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0" w:type="dxa"/>
        <w:tblInd w:w="-885" w:type="dxa"/>
        <w:tblLook w:val="04A0" w:firstRow="1" w:lastRow="0" w:firstColumn="1" w:lastColumn="0" w:noHBand="0" w:noVBand="1"/>
      </w:tblPr>
      <w:tblGrid>
        <w:gridCol w:w="10830"/>
      </w:tblGrid>
      <w:tr w:rsidR="00560E9A" w:rsidRPr="00401C1E" w:rsidTr="004328B8">
        <w:trPr>
          <w:trHeight w:val="315"/>
        </w:trPr>
        <w:tc>
          <w:tcPr>
            <w:tcW w:w="10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0E9A" w:rsidRPr="00401C1E" w:rsidRDefault="00560E9A" w:rsidP="004328B8">
            <w:pPr>
              <w:pStyle w:val="a3"/>
              <w:ind w:left="57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1C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Бекітемін</w:t>
            </w:r>
          </w:p>
        </w:tc>
      </w:tr>
      <w:tr w:rsidR="00560E9A" w:rsidRPr="00401C1E" w:rsidTr="004328B8">
        <w:trPr>
          <w:trHeight w:val="315"/>
        </w:trPr>
        <w:tc>
          <w:tcPr>
            <w:tcW w:w="10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0E9A" w:rsidRPr="00401C1E" w:rsidRDefault="00560E9A" w:rsidP="004328B8">
            <w:pPr>
              <w:pStyle w:val="a3"/>
              <w:ind w:left="5719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1C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«ШҚООД» ШЖҚ-ғы КМК бас дәрігері</w:t>
            </w:r>
          </w:p>
        </w:tc>
      </w:tr>
      <w:tr w:rsidR="00560E9A" w:rsidRPr="00401C1E" w:rsidTr="004328B8">
        <w:trPr>
          <w:trHeight w:val="315"/>
        </w:trPr>
        <w:tc>
          <w:tcPr>
            <w:tcW w:w="10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0E9A" w:rsidRPr="00401C1E" w:rsidRDefault="00560E9A" w:rsidP="004328B8">
            <w:pPr>
              <w:pStyle w:val="a3"/>
              <w:ind w:left="5719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1C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</w:t>
            </w:r>
            <w:r w:rsidRPr="00401C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Г. Сагидуллина</w:t>
            </w:r>
          </w:p>
        </w:tc>
      </w:tr>
      <w:tr w:rsidR="00560E9A" w:rsidRPr="00401C1E" w:rsidTr="004328B8">
        <w:trPr>
          <w:trHeight w:val="315"/>
        </w:trPr>
        <w:tc>
          <w:tcPr>
            <w:tcW w:w="10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0E9A" w:rsidRPr="00401C1E" w:rsidRDefault="00560E9A" w:rsidP="004328B8">
            <w:pPr>
              <w:pStyle w:val="a3"/>
              <w:ind w:left="5719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1C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401C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</w:t>
            </w:r>
            <w:r w:rsidRPr="00401C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401C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___________2017</w:t>
            </w:r>
            <w:r w:rsidRPr="00401C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жыл</w:t>
            </w:r>
          </w:p>
        </w:tc>
      </w:tr>
    </w:tbl>
    <w:p w:rsidR="00560E9A" w:rsidRDefault="00560E9A" w:rsidP="006F3B2C">
      <w:pPr>
        <w:spacing w:after="0" w:line="240" w:lineRule="auto"/>
        <w:jc w:val="center"/>
        <w:rPr>
          <w:rFonts w:eastAsia="Times New Roman"/>
          <w:b/>
          <w:bCs/>
          <w:color w:val="000000"/>
          <w:lang w:val="kk-KZ" w:eastAsia="ru-RU"/>
        </w:rPr>
      </w:pPr>
    </w:p>
    <w:p w:rsidR="006F3B2C" w:rsidRDefault="006F3B2C" w:rsidP="006F3B2C">
      <w:pPr>
        <w:spacing w:after="0" w:line="240" w:lineRule="auto"/>
        <w:jc w:val="center"/>
        <w:rPr>
          <w:rFonts w:eastAsia="Times New Roman"/>
          <w:b/>
          <w:bCs/>
          <w:color w:val="000000"/>
          <w:lang w:val="kk-KZ" w:eastAsia="ru-RU"/>
        </w:rPr>
      </w:pPr>
      <w:r>
        <w:rPr>
          <w:rFonts w:eastAsia="Times New Roman"/>
          <w:b/>
          <w:bCs/>
          <w:color w:val="000000"/>
          <w:lang w:val="kk-KZ" w:eastAsia="ru-RU"/>
        </w:rPr>
        <w:t>2017 жылдың 31 мамырындағы № 14 хабарландыру</w:t>
      </w:r>
    </w:p>
    <w:p w:rsidR="006F3B2C" w:rsidRPr="007857EF" w:rsidRDefault="006F3B2C" w:rsidP="006F3B2C">
      <w:pPr>
        <w:spacing w:after="0" w:line="240" w:lineRule="auto"/>
        <w:jc w:val="both"/>
        <w:rPr>
          <w:rFonts w:eastAsia="Times New Roman"/>
          <w:color w:val="212121"/>
          <w:lang w:val="kk-KZ"/>
        </w:rPr>
      </w:pPr>
      <w:r w:rsidRPr="00DA48DE">
        <w:rPr>
          <w:lang w:val="kk-KZ"/>
        </w:rPr>
        <w:t xml:space="preserve">ШҚО, Өскемен қ. Серікбаев көшесі,1 мекенжайы бойынша орналасқан, ШҚ облысы әкімдігі Денсаулық сақтау басқармасының «Шығыс Қазақстан облыстық онкологиялық диспансері» шаруашылық жүргізу құқығындағы коммуналдық мемлекеттік кәсіпорыны, </w:t>
      </w:r>
      <w:r w:rsidRPr="00DA48DE">
        <w:rPr>
          <w:rFonts w:eastAsia="Times New Roman"/>
          <w:color w:val="212121"/>
          <w:lang w:val="kk-KZ"/>
        </w:rPr>
        <w:t>келесі лоттар бойынша «</w:t>
      </w:r>
      <w:r>
        <w:rPr>
          <w:rFonts w:eastAsia="Times New Roman"/>
          <w:color w:val="212121"/>
          <w:lang w:val="kk-KZ"/>
        </w:rPr>
        <w:t>Дәрі-дәрмектер мен м</w:t>
      </w:r>
      <w:r w:rsidRPr="00DA48DE">
        <w:rPr>
          <w:rFonts w:eastAsia="Times New Roman"/>
          <w:color w:val="212121"/>
          <w:lang w:val="kk-KZ"/>
        </w:rPr>
        <w:t>едициналық мақсаттағы бұйымдарды</w:t>
      </w:r>
      <w:r w:rsidRPr="001064BB">
        <w:rPr>
          <w:rFonts w:eastAsia="Times New Roman"/>
          <w:color w:val="212121"/>
          <w:lang w:val="kk-KZ"/>
        </w:rPr>
        <w:t>» баға ұсыныстарын</w:t>
      </w:r>
      <w:r>
        <w:rPr>
          <w:rFonts w:eastAsia="Times New Roman"/>
          <w:color w:val="212121"/>
          <w:lang w:val="kk-KZ"/>
        </w:rPr>
        <w:t>ың сұрату</w:t>
      </w:r>
      <w:r w:rsidRPr="00DA48DE">
        <w:rPr>
          <w:rFonts w:eastAsia="Times New Roman"/>
          <w:color w:val="212121"/>
          <w:lang w:val="kk-KZ"/>
        </w:rPr>
        <w:t xml:space="preserve"> </w:t>
      </w:r>
      <w:r w:rsidRPr="001064BB">
        <w:rPr>
          <w:rFonts w:eastAsia="Times New Roman"/>
          <w:color w:val="212121"/>
          <w:lang w:val="kk-KZ"/>
        </w:rPr>
        <w:t>тәсілімен сатып алуды өткізетіндігі туралы хабарлайды:</w:t>
      </w:r>
    </w:p>
    <w:tbl>
      <w:tblPr>
        <w:tblW w:w="96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315"/>
        <w:gridCol w:w="935"/>
        <w:gridCol w:w="1323"/>
        <w:gridCol w:w="1650"/>
      </w:tblGrid>
      <w:tr w:rsidR="006F3B2C" w:rsidRPr="00D30775" w:rsidTr="00560E9A">
        <w:trPr>
          <w:trHeight w:val="630"/>
        </w:trPr>
        <w:tc>
          <w:tcPr>
            <w:tcW w:w="709" w:type="dxa"/>
            <w:shd w:val="clear" w:color="auto" w:fill="auto"/>
            <w:vAlign w:val="center"/>
            <w:hideMark/>
          </w:tcPr>
          <w:p w:rsidR="006F3B2C" w:rsidRPr="005D097C" w:rsidRDefault="006F3B2C" w:rsidP="0034615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Лот</w:t>
            </w:r>
            <w:r>
              <w:rPr>
                <w:rFonts w:eastAsia="Times New Roman"/>
                <w:b/>
                <w:bCs/>
                <w:color w:val="000000"/>
                <w:lang w:val="kk-KZ" w:eastAsia="ru-RU"/>
              </w:rPr>
              <w:t>тың</w:t>
            </w:r>
            <w:r w:rsidRPr="005D097C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№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F3B2C" w:rsidRPr="00A75F59" w:rsidRDefault="006F3B2C" w:rsidP="0034615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eastAsia="Times New Roman"/>
                <w:b/>
                <w:bCs/>
                <w:color w:val="000000"/>
                <w:lang w:val="kk-KZ" w:eastAsia="ru-RU"/>
              </w:rPr>
              <w:t>Лоттың атауы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:rsidR="006F3B2C" w:rsidRPr="00A75F59" w:rsidRDefault="006F3B2C" w:rsidP="0034615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eastAsia="Times New Roman"/>
                <w:b/>
                <w:bCs/>
                <w:color w:val="000000"/>
                <w:lang w:val="kk-KZ" w:eastAsia="ru-RU"/>
              </w:rPr>
              <w:t>Өлш.бірл.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F3B2C" w:rsidRPr="00A75F59" w:rsidRDefault="006F3B2C" w:rsidP="0034615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eastAsia="Times New Roman"/>
                <w:b/>
                <w:bCs/>
                <w:color w:val="000000"/>
                <w:lang w:val="kk-KZ" w:eastAsia="ru-RU"/>
              </w:rPr>
              <w:t>Саны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6F3B2C" w:rsidRPr="005D097C" w:rsidRDefault="006F3B2C" w:rsidP="0034615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val="kk-KZ" w:eastAsia="ru-RU"/>
              </w:rPr>
              <w:t>Бағасы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F3B2C" w:rsidRPr="005D097C" w:rsidRDefault="006F3B2C" w:rsidP="0034615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val="kk-KZ" w:eastAsia="ru-RU"/>
              </w:rPr>
              <w:t>Бөлінген сомма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, те</w:t>
            </w:r>
            <w:r>
              <w:rPr>
                <w:rFonts w:eastAsia="Times New Roman"/>
                <w:b/>
                <w:bCs/>
                <w:color w:val="000000"/>
                <w:lang w:val="kk-KZ" w:eastAsia="ru-RU"/>
              </w:rPr>
              <w:t>ң</w:t>
            </w:r>
            <w:proofErr w:type="spellStart"/>
            <w:r w:rsidRPr="005D097C">
              <w:rPr>
                <w:rFonts w:eastAsia="Times New Roman"/>
                <w:b/>
                <w:bCs/>
                <w:color w:val="000000"/>
                <w:lang w:eastAsia="ru-RU"/>
              </w:rPr>
              <w:t>ге</w:t>
            </w:r>
            <w:proofErr w:type="spellEnd"/>
          </w:p>
        </w:tc>
      </w:tr>
      <w:tr w:rsidR="006F3B2C" w:rsidRPr="00D30775" w:rsidTr="00560E9A">
        <w:trPr>
          <w:trHeight w:val="342"/>
        </w:trPr>
        <w:tc>
          <w:tcPr>
            <w:tcW w:w="9618" w:type="dxa"/>
            <w:gridSpan w:val="6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lang w:val="kk-KZ" w:eastAsia="ru-RU"/>
              </w:rPr>
              <w:t>Дәрі-дәрмектер</w:t>
            </w:r>
          </w:p>
        </w:tc>
      </w:tr>
      <w:tr w:rsidR="006F3B2C" w:rsidRPr="00D30775" w:rsidTr="00560E9A">
        <w:trPr>
          <w:trHeight w:val="342"/>
        </w:trPr>
        <w:tc>
          <w:tcPr>
            <w:tcW w:w="709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  <w:proofErr w:type="spellStart"/>
            <w:r w:rsidRPr="00D30775">
              <w:rPr>
                <w:rFonts w:eastAsia="Times New Roman"/>
                <w:bCs/>
                <w:color w:val="000000"/>
                <w:lang w:eastAsia="ru-RU"/>
              </w:rPr>
              <w:t>Доксорубицин</w:t>
            </w:r>
            <w:proofErr w:type="spellEnd"/>
            <w:r w:rsidRPr="00D30775">
              <w:rPr>
                <w:rFonts w:eastAsia="Times New Roman"/>
                <w:bCs/>
                <w:color w:val="000000"/>
                <w:lang w:eastAsia="ru-RU"/>
              </w:rPr>
              <w:t xml:space="preserve"> 50кг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6F3B2C" w:rsidRPr="007857EF" w:rsidRDefault="006F3B2C" w:rsidP="003461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kk-KZ" w:eastAsia="ru-RU"/>
              </w:rPr>
            </w:pPr>
            <w:r>
              <w:rPr>
                <w:rFonts w:eastAsia="Times New Roman"/>
                <w:bCs/>
                <w:color w:val="000000"/>
                <w:lang w:val="kk-KZ" w:eastAsia="ru-RU"/>
              </w:rPr>
              <w:t>құты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Cs/>
                <w:color w:val="000000"/>
                <w:lang w:eastAsia="ru-RU"/>
              </w:rPr>
              <w:t>2 283,37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685 011,0</w:t>
            </w:r>
          </w:p>
        </w:tc>
      </w:tr>
      <w:tr w:rsidR="006F3B2C" w:rsidRPr="00D30775" w:rsidTr="00560E9A">
        <w:trPr>
          <w:trHeight w:val="275"/>
        </w:trPr>
        <w:tc>
          <w:tcPr>
            <w:tcW w:w="709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  <w:proofErr w:type="spellStart"/>
            <w:r w:rsidRPr="00D30775">
              <w:rPr>
                <w:rFonts w:eastAsia="Times New Roman"/>
                <w:bCs/>
                <w:color w:val="000000"/>
                <w:lang w:eastAsia="ru-RU"/>
              </w:rPr>
              <w:t>Блеомицин</w:t>
            </w:r>
            <w:proofErr w:type="spellEnd"/>
            <w:r w:rsidRPr="00D30775">
              <w:rPr>
                <w:rFonts w:eastAsia="Times New Roman"/>
                <w:bCs/>
                <w:color w:val="000000"/>
                <w:lang w:eastAsia="ru-RU"/>
              </w:rPr>
              <w:t xml:space="preserve"> 15мг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6F3B2C" w:rsidRPr="007857EF" w:rsidRDefault="006F3B2C" w:rsidP="003461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kk-KZ" w:eastAsia="ru-RU"/>
              </w:rPr>
            </w:pPr>
            <w:r>
              <w:rPr>
                <w:rFonts w:eastAsia="Times New Roman"/>
                <w:bCs/>
                <w:color w:val="000000"/>
                <w:lang w:val="kk-KZ" w:eastAsia="ru-RU"/>
              </w:rPr>
              <w:t>құты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Cs/>
                <w:color w:val="000000"/>
                <w:lang w:eastAsia="ru-RU"/>
              </w:rPr>
              <w:t>5 616,96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112 339,2</w:t>
            </w:r>
          </w:p>
        </w:tc>
      </w:tr>
      <w:tr w:rsidR="006F3B2C" w:rsidRPr="00D30775" w:rsidTr="00560E9A">
        <w:trPr>
          <w:trHeight w:val="275"/>
        </w:trPr>
        <w:tc>
          <w:tcPr>
            <w:tcW w:w="709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Cs/>
                <w:color w:val="000000"/>
                <w:lang w:eastAsia="ru-RU"/>
              </w:rPr>
              <w:t>Атропин 0,1% - 1 мл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Cs/>
                <w:color w:val="000000"/>
                <w:lang w:eastAsia="ru-RU"/>
              </w:rPr>
              <w:t>ампула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Cs/>
                <w:color w:val="000000"/>
                <w:lang w:eastAsia="ru-RU"/>
              </w:rPr>
              <w:t>14,45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11 560,0</w:t>
            </w:r>
          </w:p>
        </w:tc>
      </w:tr>
      <w:tr w:rsidR="006F3B2C" w:rsidRPr="00D30775" w:rsidTr="00560E9A">
        <w:trPr>
          <w:trHeight w:val="124"/>
        </w:trPr>
        <w:tc>
          <w:tcPr>
            <w:tcW w:w="9618" w:type="dxa"/>
            <w:gridSpan w:val="6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val="kk-KZ" w:eastAsia="ru-RU"/>
              </w:rPr>
              <w:t>Медициналық мақсаттағы бұйымдар</w:t>
            </w:r>
          </w:p>
        </w:tc>
      </w:tr>
      <w:tr w:rsidR="006F3B2C" w:rsidRPr="00D30775" w:rsidTr="00560E9A">
        <w:trPr>
          <w:trHeight w:val="124"/>
        </w:trPr>
        <w:tc>
          <w:tcPr>
            <w:tcW w:w="709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3- </w:t>
            </w:r>
            <w:proofErr w:type="spellStart"/>
            <w:r>
              <w:rPr>
                <w:rFonts w:eastAsia="Times New Roman"/>
                <w:lang w:eastAsia="ru-RU"/>
              </w:rPr>
              <w:t>компоне</w:t>
            </w:r>
            <w:proofErr w:type="spellEnd"/>
            <w:r>
              <w:rPr>
                <w:rFonts w:eastAsia="Times New Roman"/>
                <w:lang w:val="kk-KZ" w:eastAsia="ru-RU"/>
              </w:rPr>
              <w:t>нтті ш</w:t>
            </w:r>
            <w:proofErr w:type="spellStart"/>
            <w:r>
              <w:rPr>
                <w:rFonts w:eastAsia="Times New Roman"/>
                <w:lang w:eastAsia="ru-RU"/>
              </w:rPr>
              <w:t>приц</w:t>
            </w:r>
            <w:proofErr w:type="spellEnd"/>
            <w:r>
              <w:rPr>
                <w:rFonts w:eastAsia="Times New Roman"/>
                <w:lang w:eastAsia="ru-RU"/>
              </w:rPr>
              <w:t xml:space="preserve"> 10,0мл, </w:t>
            </w:r>
            <w:r>
              <w:rPr>
                <w:rFonts w:eastAsia="Times New Roman"/>
                <w:lang w:val="kk-KZ" w:eastAsia="ru-RU"/>
              </w:rPr>
              <w:t>бі</w:t>
            </w:r>
            <w:proofErr w:type="gramStart"/>
            <w:r>
              <w:rPr>
                <w:rFonts w:eastAsia="Times New Roman"/>
                <w:lang w:val="kk-KZ" w:eastAsia="ru-RU"/>
              </w:rPr>
              <w:t>р</w:t>
            </w:r>
            <w:proofErr w:type="gramEnd"/>
            <w:r>
              <w:rPr>
                <w:rFonts w:eastAsia="Times New Roman"/>
                <w:lang w:val="kk-KZ" w:eastAsia="ru-RU"/>
              </w:rPr>
              <w:t xml:space="preserve"> реттік қолдану</w:t>
            </w:r>
            <w:r>
              <w:rPr>
                <w:rFonts w:eastAsia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lang w:eastAsia="ru-RU"/>
              </w:rPr>
              <w:t>стериль</w:t>
            </w:r>
            <w:proofErr w:type="spellEnd"/>
            <w:r>
              <w:rPr>
                <w:rFonts w:eastAsia="Times New Roman"/>
                <w:lang w:val="kk-KZ" w:eastAsia="ru-RU"/>
              </w:rPr>
              <w:t>ді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6F3B2C" w:rsidRPr="007857EF" w:rsidRDefault="006F3B2C" w:rsidP="003461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kk-KZ" w:eastAsia="ru-RU"/>
              </w:rPr>
            </w:pPr>
            <w:r>
              <w:rPr>
                <w:rFonts w:eastAsia="Times New Roman"/>
                <w:bCs/>
                <w:color w:val="000000"/>
                <w:lang w:val="kk-KZ" w:eastAsia="ru-RU"/>
              </w:rPr>
              <w:t>дана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Cs/>
                <w:color w:val="000000"/>
                <w:lang w:eastAsia="ru-RU"/>
              </w:rPr>
              <w:t>15 000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210 000,0</w:t>
            </w:r>
          </w:p>
        </w:tc>
      </w:tr>
      <w:tr w:rsidR="006F3B2C" w:rsidRPr="00D30775" w:rsidTr="00560E9A">
        <w:trPr>
          <w:trHeight w:val="269"/>
        </w:trPr>
        <w:tc>
          <w:tcPr>
            <w:tcW w:w="709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3- </w:t>
            </w:r>
            <w:proofErr w:type="spellStart"/>
            <w:r>
              <w:rPr>
                <w:rFonts w:eastAsia="Times New Roman"/>
                <w:lang w:eastAsia="ru-RU"/>
              </w:rPr>
              <w:t>компоне</w:t>
            </w:r>
            <w:proofErr w:type="spellEnd"/>
            <w:r>
              <w:rPr>
                <w:rFonts w:eastAsia="Times New Roman"/>
                <w:lang w:val="kk-KZ" w:eastAsia="ru-RU"/>
              </w:rPr>
              <w:t>нтті ш</w:t>
            </w:r>
            <w:proofErr w:type="spellStart"/>
            <w:r>
              <w:rPr>
                <w:rFonts w:eastAsia="Times New Roman"/>
                <w:lang w:eastAsia="ru-RU"/>
              </w:rPr>
              <w:t>приц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val="kk-KZ" w:eastAsia="ru-RU"/>
              </w:rPr>
              <w:t>2</w:t>
            </w:r>
            <w:r>
              <w:rPr>
                <w:rFonts w:eastAsia="Times New Roman"/>
                <w:lang w:eastAsia="ru-RU"/>
              </w:rPr>
              <w:t xml:space="preserve">0,0мл, </w:t>
            </w:r>
            <w:r>
              <w:rPr>
                <w:rFonts w:eastAsia="Times New Roman"/>
                <w:lang w:val="kk-KZ" w:eastAsia="ru-RU"/>
              </w:rPr>
              <w:t>бі</w:t>
            </w:r>
            <w:proofErr w:type="gramStart"/>
            <w:r>
              <w:rPr>
                <w:rFonts w:eastAsia="Times New Roman"/>
                <w:lang w:val="kk-KZ" w:eastAsia="ru-RU"/>
              </w:rPr>
              <w:t>р</w:t>
            </w:r>
            <w:proofErr w:type="gramEnd"/>
            <w:r>
              <w:rPr>
                <w:rFonts w:eastAsia="Times New Roman"/>
                <w:lang w:val="kk-KZ" w:eastAsia="ru-RU"/>
              </w:rPr>
              <w:t xml:space="preserve"> реттік қолдану</w:t>
            </w:r>
            <w:r>
              <w:rPr>
                <w:rFonts w:eastAsia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lang w:eastAsia="ru-RU"/>
              </w:rPr>
              <w:t>стериль</w:t>
            </w:r>
            <w:proofErr w:type="spellEnd"/>
            <w:r>
              <w:rPr>
                <w:rFonts w:eastAsia="Times New Roman"/>
                <w:lang w:val="kk-KZ" w:eastAsia="ru-RU"/>
              </w:rPr>
              <w:t>ді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6F3B2C" w:rsidRPr="007857EF" w:rsidRDefault="006F3B2C" w:rsidP="003461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kk-KZ" w:eastAsia="ru-RU"/>
              </w:rPr>
            </w:pPr>
            <w:r>
              <w:rPr>
                <w:rFonts w:eastAsia="Times New Roman"/>
                <w:bCs/>
                <w:color w:val="000000"/>
                <w:lang w:val="kk-KZ" w:eastAsia="ru-RU"/>
              </w:rPr>
              <w:t>дана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Cs/>
                <w:color w:val="000000"/>
                <w:lang w:eastAsia="ru-RU"/>
              </w:rPr>
              <w:t>7 000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119 000,0</w:t>
            </w:r>
          </w:p>
        </w:tc>
      </w:tr>
      <w:tr w:rsidR="006F3B2C" w:rsidRPr="00D30775" w:rsidTr="00560E9A">
        <w:trPr>
          <w:trHeight w:val="118"/>
        </w:trPr>
        <w:tc>
          <w:tcPr>
            <w:tcW w:w="709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Бари</w:t>
            </w:r>
            <w:r>
              <w:rPr>
                <w:rFonts w:eastAsia="Times New Roman"/>
                <w:lang w:val="kk-KZ" w:eastAsia="ru-RU"/>
              </w:rPr>
              <w:t>й</w:t>
            </w:r>
            <w:r>
              <w:rPr>
                <w:rFonts w:eastAsia="Times New Roman"/>
                <w:lang w:eastAsia="ru-RU"/>
              </w:rPr>
              <w:t xml:space="preserve"> сульфат</w:t>
            </w:r>
            <w:r>
              <w:rPr>
                <w:rFonts w:eastAsia="Times New Roman"/>
                <w:lang w:val="kk-KZ" w:eastAsia="ru-RU"/>
              </w:rPr>
              <w:t>ы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6F3B2C" w:rsidRPr="007857EF" w:rsidRDefault="006F3B2C" w:rsidP="00346154">
            <w:pPr>
              <w:spacing w:after="0" w:line="240" w:lineRule="auto"/>
              <w:jc w:val="center"/>
              <w:rPr>
                <w:rFonts w:eastAsia="Times New Roman"/>
                <w:lang w:val="kk-KZ" w:eastAsia="ru-RU"/>
              </w:rPr>
            </w:pPr>
            <w:r>
              <w:rPr>
                <w:rFonts w:eastAsia="Times New Roman"/>
                <w:lang w:val="kk-KZ" w:eastAsia="ru-RU"/>
              </w:rPr>
              <w:t>жиынтық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360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185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66 600,0</w:t>
            </w:r>
          </w:p>
        </w:tc>
      </w:tr>
      <w:tr w:rsidR="006F3B2C" w:rsidRPr="00D30775" w:rsidTr="00560E9A">
        <w:trPr>
          <w:trHeight w:val="248"/>
        </w:trPr>
        <w:tc>
          <w:tcPr>
            <w:tcW w:w="709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kk-KZ" w:eastAsia="ru-RU"/>
              </w:rPr>
              <w:t>Арқатұс анестезиясына арналған ине</w:t>
            </w:r>
            <w:r w:rsidRPr="00E63E03">
              <w:rPr>
                <w:rFonts w:eastAsia="Times New Roman"/>
                <w:lang w:eastAsia="ru-RU"/>
              </w:rPr>
              <w:t xml:space="preserve">  </w:t>
            </w:r>
            <w:r>
              <w:rPr>
                <w:rFonts w:eastAsia="Times New Roman"/>
                <w:lang w:eastAsia="ru-RU"/>
              </w:rPr>
              <w:t>25 g*90 мм с и</w:t>
            </w:r>
            <w:r>
              <w:rPr>
                <w:rFonts w:eastAsia="Times New Roman"/>
                <w:lang w:val="kk-KZ" w:eastAsia="ru-RU"/>
              </w:rPr>
              <w:t>не</w:t>
            </w:r>
            <w:r w:rsidRPr="00D30775">
              <w:rPr>
                <w:rFonts w:eastAsia="Times New Roman"/>
                <w:lang w:eastAsia="ru-RU"/>
              </w:rPr>
              <w:t xml:space="preserve"> 20g*38мм</w:t>
            </w:r>
          </w:p>
        </w:tc>
        <w:tc>
          <w:tcPr>
            <w:tcW w:w="1315" w:type="dxa"/>
            <w:shd w:val="clear" w:color="auto" w:fill="auto"/>
          </w:tcPr>
          <w:p w:rsidR="006F3B2C" w:rsidRDefault="006F3B2C" w:rsidP="00346154">
            <w:pPr>
              <w:jc w:val="center"/>
            </w:pPr>
            <w:r w:rsidRPr="0056526F">
              <w:rPr>
                <w:rFonts w:eastAsia="Times New Roman"/>
                <w:lang w:val="kk-KZ" w:eastAsia="ru-RU"/>
              </w:rPr>
              <w:t>дана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480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24 000,0</w:t>
            </w:r>
          </w:p>
        </w:tc>
      </w:tr>
      <w:tr w:rsidR="006F3B2C" w:rsidRPr="00D30775" w:rsidTr="00560E9A">
        <w:trPr>
          <w:trHeight w:val="100"/>
        </w:trPr>
        <w:tc>
          <w:tcPr>
            <w:tcW w:w="709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D30775">
              <w:rPr>
                <w:rFonts w:eastAsia="Times New Roman"/>
                <w:lang w:eastAsia="ru-RU"/>
              </w:rPr>
              <w:t>Катетр</w:t>
            </w:r>
            <w:proofErr w:type="spellEnd"/>
            <w:r>
              <w:rPr>
                <w:rFonts w:eastAsia="Times New Roman"/>
                <w:lang w:val="kk-KZ" w:eastAsia="ru-RU"/>
              </w:rPr>
              <w:t xml:space="preserve"> </w:t>
            </w:r>
            <w:proofErr w:type="spellStart"/>
            <w:r w:rsidRPr="00D30775">
              <w:rPr>
                <w:rFonts w:eastAsia="Times New Roman"/>
                <w:lang w:eastAsia="ru-RU"/>
              </w:rPr>
              <w:t>Фолея</w:t>
            </w:r>
            <w:proofErr w:type="spellEnd"/>
            <w:r w:rsidRPr="00D30775">
              <w:rPr>
                <w:rFonts w:eastAsia="Times New Roman"/>
                <w:lang w:eastAsia="ru-RU"/>
              </w:rPr>
              <w:t xml:space="preserve"> 2 </w:t>
            </w:r>
            <w:r>
              <w:rPr>
                <w:rFonts w:eastAsia="Times New Roman"/>
                <w:lang w:val="kk-KZ" w:eastAsia="ru-RU"/>
              </w:rPr>
              <w:t>қос жү</w:t>
            </w:r>
            <w:proofErr w:type="gramStart"/>
            <w:r>
              <w:rPr>
                <w:rFonts w:eastAsia="Times New Roman"/>
                <w:lang w:val="kk-KZ" w:eastAsia="ru-RU"/>
              </w:rPr>
              <w:t>р</w:t>
            </w:r>
            <w:proofErr w:type="gramEnd"/>
            <w:r>
              <w:rPr>
                <w:rFonts w:eastAsia="Times New Roman"/>
                <w:lang w:val="kk-KZ" w:eastAsia="ru-RU"/>
              </w:rPr>
              <w:t>істі</w:t>
            </w:r>
            <w:r w:rsidRPr="00D30775">
              <w:rPr>
                <w:rFonts w:eastAsia="Times New Roman"/>
                <w:lang w:eastAsia="ru-RU"/>
              </w:rPr>
              <w:t xml:space="preserve"> № 7</w:t>
            </w:r>
          </w:p>
        </w:tc>
        <w:tc>
          <w:tcPr>
            <w:tcW w:w="1315" w:type="dxa"/>
            <w:shd w:val="clear" w:color="auto" w:fill="auto"/>
          </w:tcPr>
          <w:p w:rsidR="006F3B2C" w:rsidRDefault="006F3B2C" w:rsidP="00346154">
            <w:pPr>
              <w:jc w:val="center"/>
            </w:pPr>
            <w:r w:rsidRPr="0056526F">
              <w:rPr>
                <w:rFonts w:eastAsia="Times New Roman"/>
                <w:lang w:val="kk-KZ" w:eastAsia="ru-RU"/>
              </w:rPr>
              <w:t>дана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290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1 1450,0</w:t>
            </w:r>
          </w:p>
        </w:tc>
      </w:tr>
      <w:tr w:rsidR="006F3B2C" w:rsidRPr="00D30775" w:rsidTr="00560E9A">
        <w:trPr>
          <w:trHeight w:val="100"/>
        </w:trPr>
        <w:tc>
          <w:tcPr>
            <w:tcW w:w="709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kk-KZ" w:eastAsia="ru-RU"/>
              </w:rPr>
              <w:t>Шприцтерді қауіпсіз жоюға арналған қорабша</w:t>
            </w:r>
            <w:r w:rsidRPr="00D30775">
              <w:rPr>
                <w:rFonts w:eastAsia="Times New Roman"/>
                <w:lang w:eastAsia="ru-RU"/>
              </w:rPr>
              <w:t>140*140*310  5(Л)+ пакет</w:t>
            </w:r>
          </w:p>
        </w:tc>
        <w:tc>
          <w:tcPr>
            <w:tcW w:w="1315" w:type="dxa"/>
            <w:shd w:val="clear" w:color="auto" w:fill="auto"/>
          </w:tcPr>
          <w:p w:rsidR="006F3B2C" w:rsidRDefault="006F3B2C" w:rsidP="00346154">
            <w:pPr>
              <w:jc w:val="center"/>
            </w:pPr>
            <w:r w:rsidRPr="0056526F">
              <w:rPr>
                <w:rFonts w:eastAsia="Times New Roman"/>
                <w:lang w:val="kk-KZ" w:eastAsia="ru-RU"/>
              </w:rPr>
              <w:t>дана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3 138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60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188 280,0</w:t>
            </w:r>
          </w:p>
        </w:tc>
      </w:tr>
      <w:tr w:rsidR="006F3B2C" w:rsidRPr="00D30775" w:rsidTr="00560E9A">
        <w:trPr>
          <w:trHeight w:val="100"/>
        </w:trPr>
        <w:tc>
          <w:tcPr>
            <w:tcW w:w="709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kk-KZ" w:eastAsia="ru-RU"/>
              </w:rPr>
              <w:t>Мата негізіндегі л</w:t>
            </w:r>
            <w:proofErr w:type="spellStart"/>
            <w:r w:rsidRPr="00B818AA">
              <w:rPr>
                <w:rFonts w:eastAsia="Times New Roman"/>
                <w:lang w:eastAsia="ru-RU"/>
              </w:rPr>
              <w:t>ейкопластырь</w:t>
            </w:r>
            <w:proofErr w:type="spellEnd"/>
            <w:r w:rsidRPr="00B818AA">
              <w:rPr>
                <w:rFonts w:eastAsia="Times New Roman"/>
                <w:lang w:eastAsia="ru-RU"/>
              </w:rPr>
              <w:t xml:space="preserve">   </w:t>
            </w:r>
            <w:r w:rsidRPr="00D30775">
              <w:rPr>
                <w:rFonts w:eastAsia="Times New Roman"/>
                <w:lang w:eastAsia="ru-RU"/>
              </w:rPr>
              <w:t>2,5*10м</w:t>
            </w:r>
          </w:p>
        </w:tc>
        <w:tc>
          <w:tcPr>
            <w:tcW w:w="1315" w:type="dxa"/>
            <w:shd w:val="clear" w:color="auto" w:fill="auto"/>
          </w:tcPr>
          <w:p w:rsidR="006F3B2C" w:rsidRDefault="006F3B2C" w:rsidP="00346154">
            <w:pPr>
              <w:jc w:val="center"/>
            </w:pPr>
            <w:r w:rsidRPr="0056526F">
              <w:rPr>
                <w:rFonts w:eastAsia="Times New Roman"/>
                <w:lang w:val="kk-KZ" w:eastAsia="ru-RU"/>
              </w:rPr>
              <w:t>дана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1 260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235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296 100,0</w:t>
            </w:r>
          </w:p>
        </w:tc>
      </w:tr>
      <w:tr w:rsidR="006F3B2C" w:rsidRPr="00D30775" w:rsidTr="00560E9A">
        <w:trPr>
          <w:trHeight w:val="100"/>
        </w:trPr>
        <w:tc>
          <w:tcPr>
            <w:tcW w:w="709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kk-KZ" w:eastAsia="ru-RU"/>
              </w:rPr>
              <w:t>Арқатұс анестезиясына арналған  жиынтық</w:t>
            </w:r>
            <w:r w:rsidRPr="00D30775">
              <w:rPr>
                <w:rFonts w:eastAsia="Times New Roman"/>
                <w:lang w:eastAsia="ru-RU"/>
              </w:rPr>
              <w:t xml:space="preserve"> тип </w:t>
            </w:r>
            <w:proofErr w:type="spellStart"/>
            <w:r w:rsidRPr="00D30775">
              <w:rPr>
                <w:rFonts w:eastAsia="Times New Roman"/>
                <w:lang w:eastAsia="ru-RU"/>
              </w:rPr>
              <w:t>PencilPoint</w:t>
            </w:r>
            <w:proofErr w:type="spellEnd"/>
            <w:r w:rsidRPr="00D30775">
              <w:rPr>
                <w:rFonts w:eastAsia="Times New Roman"/>
                <w:lang w:eastAsia="ru-RU"/>
              </w:rPr>
              <w:t xml:space="preserve"> 27 g</w:t>
            </w:r>
          </w:p>
        </w:tc>
        <w:tc>
          <w:tcPr>
            <w:tcW w:w="1315" w:type="dxa"/>
            <w:shd w:val="clear" w:color="auto" w:fill="auto"/>
          </w:tcPr>
          <w:p w:rsidR="006F3B2C" w:rsidRDefault="006F3B2C" w:rsidP="00346154">
            <w:pPr>
              <w:jc w:val="center"/>
            </w:pPr>
            <w:r w:rsidRPr="0094632E">
              <w:rPr>
                <w:rFonts w:eastAsia="Times New Roman"/>
                <w:lang w:val="kk-KZ" w:eastAsia="ru-RU"/>
              </w:rPr>
              <w:t>дана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4 200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84 000,0</w:t>
            </w:r>
          </w:p>
        </w:tc>
      </w:tr>
      <w:tr w:rsidR="006F3B2C" w:rsidRPr="00D30775" w:rsidTr="00560E9A">
        <w:trPr>
          <w:trHeight w:val="100"/>
        </w:trPr>
        <w:tc>
          <w:tcPr>
            <w:tcW w:w="709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 xml:space="preserve">Оригинальная система </w:t>
            </w:r>
            <w:proofErr w:type="spellStart"/>
            <w:r w:rsidRPr="00D30775">
              <w:rPr>
                <w:rFonts w:eastAsia="Times New Roman"/>
                <w:lang w:eastAsia="ru-RU"/>
              </w:rPr>
              <w:t>инфузомат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6F3B2C" w:rsidRDefault="006F3B2C" w:rsidP="00346154">
            <w:pPr>
              <w:jc w:val="center"/>
            </w:pPr>
            <w:r w:rsidRPr="0094632E">
              <w:rPr>
                <w:rFonts w:eastAsia="Times New Roman"/>
                <w:lang w:val="kk-KZ" w:eastAsia="ru-RU"/>
              </w:rPr>
              <w:t>дана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150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1 750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262 500,0</w:t>
            </w:r>
          </w:p>
        </w:tc>
      </w:tr>
      <w:tr w:rsidR="006F3B2C" w:rsidRPr="00D30775" w:rsidTr="00560E9A">
        <w:trPr>
          <w:trHeight w:val="100"/>
        </w:trPr>
        <w:tc>
          <w:tcPr>
            <w:tcW w:w="709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kk-KZ" w:eastAsia="ru-RU"/>
              </w:rPr>
              <w:t>Силиконды түтікше</w:t>
            </w:r>
            <w:r w:rsidRPr="00B818AA">
              <w:rPr>
                <w:rFonts w:eastAsia="Times New Roman"/>
                <w:lang w:eastAsia="ru-RU"/>
              </w:rPr>
              <w:t xml:space="preserve"> </w:t>
            </w:r>
            <w:r w:rsidRPr="00D30775">
              <w:rPr>
                <w:rFonts w:eastAsia="Times New Roman"/>
                <w:lang w:eastAsia="ru-RU"/>
              </w:rPr>
              <w:t>5/7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метр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950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190 000,0</w:t>
            </w:r>
          </w:p>
        </w:tc>
      </w:tr>
      <w:tr w:rsidR="006F3B2C" w:rsidRPr="00D30775" w:rsidTr="00560E9A">
        <w:trPr>
          <w:trHeight w:val="100"/>
        </w:trPr>
        <w:tc>
          <w:tcPr>
            <w:tcW w:w="709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kk-KZ" w:eastAsia="ru-RU"/>
              </w:rPr>
              <w:t>Силиконды түтікше</w:t>
            </w:r>
            <w:r w:rsidRPr="00B818AA">
              <w:rPr>
                <w:rFonts w:eastAsia="Times New Roman"/>
                <w:lang w:eastAsia="ru-RU"/>
              </w:rPr>
              <w:t xml:space="preserve"> </w:t>
            </w:r>
            <w:r w:rsidRPr="00D30775">
              <w:rPr>
                <w:rFonts w:eastAsia="Times New Roman"/>
                <w:lang w:eastAsia="ru-RU"/>
              </w:rPr>
              <w:t>7/11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метр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1 200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240 000,0</w:t>
            </w:r>
          </w:p>
        </w:tc>
      </w:tr>
      <w:tr w:rsidR="006F3B2C" w:rsidRPr="00D30775" w:rsidTr="00560E9A">
        <w:trPr>
          <w:trHeight w:val="100"/>
        </w:trPr>
        <w:tc>
          <w:tcPr>
            <w:tcW w:w="709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D30775">
              <w:rPr>
                <w:rFonts w:eastAsia="Times New Roman"/>
                <w:lang w:eastAsia="ru-RU"/>
              </w:rPr>
              <w:t>Ацесоль</w:t>
            </w:r>
            <w:proofErr w:type="spellEnd"/>
            <w:r w:rsidRPr="00D30775">
              <w:rPr>
                <w:rFonts w:eastAsia="Times New Roman"/>
                <w:lang w:eastAsia="ru-RU"/>
              </w:rPr>
              <w:t xml:space="preserve"> 200мл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6F3B2C" w:rsidRPr="00AE426D" w:rsidRDefault="006F3B2C" w:rsidP="00346154">
            <w:pPr>
              <w:spacing w:after="0" w:line="240" w:lineRule="auto"/>
              <w:jc w:val="center"/>
              <w:rPr>
                <w:rFonts w:eastAsia="Times New Roman"/>
                <w:lang w:val="kk-KZ" w:eastAsia="ru-RU"/>
              </w:rPr>
            </w:pPr>
            <w:r>
              <w:rPr>
                <w:rFonts w:eastAsia="Times New Roman"/>
                <w:lang w:val="kk-KZ" w:eastAsia="ru-RU"/>
              </w:rPr>
              <w:t>құты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116,84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116,84</w:t>
            </w:r>
          </w:p>
        </w:tc>
      </w:tr>
      <w:tr w:rsidR="006F3B2C" w:rsidRPr="00D30775" w:rsidTr="00560E9A">
        <w:trPr>
          <w:trHeight w:val="100"/>
        </w:trPr>
        <w:tc>
          <w:tcPr>
            <w:tcW w:w="709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 xml:space="preserve">Р-пленок KODAC </w:t>
            </w:r>
            <w:r>
              <w:rPr>
                <w:rFonts w:eastAsia="Times New Roman"/>
                <w:lang w:val="kk-KZ" w:eastAsia="ru-RU"/>
              </w:rPr>
              <w:t>өлшем</w:t>
            </w:r>
            <w:r w:rsidRPr="00D30775">
              <w:rPr>
                <w:rFonts w:eastAsia="Times New Roman"/>
                <w:lang w:eastAsia="ru-RU"/>
              </w:rPr>
              <w:t xml:space="preserve"> 35*35(зеленочувствительный)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6F3B2C" w:rsidRPr="00AE426D" w:rsidRDefault="006F3B2C" w:rsidP="00346154">
            <w:pPr>
              <w:spacing w:after="0" w:line="240" w:lineRule="auto"/>
              <w:jc w:val="center"/>
              <w:rPr>
                <w:rFonts w:eastAsia="Times New Roman"/>
                <w:lang w:val="kk-KZ" w:eastAsia="ru-RU"/>
              </w:rPr>
            </w:pPr>
            <w:r>
              <w:rPr>
                <w:rFonts w:eastAsia="Times New Roman"/>
                <w:lang w:val="kk-KZ" w:eastAsia="ru-RU"/>
              </w:rPr>
              <w:t>жиынтық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30 625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183 750,0</w:t>
            </w:r>
          </w:p>
        </w:tc>
      </w:tr>
      <w:tr w:rsidR="006F3B2C" w:rsidRPr="00D30775" w:rsidTr="00560E9A">
        <w:trPr>
          <w:trHeight w:val="100"/>
        </w:trPr>
        <w:tc>
          <w:tcPr>
            <w:tcW w:w="709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kk-KZ" w:eastAsia="ru-RU"/>
              </w:rPr>
              <w:t>Мүшеқап</w:t>
            </w:r>
            <w:r w:rsidRPr="00D30775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315" w:type="dxa"/>
            <w:shd w:val="clear" w:color="auto" w:fill="auto"/>
          </w:tcPr>
          <w:p w:rsidR="006F3B2C" w:rsidRDefault="006F3B2C" w:rsidP="00346154">
            <w:pPr>
              <w:jc w:val="center"/>
            </w:pPr>
            <w:r w:rsidRPr="007B7015">
              <w:rPr>
                <w:rFonts w:eastAsia="Times New Roman"/>
                <w:lang w:val="kk-KZ" w:eastAsia="ru-RU"/>
              </w:rPr>
              <w:t>дана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350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7 700,0</w:t>
            </w:r>
          </w:p>
        </w:tc>
      </w:tr>
      <w:tr w:rsidR="006F3B2C" w:rsidRPr="00D30775" w:rsidTr="00560E9A">
        <w:trPr>
          <w:trHeight w:val="100"/>
        </w:trPr>
        <w:tc>
          <w:tcPr>
            <w:tcW w:w="709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Проявитель AGFA(</w:t>
            </w:r>
            <w:r>
              <w:rPr>
                <w:rFonts w:eastAsia="Times New Roman"/>
                <w:lang w:val="kk-KZ" w:eastAsia="ru-RU"/>
              </w:rPr>
              <w:t>жиынтық</w:t>
            </w:r>
            <w:r w:rsidRPr="00D30775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315" w:type="dxa"/>
            <w:shd w:val="clear" w:color="auto" w:fill="auto"/>
          </w:tcPr>
          <w:p w:rsidR="006F3B2C" w:rsidRDefault="006F3B2C" w:rsidP="00346154">
            <w:pPr>
              <w:jc w:val="center"/>
            </w:pPr>
            <w:r w:rsidRPr="007B7015">
              <w:rPr>
                <w:rFonts w:eastAsia="Times New Roman"/>
                <w:lang w:val="kk-KZ" w:eastAsia="ru-RU"/>
              </w:rPr>
              <w:t>дана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7 400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 xml:space="preserve">59 200,0 </w:t>
            </w:r>
          </w:p>
        </w:tc>
      </w:tr>
      <w:tr w:rsidR="006F3B2C" w:rsidRPr="00D30775" w:rsidTr="00560E9A">
        <w:trPr>
          <w:trHeight w:val="100"/>
        </w:trPr>
        <w:tc>
          <w:tcPr>
            <w:tcW w:w="709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Фиксаж AGFA(</w:t>
            </w:r>
            <w:r>
              <w:rPr>
                <w:rFonts w:eastAsia="Times New Roman"/>
                <w:lang w:val="kk-KZ" w:eastAsia="ru-RU"/>
              </w:rPr>
              <w:t>жиынтық</w:t>
            </w:r>
            <w:r w:rsidRPr="00D30775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6F3B2C" w:rsidRPr="00AE426D" w:rsidRDefault="006F3B2C" w:rsidP="00346154">
            <w:pPr>
              <w:spacing w:after="0" w:line="240" w:lineRule="auto"/>
              <w:jc w:val="center"/>
              <w:rPr>
                <w:rFonts w:eastAsia="Times New Roman"/>
                <w:lang w:val="kk-KZ" w:eastAsia="ru-RU"/>
              </w:rPr>
            </w:pPr>
            <w:r>
              <w:rPr>
                <w:rFonts w:eastAsia="Times New Roman"/>
                <w:lang w:val="kk-KZ" w:eastAsia="ru-RU"/>
              </w:rPr>
              <w:t>дана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5 500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33 000,0</w:t>
            </w:r>
          </w:p>
        </w:tc>
      </w:tr>
      <w:tr w:rsidR="006F3B2C" w:rsidRPr="00D30775" w:rsidTr="00560E9A">
        <w:trPr>
          <w:trHeight w:val="100"/>
        </w:trPr>
        <w:tc>
          <w:tcPr>
            <w:tcW w:w="709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val="kk-KZ" w:eastAsia="ru-RU"/>
              </w:rPr>
              <w:t>Сатып алудың жалпы бағасы</w:t>
            </w:r>
            <w:r w:rsidRPr="00D30775">
              <w:rPr>
                <w:rFonts w:eastAsia="Times New Roman"/>
                <w:b/>
                <w:lang w:eastAsia="ru-RU"/>
              </w:rPr>
              <w:t>: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6F3B2C" w:rsidRPr="00D30775" w:rsidRDefault="006F3B2C" w:rsidP="0034615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2 774 607,04</w:t>
            </w:r>
          </w:p>
        </w:tc>
      </w:tr>
    </w:tbl>
    <w:p w:rsidR="006F3B2C" w:rsidRDefault="006F3B2C" w:rsidP="00313958">
      <w:pPr>
        <w:spacing w:after="0" w:line="240" w:lineRule="auto"/>
        <w:jc w:val="both"/>
        <w:rPr>
          <w:lang w:val="kk-KZ"/>
        </w:rPr>
      </w:pPr>
      <w:r>
        <w:rPr>
          <w:lang w:val="kk-KZ"/>
        </w:rPr>
        <w:t>Жеткізулерді</w:t>
      </w:r>
      <w:r w:rsidRPr="008051BD">
        <w:rPr>
          <w:lang w:val="kk-KZ"/>
        </w:rPr>
        <w:t xml:space="preserve"> талап ету мерзімі: тауарларды жеткізу Тапсырыс берушінің өтініші бойынша іске асырылады, Тапсырыс берушіден өтініштерді алу сәтінен бастап 3 </w:t>
      </w:r>
      <w:r w:rsidRPr="008051BD">
        <w:rPr>
          <w:lang w:val="kk-KZ"/>
        </w:rPr>
        <w:lastRenderedPageBreak/>
        <w:t>күнтізбелік күн ішінде. Өтініш электрондық пошта (Шартта көрсетілген), факс немесе пошта арқылы (</w:t>
      </w:r>
      <w:r>
        <w:rPr>
          <w:lang w:val="kk-KZ"/>
        </w:rPr>
        <w:t>Тапсырыс берушінің</w:t>
      </w:r>
      <w:r w:rsidRPr="008051BD">
        <w:rPr>
          <w:lang w:val="kk-KZ"/>
        </w:rPr>
        <w:t xml:space="preserve"> таңдауы бойынша) Жеткізушіге жіберілуі мүмкін.</w:t>
      </w:r>
    </w:p>
    <w:p w:rsidR="006F3B2C" w:rsidRDefault="006F3B2C" w:rsidP="00313958">
      <w:pPr>
        <w:spacing w:after="0" w:line="240" w:lineRule="auto"/>
        <w:ind w:firstLine="567"/>
        <w:jc w:val="both"/>
        <w:rPr>
          <w:lang w:val="kk-KZ"/>
        </w:rPr>
      </w:pPr>
      <w:r w:rsidRPr="008051BD">
        <w:rPr>
          <w:lang w:val="kk-KZ"/>
        </w:rPr>
        <w:t>Жеткізу орыны: ШҚО, Өскемен қ. Серікбаев көшесі,1. Стационар, дәріхана.</w:t>
      </w:r>
    </w:p>
    <w:p w:rsidR="006F3B2C" w:rsidRPr="007857EF" w:rsidRDefault="006F3B2C" w:rsidP="00313958">
      <w:pPr>
        <w:spacing w:after="0" w:line="240" w:lineRule="auto"/>
        <w:ind w:firstLine="567"/>
        <w:jc w:val="both"/>
        <w:rPr>
          <w:rFonts w:eastAsia="Times New Roman"/>
          <w:color w:val="000000"/>
          <w:lang w:val="kk-KZ" w:eastAsia="ru-RU"/>
        </w:rPr>
      </w:pPr>
      <w:r w:rsidRPr="008051BD">
        <w:rPr>
          <w:lang w:val="kk-KZ"/>
        </w:rPr>
        <w:t>Бағалық ұсыныс</w:t>
      </w:r>
      <w:r>
        <w:rPr>
          <w:lang w:val="kk-KZ"/>
        </w:rPr>
        <w:t>тарын ұсыну басы 2017 жылдың 1 маусымында</w:t>
      </w:r>
      <w:r w:rsidRPr="007857EF">
        <w:rPr>
          <w:lang w:val="kk-KZ"/>
        </w:rPr>
        <w:t xml:space="preserve"> </w:t>
      </w:r>
      <w:r>
        <w:rPr>
          <w:lang w:val="kk-KZ"/>
        </w:rPr>
        <w:t>сағат 09.00</w:t>
      </w:r>
      <w:r w:rsidRPr="008051BD">
        <w:rPr>
          <w:lang w:val="kk-KZ"/>
        </w:rPr>
        <w:t xml:space="preserve"> бастап</w:t>
      </w:r>
    </w:p>
    <w:p w:rsidR="006F3B2C" w:rsidRPr="007857EF" w:rsidRDefault="006F3B2C" w:rsidP="00313958">
      <w:pPr>
        <w:spacing w:after="0" w:line="240" w:lineRule="auto"/>
        <w:ind w:firstLine="567"/>
        <w:jc w:val="both"/>
        <w:rPr>
          <w:rFonts w:eastAsia="Times New Roman"/>
          <w:color w:val="000000"/>
          <w:lang w:val="kk-KZ" w:eastAsia="ru-RU"/>
        </w:rPr>
      </w:pPr>
      <w:r>
        <w:rPr>
          <w:lang w:val="kk-KZ"/>
        </w:rPr>
        <w:t xml:space="preserve">Бағалық ұсыныстарын ұсынудың </w:t>
      </w:r>
      <w:r w:rsidRPr="008051BD">
        <w:rPr>
          <w:lang w:val="kk-KZ"/>
        </w:rPr>
        <w:t>соңғ</w:t>
      </w:r>
      <w:r>
        <w:rPr>
          <w:lang w:val="kk-KZ"/>
        </w:rPr>
        <w:t>ы мерзімі 2017 жылдың 2 маусымында сағат 14</w:t>
      </w:r>
      <w:r w:rsidRPr="008051BD">
        <w:rPr>
          <w:lang w:val="kk-KZ"/>
        </w:rPr>
        <w:t>.00 мин.дейін</w:t>
      </w:r>
      <w:r>
        <w:rPr>
          <w:rFonts w:eastAsia="Times New Roman"/>
          <w:color w:val="000000"/>
          <w:lang w:val="kk-KZ" w:eastAsia="ru-RU"/>
        </w:rPr>
        <w:t>.</w:t>
      </w:r>
    </w:p>
    <w:p w:rsidR="006F3B2C" w:rsidRDefault="006F3B2C" w:rsidP="00313958">
      <w:pPr>
        <w:spacing w:after="0" w:line="240" w:lineRule="auto"/>
        <w:ind w:firstLine="567"/>
        <w:jc w:val="both"/>
        <w:rPr>
          <w:lang w:val="kk-KZ"/>
        </w:rPr>
      </w:pPr>
      <w:r>
        <w:rPr>
          <w:lang w:val="kk-KZ"/>
        </w:rPr>
        <w:t>Бағалық  ұсыныстар</w:t>
      </w:r>
      <w:r w:rsidRPr="008051BD">
        <w:rPr>
          <w:lang w:val="kk-KZ"/>
        </w:rPr>
        <w:t xml:space="preserve"> келесі мекенжай бойынша қабылданады: ШҚО, Өскемен қ., </w:t>
      </w:r>
      <w:r>
        <w:rPr>
          <w:lang w:val="kk-KZ"/>
        </w:rPr>
        <w:t xml:space="preserve">                        </w:t>
      </w:r>
      <w:r w:rsidRPr="008051BD">
        <w:rPr>
          <w:lang w:val="kk-KZ"/>
        </w:rPr>
        <w:t xml:space="preserve">Серікбаев көшесі,1, (жаңа стационар) 2 қабат, </w:t>
      </w:r>
      <w:r>
        <w:rPr>
          <w:lang w:val="kk-KZ"/>
        </w:rPr>
        <w:t xml:space="preserve">мәжіліс-залы. </w:t>
      </w:r>
    </w:p>
    <w:p w:rsidR="006F3B2C" w:rsidRPr="006F3B2C" w:rsidRDefault="006F3B2C" w:rsidP="00313958">
      <w:pPr>
        <w:spacing w:after="0" w:line="240" w:lineRule="auto"/>
        <w:ind w:firstLine="567"/>
        <w:jc w:val="both"/>
        <w:rPr>
          <w:rFonts w:eastAsia="Times New Roman"/>
          <w:color w:val="000000"/>
          <w:lang w:val="kk-KZ" w:eastAsia="ru-RU"/>
        </w:rPr>
      </w:pPr>
      <w:r w:rsidRPr="008051BD">
        <w:rPr>
          <w:lang w:val="kk-KZ"/>
        </w:rPr>
        <w:t>Бағалық ұсыныстармен конверт</w:t>
      </w:r>
      <w:r>
        <w:rPr>
          <w:lang w:val="kk-KZ"/>
        </w:rPr>
        <w:t>терді 2017 жылдың 2 маусымда  сағат 14.15.00</w:t>
      </w:r>
      <w:r w:rsidRPr="008051BD">
        <w:rPr>
          <w:lang w:val="kk-KZ"/>
        </w:rPr>
        <w:t>мин., келесі мекенжай бойынша ашатын болады: ШҚО, Өскемен қ., Серікбаев көшесі,1, (жаңа стационар) 2 қабат, мәжіліс-залы.</w:t>
      </w:r>
      <w:r>
        <w:rPr>
          <w:lang w:val="kk-KZ"/>
        </w:rPr>
        <w:t xml:space="preserve"> </w:t>
      </w:r>
    </w:p>
    <w:p w:rsidR="006F3B2C" w:rsidRPr="008051BD" w:rsidRDefault="006F3B2C" w:rsidP="00313958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51BD">
        <w:rPr>
          <w:rFonts w:ascii="Times New Roman" w:hAnsi="Times New Roman" w:cs="Times New Roman"/>
          <w:sz w:val="24"/>
          <w:szCs w:val="24"/>
          <w:lang w:val="kk-KZ"/>
        </w:rPr>
        <w:t>Қосымша ақпаратты және анықтаманы мына телефон бойынша алуға болады: 8(7232) 76 59 56</w:t>
      </w:r>
    </w:p>
    <w:p w:rsidR="00F32B91" w:rsidRPr="00313958" w:rsidRDefault="00F32B91" w:rsidP="00D30775">
      <w:pPr>
        <w:spacing w:after="0" w:line="240" w:lineRule="auto"/>
        <w:rPr>
          <w:lang w:val="kk-KZ"/>
        </w:rPr>
      </w:pPr>
    </w:p>
    <w:p w:rsidR="00560E9A" w:rsidRDefault="00560E9A" w:rsidP="00D30775">
      <w:pPr>
        <w:spacing w:after="0" w:line="240" w:lineRule="auto"/>
        <w:jc w:val="center"/>
        <w:rPr>
          <w:b/>
          <w:i/>
        </w:rPr>
      </w:pPr>
    </w:p>
    <w:p w:rsidR="00560E9A" w:rsidRDefault="00560E9A" w:rsidP="00D30775">
      <w:pPr>
        <w:spacing w:after="0" w:line="240" w:lineRule="auto"/>
        <w:jc w:val="center"/>
        <w:rPr>
          <w:b/>
          <w:i/>
        </w:rPr>
      </w:pPr>
    </w:p>
    <w:tbl>
      <w:tblPr>
        <w:tblW w:w="9583" w:type="dxa"/>
        <w:tblInd w:w="108" w:type="dxa"/>
        <w:tblLook w:val="04A0" w:firstRow="1" w:lastRow="0" w:firstColumn="1" w:lastColumn="0" w:noHBand="0" w:noVBand="1"/>
      </w:tblPr>
      <w:tblGrid>
        <w:gridCol w:w="6379"/>
        <w:gridCol w:w="3204"/>
      </w:tblGrid>
      <w:tr w:rsidR="00560E9A" w:rsidRPr="00401C1E" w:rsidTr="00560E9A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E9A" w:rsidRPr="00401C1E" w:rsidRDefault="00560E9A" w:rsidP="004328B8">
            <w:pPr>
              <w:spacing w:after="0" w:line="240" w:lineRule="auto"/>
              <w:rPr>
                <w:rFonts w:eastAsia="Times New Roman"/>
                <w:color w:val="000000"/>
                <w:lang w:val="kk-KZ" w:eastAsia="ru-RU"/>
              </w:rPr>
            </w:pPr>
            <w:r w:rsidRPr="00401C1E">
              <w:rPr>
                <w:rFonts w:eastAsia="Times New Roman"/>
                <w:color w:val="000000"/>
                <w:lang w:val="kk-KZ" w:eastAsia="ru-RU"/>
              </w:rPr>
              <w:t>Бас дәрігердің емдеу мәселелері жөніндегі орын.: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E9A" w:rsidRPr="00401C1E" w:rsidRDefault="00560E9A" w:rsidP="004328B8">
            <w:pPr>
              <w:spacing w:after="0" w:line="240" w:lineRule="auto"/>
              <w:rPr>
                <w:rFonts w:eastAsia="Times New Roman"/>
                <w:color w:val="000000"/>
                <w:lang w:val="kk-KZ" w:eastAsia="ru-RU"/>
              </w:rPr>
            </w:pPr>
          </w:p>
          <w:p w:rsidR="00560E9A" w:rsidRPr="00401C1E" w:rsidRDefault="00560E9A" w:rsidP="004328B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01C1E">
              <w:rPr>
                <w:rFonts w:eastAsia="Times New Roman"/>
                <w:color w:val="000000"/>
                <w:lang w:eastAsia="ru-RU"/>
              </w:rPr>
              <w:t>А.Т.</w:t>
            </w:r>
            <w:r w:rsidRPr="00401C1E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Pr="00401C1E">
              <w:rPr>
                <w:rFonts w:eastAsia="Times New Roman"/>
                <w:color w:val="000000"/>
                <w:lang w:eastAsia="ru-RU"/>
              </w:rPr>
              <w:t>Мукажанов</w:t>
            </w:r>
            <w:proofErr w:type="spellEnd"/>
            <w:r w:rsidRPr="00401C1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560E9A" w:rsidRPr="00401C1E" w:rsidRDefault="00560E9A" w:rsidP="004328B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60E9A" w:rsidRPr="00401C1E" w:rsidTr="00560E9A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E9A" w:rsidRPr="00401C1E" w:rsidRDefault="00560E9A" w:rsidP="004328B8">
            <w:pPr>
              <w:spacing w:after="0" w:line="240" w:lineRule="auto"/>
              <w:rPr>
                <w:rFonts w:eastAsia="Times New Roman"/>
                <w:color w:val="000000"/>
                <w:lang w:val="kk-KZ" w:eastAsia="ru-RU"/>
              </w:rPr>
            </w:pPr>
            <w:r w:rsidRPr="00401C1E">
              <w:rPr>
                <w:rFonts w:eastAsia="Times New Roman"/>
                <w:color w:val="000000"/>
                <w:lang w:val="kk-KZ" w:eastAsia="ru-RU"/>
              </w:rPr>
              <w:t>Х</w:t>
            </w:r>
            <w:proofErr w:type="spellStart"/>
            <w:r w:rsidRPr="00401C1E">
              <w:rPr>
                <w:rFonts w:eastAsia="Times New Roman"/>
                <w:color w:val="000000"/>
                <w:lang w:eastAsia="ru-RU"/>
              </w:rPr>
              <w:t>имиотерап</w:t>
            </w:r>
            <w:proofErr w:type="spellEnd"/>
            <w:r w:rsidRPr="00401C1E">
              <w:rPr>
                <w:rFonts w:eastAsia="Times New Roman"/>
                <w:color w:val="000000"/>
                <w:lang w:val="kk-KZ" w:eastAsia="ru-RU"/>
              </w:rPr>
              <w:t>ия бөлімшесінің меңгерушісі:</w:t>
            </w:r>
            <w:r w:rsidRPr="00401C1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560E9A" w:rsidRPr="00401C1E" w:rsidRDefault="00560E9A" w:rsidP="004328B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560E9A" w:rsidRPr="00401C1E" w:rsidRDefault="00560E9A" w:rsidP="004328B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01C1E">
              <w:rPr>
                <w:rFonts w:eastAsia="Times New Roman"/>
                <w:color w:val="000000"/>
                <w:lang w:val="kk-KZ" w:eastAsia="ru-RU"/>
              </w:rPr>
              <w:t>Бас медбике:</w:t>
            </w:r>
            <w:r w:rsidRPr="00401C1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E9A" w:rsidRPr="00401C1E" w:rsidRDefault="00560E9A" w:rsidP="004328B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01C1E">
              <w:rPr>
                <w:rFonts w:eastAsia="Times New Roman"/>
                <w:color w:val="000000"/>
                <w:lang w:eastAsia="ru-RU"/>
              </w:rPr>
              <w:t>А.А.</w:t>
            </w:r>
            <w:r w:rsidRPr="00401C1E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Pr="00401C1E">
              <w:rPr>
                <w:rFonts w:eastAsia="Times New Roman"/>
                <w:color w:val="000000"/>
                <w:lang w:eastAsia="ru-RU"/>
              </w:rPr>
              <w:t>Кухарева</w:t>
            </w:r>
            <w:proofErr w:type="spellEnd"/>
            <w:r w:rsidRPr="00401C1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560E9A" w:rsidRPr="00401C1E" w:rsidRDefault="00560E9A" w:rsidP="004328B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560E9A" w:rsidRPr="00401C1E" w:rsidRDefault="00560E9A" w:rsidP="004328B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01C1E">
              <w:rPr>
                <w:rFonts w:eastAsia="Times New Roman"/>
                <w:color w:val="000000"/>
                <w:lang w:eastAsia="ru-RU"/>
              </w:rPr>
              <w:t>З.А.</w:t>
            </w:r>
            <w:r w:rsidRPr="00401C1E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Pr="00401C1E">
              <w:rPr>
                <w:rFonts w:eastAsia="Times New Roman"/>
                <w:color w:val="000000"/>
                <w:lang w:eastAsia="ru-RU"/>
              </w:rPr>
              <w:t>Нагомбаева</w:t>
            </w:r>
            <w:proofErr w:type="spellEnd"/>
            <w:r w:rsidRPr="00401C1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560E9A" w:rsidRPr="00401C1E" w:rsidRDefault="00560E9A" w:rsidP="004328B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60E9A" w:rsidRPr="00401C1E" w:rsidTr="00560E9A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E9A" w:rsidRPr="00401C1E" w:rsidRDefault="00560E9A" w:rsidP="004328B8">
            <w:pPr>
              <w:spacing w:after="0" w:line="240" w:lineRule="auto"/>
              <w:rPr>
                <w:rFonts w:eastAsia="Times New Roman"/>
                <w:color w:val="000000"/>
                <w:lang w:val="kk-KZ" w:eastAsia="ru-RU"/>
              </w:rPr>
            </w:pPr>
            <w:r w:rsidRPr="00401C1E">
              <w:rPr>
                <w:rFonts w:eastAsia="Times New Roman"/>
                <w:color w:val="000000"/>
                <w:lang w:eastAsia="ru-RU"/>
              </w:rPr>
              <w:t>Фармацевт</w:t>
            </w:r>
            <w:r w:rsidRPr="00401C1E">
              <w:rPr>
                <w:rFonts w:eastAsia="Times New Roman"/>
                <w:color w:val="000000"/>
                <w:lang w:val="kk-KZ" w:eastAsia="ru-RU"/>
              </w:rPr>
              <w:t>: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E9A" w:rsidRPr="00401C1E" w:rsidRDefault="00560E9A" w:rsidP="004328B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01C1E">
              <w:rPr>
                <w:rFonts w:eastAsia="Times New Roman"/>
                <w:color w:val="000000"/>
                <w:lang w:eastAsia="ru-RU"/>
              </w:rPr>
              <w:t>М.Т.</w:t>
            </w:r>
            <w:r w:rsidRPr="00401C1E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Pr="00401C1E">
              <w:rPr>
                <w:rFonts w:eastAsia="Times New Roman"/>
                <w:color w:val="000000"/>
                <w:lang w:eastAsia="ru-RU"/>
              </w:rPr>
              <w:t>Есмуратова</w:t>
            </w:r>
            <w:proofErr w:type="spellEnd"/>
            <w:r w:rsidRPr="00401C1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560E9A" w:rsidRPr="00401C1E" w:rsidRDefault="00560E9A" w:rsidP="004328B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560E9A" w:rsidRPr="00401C1E" w:rsidRDefault="00560E9A" w:rsidP="00560E9A">
      <w:pPr>
        <w:spacing w:after="0" w:line="240" w:lineRule="auto"/>
      </w:pPr>
      <w:r>
        <w:rPr>
          <w:lang w:val="kk-KZ"/>
        </w:rPr>
        <w:t xml:space="preserve"> </w:t>
      </w:r>
      <w:r w:rsidRPr="00401C1E">
        <w:rPr>
          <w:lang w:val="kk-KZ"/>
        </w:rPr>
        <w:t>Мемлекеттік сатып алу маманы:</w:t>
      </w:r>
      <w:r w:rsidRPr="00401C1E">
        <w:tab/>
      </w:r>
      <w:r w:rsidRPr="00401C1E">
        <w:tab/>
      </w:r>
      <w:r w:rsidRPr="00401C1E">
        <w:tab/>
      </w:r>
      <w:r w:rsidRPr="00401C1E">
        <w:tab/>
      </w:r>
      <w:r w:rsidRPr="00401C1E">
        <w:tab/>
      </w:r>
      <w:r>
        <w:t xml:space="preserve"> </w:t>
      </w:r>
      <w:r w:rsidRPr="00401C1E">
        <w:t>С.А.</w:t>
      </w:r>
      <w:r w:rsidRPr="00401C1E">
        <w:rPr>
          <w:lang w:val="kk-KZ"/>
        </w:rPr>
        <w:t xml:space="preserve"> </w:t>
      </w:r>
      <w:proofErr w:type="spellStart"/>
      <w:r w:rsidRPr="00401C1E">
        <w:t>Бейсенова</w:t>
      </w:r>
      <w:proofErr w:type="spellEnd"/>
      <w:r w:rsidRPr="00401C1E">
        <w:t xml:space="preserve"> </w:t>
      </w:r>
    </w:p>
    <w:p w:rsidR="00560E9A" w:rsidRDefault="00560E9A" w:rsidP="00D30775">
      <w:pPr>
        <w:spacing w:after="0" w:line="240" w:lineRule="auto"/>
        <w:jc w:val="center"/>
        <w:rPr>
          <w:b/>
          <w:i/>
        </w:rPr>
      </w:pPr>
    </w:p>
    <w:p w:rsidR="00560E9A" w:rsidRDefault="00560E9A" w:rsidP="00D30775">
      <w:pPr>
        <w:spacing w:after="0" w:line="240" w:lineRule="auto"/>
        <w:jc w:val="center"/>
        <w:rPr>
          <w:b/>
          <w:i/>
        </w:rPr>
      </w:pPr>
    </w:p>
    <w:p w:rsidR="00560E9A" w:rsidRDefault="00560E9A" w:rsidP="00D30775">
      <w:pPr>
        <w:spacing w:after="0" w:line="240" w:lineRule="auto"/>
        <w:jc w:val="center"/>
        <w:rPr>
          <w:b/>
          <w:i/>
        </w:rPr>
      </w:pPr>
    </w:p>
    <w:p w:rsidR="00560E9A" w:rsidRDefault="00560E9A" w:rsidP="00D30775">
      <w:pPr>
        <w:spacing w:after="0" w:line="240" w:lineRule="auto"/>
        <w:jc w:val="center"/>
        <w:rPr>
          <w:b/>
          <w:i/>
        </w:rPr>
      </w:pPr>
    </w:p>
    <w:p w:rsidR="00560E9A" w:rsidRDefault="00560E9A" w:rsidP="00D30775">
      <w:pPr>
        <w:spacing w:after="0" w:line="240" w:lineRule="auto"/>
        <w:jc w:val="center"/>
        <w:rPr>
          <w:b/>
          <w:i/>
        </w:rPr>
      </w:pPr>
    </w:p>
    <w:p w:rsidR="00560E9A" w:rsidRDefault="00560E9A" w:rsidP="00D30775">
      <w:pPr>
        <w:spacing w:after="0" w:line="240" w:lineRule="auto"/>
        <w:jc w:val="center"/>
        <w:rPr>
          <w:b/>
          <w:i/>
        </w:rPr>
      </w:pPr>
    </w:p>
    <w:p w:rsidR="00560E9A" w:rsidRDefault="00560E9A" w:rsidP="00D30775">
      <w:pPr>
        <w:spacing w:after="0" w:line="240" w:lineRule="auto"/>
        <w:jc w:val="center"/>
        <w:rPr>
          <w:b/>
          <w:i/>
        </w:rPr>
      </w:pPr>
    </w:p>
    <w:p w:rsidR="00560E9A" w:rsidRDefault="00560E9A" w:rsidP="00D30775">
      <w:pPr>
        <w:spacing w:after="0" w:line="240" w:lineRule="auto"/>
        <w:jc w:val="center"/>
        <w:rPr>
          <w:b/>
          <w:i/>
        </w:rPr>
      </w:pPr>
    </w:p>
    <w:p w:rsidR="00560E9A" w:rsidRDefault="00560E9A" w:rsidP="00D30775">
      <w:pPr>
        <w:spacing w:after="0" w:line="240" w:lineRule="auto"/>
        <w:jc w:val="center"/>
        <w:rPr>
          <w:b/>
          <w:i/>
        </w:rPr>
      </w:pPr>
    </w:p>
    <w:p w:rsidR="00560E9A" w:rsidRDefault="00560E9A" w:rsidP="00D30775">
      <w:pPr>
        <w:spacing w:after="0" w:line="240" w:lineRule="auto"/>
        <w:jc w:val="center"/>
        <w:rPr>
          <w:b/>
          <w:i/>
        </w:rPr>
      </w:pPr>
    </w:p>
    <w:p w:rsidR="00560E9A" w:rsidRDefault="00560E9A" w:rsidP="00D30775">
      <w:pPr>
        <w:spacing w:after="0" w:line="240" w:lineRule="auto"/>
        <w:jc w:val="center"/>
        <w:rPr>
          <w:b/>
          <w:i/>
        </w:rPr>
      </w:pPr>
    </w:p>
    <w:p w:rsidR="00560E9A" w:rsidRDefault="00560E9A" w:rsidP="00D30775">
      <w:pPr>
        <w:spacing w:after="0" w:line="240" w:lineRule="auto"/>
        <w:jc w:val="center"/>
        <w:rPr>
          <w:b/>
          <w:i/>
        </w:rPr>
      </w:pPr>
    </w:p>
    <w:p w:rsidR="00560E9A" w:rsidRDefault="00560E9A" w:rsidP="00D30775">
      <w:pPr>
        <w:spacing w:after="0" w:line="240" w:lineRule="auto"/>
        <w:jc w:val="center"/>
        <w:rPr>
          <w:b/>
          <w:i/>
        </w:rPr>
      </w:pPr>
    </w:p>
    <w:p w:rsidR="00560E9A" w:rsidRDefault="00560E9A" w:rsidP="00D30775">
      <w:pPr>
        <w:spacing w:after="0" w:line="240" w:lineRule="auto"/>
        <w:jc w:val="center"/>
        <w:rPr>
          <w:b/>
          <w:i/>
        </w:rPr>
      </w:pPr>
    </w:p>
    <w:p w:rsidR="00560E9A" w:rsidRDefault="00560E9A" w:rsidP="00D30775">
      <w:pPr>
        <w:spacing w:after="0" w:line="240" w:lineRule="auto"/>
        <w:jc w:val="center"/>
        <w:rPr>
          <w:b/>
          <w:i/>
        </w:rPr>
      </w:pPr>
    </w:p>
    <w:p w:rsidR="00560E9A" w:rsidRDefault="00560E9A" w:rsidP="00D30775">
      <w:pPr>
        <w:spacing w:after="0" w:line="240" w:lineRule="auto"/>
        <w:jc w:val="center"/>
        <w:rPr>
          <w:b/>
          <w:i/>
        </w:rPr>
      </w:pPr>
    </w:p>
    <w:p w:rsidR="00560E9A" w:rsidRDefault="00560E9A" w:rsidP="00D30775">
      <w:pPr>
        <w:spacing w:after="0" w:line="240" w:lineRule="auto"/>
        <w:jc w:val="center"/>
        <w:rPr>
          <w:b/>
          <w:i/>
        </w:rPr>
      </w:pPr>
    </w:p>
    <w:p w:rsidR="00560E9A" w:rsidRDefault="00560E9A" w:rsidP="00D30775">
      <w:pPr>
        <w:spacing w:after="0" w:line="240" w:lineRule="auto"/>
        <w:jc w:val="center"/>
        <w:rPr>
          <w:b/>
          <w:i/>
        </w:rPr>
      </w:pPr>
    </w:p>
    <w:p w:rsidR="00560E9A" w:rsidRDefault="00560E9A" w:rsidP="00D30775">
      <w:pPr>
        <w:spacing w:after="0" w:line="240" w:lineRule="auto"/>
        <w:jc w:val="center"/>
        <w:rPr>
          <w:b/>
          <w:i/>
        </w:rPr>
      </w:pPr>
    </w:p>
    <w:p w:rsidR="00560E9A" w:rsidRDefault="00560E9A" w:rsidP="00D30775">
      <w:pPr>
        <w:spacing w:after="0" w:line="240" w:lineRule="auto"/>
        <w:jc w:val="center"/>
        <w:rPr>
          <w:b/>
          <w:i/>
        </w:rPr>
      </w:pPr>
    </w:p>
    <w:p w:rsidR="00560E9A" w:rsidRDefault="00560E9A" w:rsidP="00D30775">
      <w:pPr>
        <w:spacing w:after="0" w:line="240" w:lineRule="auto"/>
        <w:jc w:val="center"/>
        <w:rPr>
          <w:b/>
          <w:i/>
        </w:rPr>
      </w:pPr>
    </w:p>
    <w:p w:rsidR="00560E9A" w:rsidRDefault="00560E9A" w:rsidP="00D30775">
      <w:pPr>
        <w:spacing w:after="0" w:line="240" w:lineRule="auto"/>
        <w:jc w:val="center"/>
        <w:rPr>
          <w:b/>
          <w:i/>
        </w:rPr>
      </w:pPr>
    </w:p>
    <w:p w:rsidR="00560E9A" w:rsidRDefault="00560E9A" w:rsidP="00D30775">
      <w:pPr>
        <w:spacing w:after="0" w:line="240" w:lineRule="auto"/>
        <w:jc w:val="center"/>
        <w:rPr>
          <w:b/>
          <w:i/>
        </w:rPr>
      </w:pPr>
    </w:p>
    <w:p w:rsidR="00560E9A" w:rsidRDefault="00560E9A" w:rsidP="00D30775">
      <w:pPr>
        <w:spacing w:after="0" w:line="240" w:lineRule="auto"/>
        <w:jc w:val="center"/>
        <w:rPr>
          <w:b/>
          <w:i/>
        </w:rPr>
      </w:pPr>
    </w:p>
    <w:p w:rsidR="00560E9A" w:rsidRDefault="00560E9A" w:rsidP="00D30775">
      <w:pPr>
        <w:spacing w:after="0" w:line="240" w:lineRule="auto"/>
        <w:jc w:val="center"/>
        <w:rPr>
          <w:b/>
          <w:i/>
        </w:rPr>
      </w:pPr>
    </w:p>
    <w:p w:rsidR="00560E9A" w:rsidRDefault="00560E9A" w:rsidP="00D30775">
      <w:pPr>
        <w:spacing w:after="0" w:line="240" w:lineRule="auto"/>
        <w:jc w:val="center"/>
        <w:rPr>
          <w:b/>
          <w:i/>
        </w:rPr>
      </w:pPr>
    </w:p>
    <w:tbl>
      <w:tblPr>
        <w:tblW w:w="10617" w:type="dxa"/>
        <w:tblInd w:w="-885" w:type="dxa"/>
        <w:tblLook w:val="04A0" w:firstRow="1" w:lastRow="0" w:firstColumn="1" w:lastColumn="0" w:noHBand="0" w:noVBand="1"/>
      </w:tblPr>
      <w:tblGrid>
        <w:gridCol w:w="10617"/>
      </w:tblGrid>
      <w:tr w:rsidR="00560E9A" w:rsidRPr="002761E7" w:rsidTr="004328B8">
        <w:trPr>
          <w:trHeight w:val="315"/>
        </w:trPr>
        <w:tc>
          <w:tcPr>
            <w:tcW w:w="10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E9A" w:rsidRPr="002761E7" w:rsidRDefault="00560E9A" w:rsidP="004328B8">
            <w:pPr>
              <w:spacing w:after="0" w:line="240" w:lineRule="auto"/>
              <w:ind w:left="3278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761E7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Утверждаю</w:t>
            </w:r>
          </w:p>
        </w:tc>
      </w:tr>
      <w:tr w:rsidR="00560E9A" w:rsidRPr="002761E7" w:rsidTr="004328B8">
        <w:trPr>
          <w:trHeight w:val="315"/>
        </w:trPr>
        <w:tc>
          <w:tcPr>
            <w:tcW w:w="10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E9A" w:rsidRPr="002761E7" w:rsidRDefault="00560E9A" w:rsidP="004328B8">
            <w:pPr>
              <w:spacing w:after="0" w:line="240" w:lineRule="auto"/>
              <w:ind w:left="3278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761E7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Главный врач КГП на ПХВ «ВКООД»</w:t>
            </w:r>
          </w:p>
        </w:tc>
      </w:tr>
      <w:tr w:rsidR="00560E9A" w:rsidRPr="002761E7" w:rsidTr="004328B8">
        <w:trPr>
          <w:trHeight w:val="315"/>
        </w:trPr>
        <w:tc>
          <w:tcPr>
            <w:tcW w:w="10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E9A" w:rsidRPr="002761E7" w:rsidRDefault="00560E9A" w:rsidP="004328B8">
            <w:pPr>
              <w:spacing w:after="0" w:line="240" w:lineRule="auto"/>
              <w:ind w:left="3278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761E7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_____________Г. </w:t>
            </w:r>
            <w:proofErr w:type="spellStart"/>
            <w:r w:rsidRPr="002761E7">
              <w:rPr>
                <w:rFonts w:eastAsia="Times New Roman"/>
                <w:b/>
                <w:bCs/>
                <w:color w:val="000000"/>
                <w:lang w:eastAsia="ru-RU"/>
              </w:rPr>
              <w:t>Сагидуллина</w:t>
            </w:r>
            <w:proofErr w:type="spellEnd"/>
          </w:p>
        </w:tc>
      </w:tr>
      <w:tr w:rsidR="00560E9A" w:rsidRPr="002761E7" w:rsidTr="004328B8">
        <w:trPr>
          <w:trHeight w:val="315"/>
        </w:trPr>
        <w:tc>
          <w:tcPr>
            <w:tcW w:w="10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E9A" w:rsidRPr="002761E7" w:rsidRDefault="00560E9A" w:rsidP="004328B8">
            <w:pPr>
              <w:spacing w:after="0" w:line="240" w:lineRule="auto"/>
              <w:ind w:left="3278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761E7">
              <w:rPr>
                <w:rFonts w:eastAsia="Times New Roman"/>
                <w:b/>
                <w:bCs/>
                <w:color w:val="000000"/>
                <w:lang w:eastAsia="ru-RU"/>
              </w:rPr>
              <w:t>«___»__________2017 год</w:t>
            </w:r>
          </w:p>
        </w:tc>
      </w:tr>
    </w:tbl>
    <w:p w:rsidR="00560E9A" w:rsidRDefault="00560E9A" w:rsidP="00D30775">
      <w:pPr>
        <w:spacing w:after="0" w:line="240" w:lineRule="auto"/>
        <w:jc w:val="center"/>
        <w:rPr>
          <w:b/>
          <w:i/>
        </w:rPr>
      </w:pPr>
    </w:p>
    <w:p w:rsidR="00560E9A" w:rsidRDefault="00560E9A" w:rsidP="00D30775">
      <w:pPr>
        <w:spacing w:after="0" w:line="240" w:lineRule="auto"/>
        <w:jc w:val="center"/>
        <w:rPr>
          <w:b/>
          <w:i/>
        </w:rPr>
      </w:pPr>
    </w:p>
    <w:p w:rsidR="00F32B91" w:rsidRPr="00D30775" w:rsidRDefault="00F32B91" w:rsidP="00D30775">
      <w:pPr>
        <w:spacing w:after="0" w:line="240" w:lineRule="auto"/>
        <w:jc w:val="center"/>
        <w:rPr>
          <w:b/>
          <w:i/>
        </w:rPr>
      </w:pPr>
      <w:r w:rsidRPr="00D30775">
        <w:rPr>
          <w:b/>
          <w:i/>
        </w:rPr>
        <w:t xml:space="preserve">Объявление № 14 от </w:t>
      </w:r>
      <w:r w:rsidR="00D30775">
        <w:rPr>
          <w:b/>
          <w:i/>
        </w:rPr>
        <w:t>31.05</w:t>
      </w:r>
      <w:r w:rsidRPr="00D30775">
        <w:rPr>
          <w:b/>
          <w:i/>
        </w:rPr>
        <w:t>.2017г.</w:t>
      </w:r>
    </w:p>
    <w:p w:rsidR="00F32B91" w:rsidRPr="00D30775" w:rsidRDefault="00F32B91" w:rsidP="00D30775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30775">
        <w:rPr>
          <w:rFonts w:eastAsia="Times New Roman"/>
          <w:color w:val="000000"/>
          <w:lang w:eastAsia="ru-RU"/>
        </w:rPr>
        <w:t xml:space="preserve">Коммунальное государственное предприятие на праве хозяйственного ведения «Восточно-Казахстанский областной онкологический диспансер» Управления здравоохранения ВК областного </w:t>
      </w:r>
      <w:proofErr w:type="spellStart"/>
      <w:r w:rsidRPr="00D30775">
        <w:rPr>
          <w:rFonts w:eastAsia="Times New Roman"/>
          <w:color w:val="000000"/>
          <w:lang w:eastAsia="ru-RU"/>
        </w:rPr>
        <w:t>акимата</w:t>
      </w:r>
      <w:proofErr w:type="spellEnd"/>
      <w:r w:rsidRPr="00D30775">
        <w:rPr>
          <w:rFonts w:eastAsia="Times New Roman"/>
          <w:color w:val="000000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запроса ценовых предложений «Лекарственные </w:t>
      </w:r>
      <w:r w:rsidR="00806B04" w:rsidRPr="00D30775">
        <w:rPr>
          <w:rFonts w:eastAsia="Times New Roman"/>
          <w:color w:val="000000"/>
          <w:lang w:eastAsia="ru-RU"/>
        </w:rPr>
        <w:t>препараты</w:t>
      </w:r>
      <w:r w:rsidRPr="00D30775">
        <w:rPr>
          <w:rFonts w:eastAsia="Times New Roman"/>
          <w:color w:val="000000"/>
          <w:lang w:eastAsia="ru-RU"/>
        </w:rPr>
        <w:t xml:space="preserve"> и изделия медицинского назначения» по следующим лотам:</w:t>
      </w:r>
    </w:p>
    <w:tbl>
      <w:tblPr>
        <w:tblW w:w="9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3376"/>
        <w:gridCol w:w="1276"/>
        <w:gridCol w:w="976"/>
        <w:gridCol w:w="1433"/>
        <w:gridCol w:w="1721"/>
      </w:tblGrid>
      <w:tr w:rsidR="00F32B91" w:rsidRPr="00D30775" w:rsidTr="00D30775">
        <w:trPr>
          <w:trHeight w:val="630"/>
        </w:trPr>
        <w:tc>
          <w:tcPr>
            <w:tcW w:w="877" w:type="dxa"/>
            <w:shd w:val="clear" w:color="auto" w:fill="auto"/>
            <w:vAlign w:val="center"/>
            <w:hideMark/>
          </w:tcPr>
          <w:p w:rsidR="00F32B91" w:rsidRPr="00D30775" w:rsidRDefault="00F32B91" w:rsidP="00D307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/>
                <w:bCs/>
                <w:color w:val="000000"/>
                <w:lang w:eastAsia="ru-RU"/>
              </w:rPr>
              <w:t>№ Лота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F32B91" w:rsidRPr="00D30775" w:rsidRDefault="00F32B91" w:rsidP="00D307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2B91" w:rsidRPr="00D30775" w:rsidRDefault="00F32B91" w:rsidP="00D307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D30775">
              <w:rPr>
                <w:rFonts w:eastAsia="Times New Roman"/>
                <w:b/>
                <w:bCs/>
                <w:color w:val="000000"/>
                <w:lang w:eastAsia="ru-RU"/>
              </w:rPr>
              <w:t>Ед</w:t>
            </w:r>
            <w:proofErr w:type="spellEnd"/>
            <w:proofErr w:type="gramEnd"/>
            <w:r w:rsidRPr="00D30775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30775">
              <w:rPr>
                <w:rFonts w:eastAsia="Times New Roman"/>
                <w:b/>
                <w:bCs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32B91" w:rsidRPr="00D30775" w:rsidRDefault="00F32B91" w:rsidP="00D307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F32B91" w:rsidRPr="00D30775" w:rsidRDefault="00F32B91" w:rsidP="00D307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F32B91" w:rsidRPr="00D30775" w:rsidRDefault="00F32B91" w:rsidP="00D307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/>
                <w:bCs/>
                <w:color w:val="000000"/>
                <w:lang w:eastAsia="ru-RU"/>
              </w:rPr>
              <w:t>Выделенная сумма, тенге</w:t>
            </w:r>
          </w:p>
        </w:tc>
      </w:tr>
      <w:tr w:rsidR="00806B04" w:rsidRPr="00D30775" w:rsidTr="00D30775">
        <w:trPr>
          <w:trHeight w:val="342"/>
        </w:trPr>
        <w:tc>
          <w:tcPr>
            <w:tcW w:w="9659" w:type="dxa"/>
            <w:gridSpan w:val="6"/>
            <w:shd w:val="clear" w:color="auto" w:fill="auto"/>
            <w:vAlign w:val="center"/>
          </w:tcPr>
          <w:p w:rsidR="00806B04" w:rsidRPr="00D30775" w:rsidRDefault="00806B04" w:rsidP="00D307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/>
                <w:bCs/>
                <w:color w:val="000000"/>
                <w:lang w:eastAsia="ru-RU"/>
              </w:rPr>
              <w:t>Лекарственные препараты</w:t>
            </w:r>
          </w:p>
        </w:tc>
      </w:tr>
      <w:tr w:rsidR="00F32B91" w:rsidRPr="00D30775" w:rsidTr="00D30775">
        <w:trPr>
          <w:trHeight w:val="342"/>
        </w:trPr>
        <w:tc>
          <w:tcPr>
            <w:tcW w:w="877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  <w:proofErr w:type="spellStart"/>
            <w:r w:rsidRPr="00D30775">
              <w:rPr>
                <w:rFonts w:eastAsia="Times New Roman"/>
                <w:bCs/>
                <w:color w:val="000000"/>
                <w:lang w:eastAsia="ru-RU"/>
              </w:rPr>
              <w:t>Доксорубицин</w:t>
            </w:r>
            <w:proofErr w:type="spellEnd"/>
            <w:r w:rsidRPr="00D30775">
              <w:rPr>
                <w:rFonts w:eastAsia="Times New Roman"/>
                <w:bCs/>
                <w:color w:val="000000"/>
                <w:lang w:eastAsia="ru-RU"/>
              </w:rPr>
              <w:t xml:space="preserve"> 50кг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Cs/>
                <w:color w:val="000000"/>
                <w:lang w:eastAsia="ru-RU"/>
              </w:rPr>
              <w:t>флакон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Cs/>
                <w:color w:val="000000"/>
                <w:lang w:eastAsia="ru-RU"/>
              </w:rPr>
              <w:t>2 283,37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32B91" w:rsidRPr="00D30775" w:rsidRDefault="00D30775" w:rsidP="00D3077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685 011,0</w:t>
            </w:r>
          </w:p>
        </w:tc>
      </w:tr>
      <w:tr w:rsidR="00F32B91" w:rsidRPr="00D30775" w:rsidTr="00D30775">
        <w:trPr>
          <w:trHeight w:val="275"/>
        </w:trPr>
        <w:tc>
          <w:tcPr>
            <w:tcW w:w="877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  <w:proofErr w:type="spellStart"/>
            <w:r w:rsidRPr="00D30775">
              <w:rPr>
                <w:rFonts w:eastAsia="Times New Roman"/>
                <w:bCs/>
                <w:color w:val="000000"/>
                <w:lang w:eastAsia="ru-RU"/>
              </w:rPr>
              <w:t>Блеомицин</w:t>
            </w:r>
            <w:proofErr w:type="spellEnd"/>
            <w:r w:rsidRPr="00D30775">
              <w:rPr>
                <w:rFonts w:eastAsia="Times New Roman"/>
                <w:bCs/>
                <w:color w:val="000000"/>
                <w:lang w:eastAsia="ru-RU"/>
              </w:rPr>
              <w:t xml:space="preserve"> 15мг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Cs/>
                <w:color w:val="000000"/>
                <w:lang w:eastAsia="ru-RU"/>
              </w:rPr>
              <w:t>флакон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Cs/>
                <w:color w:val="000000"/>
                <w:lang w:eastAsia="ru-RU"/>
              </w:rPr>
              <w:t>5 616,96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32B91" w:rsidRPr="00D30775" w:rsidRDefault="00D30775" w:rsidP="00D3077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112 339,2</w:t>
            </w:r>
          </w:p>
        </w:tc>
      </w:tr>
      <w:tr w:rsidR="007749D4" w:rsidRPr="00D30775" w:rsidTr="00D30775">
        <w:trPr>
          <w:trHeight w:val="275"/>
        </w:trPr>
        <w:tc>
          <w:tcPr>
            <w:tcW w:w="877" w:type="dxa"/>
            <w:shd w:val="clear" w:color="auto" w:fill="auto"/>
            <w:vAlign w:val="center"/>
          </w:tcPr>
          <w:p w:rsidR="007749D4" w:rsidRPr="00D30775" w:rsidRDefault="00806B04" w:rsidP="00D307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7749D4" w:rsidRPr="00D30775" w:rsidRDefault="007749D4" w:rsidP="00D30775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Cs/>
                <w:color w:val="000000"/>
                <w:lang w:eastAsia="ru-RU"/>
              </w:rPr>
              <w:t>Атропин 0,1% - 1 мл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49D4" w:rsidRPr="00D30775" w:rsidRDefault="007749D4" w:rsidP="00D3077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Cs/>
                <w:color w:val="000000"/>
                <w:lang w:eastAsia="ru-RU"/>
              </w:rPr>
              <w:t>ампула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749D4" w:rsidRPr="00D30775" w:rsidRDefault="007749D4" w:rsidP="00D3077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7749D4" w:rsidRPr="00D30775" w:rsidRDefault="007749D4" w:rsidP="00D3077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Cs/>
                <w:color w:val="000000"/>
                <w:lang w:eastAsia="ru-RU"/>
              </w:rPr>
              <w:t>14,45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7749D4" w:rsidRPr="00D30775" w:rsidRDefault="00D30775" w:rsidP="00D3077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11 560,0</w:t>
            </w:r>
          </w:p>
        </w:tc>
      </w:tr>
      <w:tr w:rsidR="00806B04" w:rsidRPr="00D30775" w:rsidTr="00D30775">
        <w:trPr>
          <w:trHeight w:val="124"/>
        </w:trPr>
        <w:tc>
          <w:tcPr>
            <w:tcW w:w="9659" w:type="dxa"/>
            <w:gridSpan w:val="6"/>
            <w:shd w:val="clear" w:color="auto" w:fill="auto"/>
            <w:vAlign w:val="center"/>
          </w:tcPr>
          <w:p w:rsidR="00806B04" w:rsidRPr="00D30775" w:rsidRDefault="00806B04" w:rsidP="00D307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/>
                <w:bCs/>
                <w:color w:val="000000"/>
                <w:lang w:eastAsia="ru-RU"/>
              </w:rPr>
              <w:t>Изделия медицинского назначения</w:t>
            </w:r>
          </w:p>
        </w:tc>
      </w:tr>
      <w:tr w:rsidR="00F32B91" w:rsidRPr="00D30775" w:rsidTr="00D30775">
        <w:trPr>
          <w:trHeight w:val="124"/>
        </w:trPr>
        <w:tc>
          <w:tcPr>
            <w:tcW w:w="877" w:type="dxa"/>
            <w:shd w:val="clear" w:color="auto" w:fill="auto"/>
            <w:vAlign w:val="center"/>
          </w:tcPr>
          <w:p w:rsidR="00F32B91" w:rsidRPr="00D30775" w:rsidRDefault="00806B04" w:rsidP="00D307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Cs/>
                <w:color w:val="000000"/>
                <w:lang w:eastAsia="ru-RU"/>
              </w:rPr>
              <w:t xml:space="preserve">Шприц </w:t>
            </w:r>
            <w:r w:rsidRPr="00D30775">
              <w:rPr>
                <w:rFonts w:eastAsia="Times New Roman"/>
                <w:lang w:eastAsia="ru-RU"/>
              </w:rPr>
              <w:t>3-х компонентный 10,0 мл, однократного применения, стерильный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Cs/>
                <w:color w:val="000000"/>
                <w:lang w:eastAsia="ru-RU"/>
              </w:rPr>
              <w:t>штука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Cs/>
                <w:color w:val="000000"/>
                <w:lang w:eastAsia="ru-RU"/>
              </w:rPr>
              <w:t>15 000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32B91" w:rsidRPr="00D30775" w:rsidRDefault="00D30775" w:rsidP="00D3077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210 000,0</w:t>
            </w:r>
          </w:p>
        </w:tc>
      </w:tr>
      <w:tr w:rsidR="00F32B91" w:rsidRPr="00D30775" w:rsidTr="00D30775">
        <w:trPr>
          <w:trHeight w:val="269"/>
        </w:trPr>
        <w:tc>
          <w:tcPr>
            <w:tcW w:w="877" w:type="dxa"/>
            <w:shd w:val="clear" w:color="auto" w:fill="auto"/>
            <w:vAlign w:val="center"/>
          </w:tcPr>
          <w:p w:rsidR="00F32B91" w:rsidRPr="00D30775" w:rsidRDefault="00806B04" w:rsidP="00D307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Cs/>
                <w:color w:val="000000"/>
                <w:lang w:eastAsia="ru-RU"/>
              </w:rPr>
              <w:t xml:space="preserve">Шприц </w:t>
            </w:r>
            <w:r w:rsidRPr="00D30775">
              <w:rPr>
                <w:rFonts w:eastAsia="Times New Roman"/>
                <w:lang w:eastAsia="ru-RU"/>
              </w:rPr>
              <w:t>3-х компонентный 20,0 мл, однократного применения, стерильный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Cs/>
                <w:color w:val="000000"/>
                <w:lang w:eastAsia="ru-RU"/>
              </w:rPr>
              <w:t>штука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Cs/>
                <w:color w:val="000000"/>
                <w:lang w:eastAsia="ru-RU"/>
              </w:rPr>
              <w:t>7 000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32B91" w:rsidRPr="00D30775" w:rsidRDefault="00D30775" w:rsidP="00D3077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119 000,0</w:t>
            </w:r>
          </w:p>
        </w:tc>
      </w:tr>
      <w:tr w:rsidR="00F32B91" w:rsidRPr="00D30775" w:rsidTr="00D30775">
        <w:trPr>
          <w:trHeight w:val="118"/>
        </w:trPr>
        <w:tc>
          <w:tcPr>
            <w:tcW w:w="877" w:type="dxa"/>
            <w:shd w:val="clear" w:color="auto" w:fill="auto"/>
            <w:vAlign w:val="center"/>
          </w:tcPr>
          <w:p w:rsidR="00F32B91" w:rsidRPr="00D30775" w:rsidRDefault="00806B04" w:rsidP="00D307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Бария сульфат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упаковка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360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185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32B91" w:rsidRPr="00D30775" w:rsidRDefault="00D30775" w:rsidP="00D3077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66 600,0</w:t>
            </w:r>
          </w:p>
        </w:tc>
      </w:tr>
      <w:tr w:rsidR="00F32B91" w:rsidRPr="00D30775" w:rsidTr="00D30775">
        <w:trPr>
          <w:trHeight w:val="248"/>
        </w:trPr>
        <w:tc>
          <w:tcPr>
            <w:tcW w:w="877" w:type="dxa"/>
            <w:shd w:val="clear" w:color="auto" w:fill="auto"/>
            <w:vAlign w:val="center"/>
          </w:tcPr>
          <w:p w:rsidR="00F32B91" w:rsidRPr="00D30775" w:rsidRDefault="00806B04" w:rsidP="00D307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Игла для спинальной анестезии   25 g*90 мм с иглой 20g*38мм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штука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480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32B91" w:rsidRPr="00D30775" w:rsidRDefault="00D30775" w:rsidP="00D3077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24 000,0</w:t>
            </w:r>
          </w:p>
        </w:tc>
      </w:tr>
      <w:tr w:rsidR="00F32B91" w:rsidRPr="00D30775" w:rsidTr="00D30775">
        <w:trPr>
          <w:trHeight w:val="100"/>
        </w:trPr>
        <w:tc>
          <w:tcPr>
            <w:tcW w:w="877" w:type="dxa"/>
            <w:shd w:val="clear" w:color="auto" w:fill="auto"/>
            <w:vAlign w:val="center"/>
          </w:tcPr>
          <w:p w:rsidR="00F32B91" w:rsidRPr="00D30775" w:rsidRDefault="00806B04" w:rsidP="00D307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D30775">
              <w:rPr>
                <w:rFonts w:eastAsia="Times New Roman"/>
                <w:lang w:eastAsia="ru-RU"/>
              </w:rPr>
              <w:t>Катетр</w:t>
            </w:r>
            <w:proofErr w:type="spellEnd"/>
            <w:r w:rsidRPr="00D30775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D30775">
              <w:rPr>
                <w:rFonts w:eastAsia="Times New Roman"/>
                <w:lang w:eastAsia="ru-RU"/>
              </w:rPr>
              <w:t>Фолея</w:t>
            </w:r>
            <w:proofErr w:type="spellEnd"/>
            <w:r w:rsidRPr="00D30775">
              <w:rPr>
                <w:rFonts w:eastAsia="Times New Roman"/>
                <w:lang w:eastAsia="ru-RU"/>
              </w:rPr>
              <w:t xml:space="preserve"> 2 ходовой № 7</w:t>
            </w:r>
          </w:p>
        </w:tc>
        <w:tc>
          <w:tcPr>
            <w:tcW w:w="1276" w:type="dxa"/>
            <w:shd w:val="clear" w:color="auto" w:fill="auto"/>
          </w:tcPr>
          <w:p w:rsidR="00F32B91" w:rsidRPr="00D30775" w:rsidRDefault="00F32B91" w:rsidP="00D30775">
            <w:pPr>
              <w:spacing w:after="0" w:line="240" w:lineRule="auto"/>
            </w:pPr>
            <w:r w:rsidRPr="00D30775">
              <w:rPr>
                <w:rFonts w:eastAsia="Times New Roman"/>
                <w:lang w:eastAsia="ru-RU"/>
              </w:rPr>
              <w:t>штука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290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32B91" w:rsidRPr="00D30775" w:rsidRDefault="00D30775" w:rsidP="00D3077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1 1450,0</w:t>
            </w:r>
          </w:p>
        </w:tc>
      </w:tr>
      <w:tr w:rsidR="00F32B91" w:rsidRPr="00D30775" w:rsidTr="00D30775">
        <w:trPr>
          <w:trHeight w:val="100"/>
        </w:trPr>
        <w:tc>
          <w:tcPr>
            <w:tcW w:w="877" w:type="dxa"/>
            <w:shd w:val="clear" w:color="auto" w:fill="auto"/>
            <w:vAlign w:val="center"/>
          </w:tcPr>
          <w:p w:rsidR="00F32B91" w:rsidRPr="00D30775" w:rsidRDefault="00806B04" w:rsidP="00D307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Коробка для безопасного уничтожения  шприцов 140*140*310  5(Л)+ пакет</w:t>
            </w:r>
          </w:p>
        </w:tc>
        <w:tc>
          <w:tcPr>
            <w:tcW w:w="1276" w:type="dxa"/>
            <w:shd w:val="clear" w:color="auto" w:fill="auto"/>
          </w:tcPr>
          <w:p w:rsidR="00F32B91" w:rsidRPr="00D30775" w:rsidRDefault="00F32B91" w:rsidP="00D30775">
            <w:pPr>
              <w:spacing w:after="0" w:line="240" w:lineRule="auto"/>
            </w:pPr>
            <w:r w:rsidRPr="00D30775">
              <w:rPr>
                <w:rFonts w:eastAsia="Times New Roman"/>
                <w:lang w:eastAsia="ru-RU"/>
              </w:rPr>
              <w:t>штука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3 138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60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32B91" w:rsidRPr="00D30775" w:rsidRDefault="00D30775" w:rsidP="00D3077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188 280,0</w:t>
            </w:r>
          </w:p>
        </w:tc>
      </w:tr>
      <w:tr w:rsidR="00F32B91" w:rsidRPr="00D30775" w:rsidTr="00D30775">
        <w:trPr>
          <w:trHeight w:val="100"/>
        </w:trPr>
        <w:tc>
          <w:tcPr>
            <w:tcW w:w="877" w:type="dxa"/>
            <w:shd w:val="clear" w:color="auto" w:fill="auto"/>
            <w:vAlign w:val="center"/>
          </w:tcPr>
          <w:p w:rsidR="00F32B91" w:rsidRPr="00D30775" w:rsidRDefault="00806B04" w:rsidP="00D307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Лейкопластырь  на тканевой  основе 2,5*10м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штука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1 260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235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32B91" w:rsidRPr="00D30775" w:rsidRDefault="00D30775" w:rsidP="00D3077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296 100,0</w:t>
            </w:r>
          </w:p>
        </w:tc>
      </w:tr>
      <w:tr w:rsidR="00F32B91" w:rsidRPr="00D30775" w:rsidTr="00D30775">
        <w:trPr>
          <w:trHeight w:val="100"/>
        </w:trPr>
        <w:tc>
          <w:tcPr>
            <w:tcW w:w="877" w:type="dxa"/>
            <w:shd w:val="clear" w:color="auto" w:fill="auto"/>
            <w:vAlign w:val="center"/>
          </w:tcPr>
          <w:p w:rsidR="00F32B91" w:rsidRPr="00D30775" w:rsidRDefault="00806B04" w:rsidP="00D307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 xml:space="preserve">Набор для спинальной анестезии  тип </w:t>
            </w:r>
            <w:proofErr w:type="spellStart"/>
            <w:r w:rsidRPr="00D30775">
              <w:rPr>
                <w:rFonts w:eastAsia="Times New Roman"/>
                <w:lang w:eastAsia="ru-RU"/>
              </w:rPr>
              <w:t>PencilPoint</w:t>
            </w:r>
            <w:proofErr w:type="spellEnd"/>
            <w:r w:rsidRPr="00D30775">
              <w:rPr>
                <w:rFonts w:eastAsia="Times New Roman"/>
                <w:lang w:eastAsia="ru-RU"/>
              </w:rPr>
              <w:t xml:space="preserve"> 27 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штука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4 200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32B91" w:rsidRPr="00D30775" w:rsidRDefault="00D30775" w:rsidP="00D3077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84 000,0</w:t>
            </w:r>
          </w:p>
        </w:tc>
      </w:tr>
      <w:tr w:rsidR="00F32B91" w:rsidRPr="00D30775" w:rsidTr="00D30775">
        <w:trPr>
          <w:trHeight w:val="100"/>
        </w:trPr>
        <w:tc>
          <w:tcPr>
            <w:tcW w:w="877" w:type="dxa"/>
            <w:shd w:val="clear" w:color="auto" w:fill="auto"/>
            <w:vAlign w:val="center"/>
          </w:tcPr>
          <w:p w:rsidR="00F32B91" w:rsidRPr="00D30775" w:rsidRDefault="00806B04" w:rsidP="00D307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 xml:space="preserve">Оригинальная система </w:t>
            </w:r>
            <w:proofErr w:type="spellStart"/>
            <w:r w:rsidRPr="00D30775">
              <w:rPr>
                <w:rFonts w:eastAsia="Times New Roman"/>
                <w:lang w:eastAsia="ru-RU"/>
              </w:rPr>
              <w:t>инфузомат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штука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150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1 750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32B91" w:rsidRPr="00D30775" w:rsidRDefault="00D30775" w:rsidP="00D3077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262 500,0</w:t>
            </w:r>
          </w:p>
        </w:tc>
      </w:tr>
      <w:tr w:rsidR="00F32B91" w:rsidRPr="00D30775" w:rsidTr="00D30775">
        <w:trPr>
          <w:trHeight w:val="100"/>
        </w:trPr>
        <w:tc>
          <w:tcPr>
            <w:tcW w:w="877" w:type="dxa"/>
            <w:shd w:val="clear" w:color="auto" w:fill="auto"/>
            <w:vAlign w:val="center"/>
          </w:tcPr>
          <w:p w:rsidR="00F32B91" w:rsidRPr="00D30775" w:rsidRDefault="00806B04" w:rsidP="00D307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Трубка силиконовая 5/7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метр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950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32B91" w:rsidRPr="00D30775" w:rsidRDefault="00D30775" w:rsidP="00D3077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190 000,0</w:t>
            </w:r>
          </w:p>
        </w:tc>
      </w:tr>
      <w:tr w:rsidR="00F32B91" w:rsidRPr="00D30775" w:rsidTr="00D30775">
        <w:trPr>
          <w:trHeight w:val="100"/>
        </w:trPr>
        <w:tc>
          <w:tcPr>
            <w:tcW w:w="877" w:type="dxa"/>
            <w:shd w:val="clear" w:color="auto" w:fill="auto"/>
            <w:vAlign w:val="center"/>
          </w:tcPr>
          <w:p w:rsidR="00F32B91" w:rsidRPr="00D30775" w:rsidRDefault="00806B04" w:rsidP="00D307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Трубка силиконовая 7/11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метр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1 200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32B91" w:rsidRPr="00D30775" w:rsidRDefault="00D30775" w:rsidP="00D3077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240 000,0</w:t>
            </w:r>
          </w:p>
        </w:tc>
      </w:tr>
      <w:tr w:rsidR="00F32B91" w:rsidRPr="00D30775" w:rsidTr="00D30775">
        <w:trPr>
          <w:trHeight w:val="100"/>
        </w:trPr>
        <w:tc>
          <w:tcPr>
            <w:tcW w:w="877" w:type="dxa"/>
            <w:shd w:val="clear" w:color="auto" w:fill="auto"/>
            <w:vAlign w:val="center"/>
          </w:tcPr>
          <w:p w:rsidR="00F32B91" w:rsidRPr="00D30775" w:rsidRDefault="00806B04" w:rsidP="00D307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D30775">
              <w:rPr>
                <w:rFonts w:eastAsia="Times New Roman"/>
                <w:lang w:eastAsia="ru-RU"/>
              </w:rPr>
              <w:t>Ацесоль</w:t>
            </w:r>
            <w:proofErr w:type="spellEnd"/>
            <w:r w:rsidRPr="00D30775">
              <w:rPr>
                <w:rFonts w:eastAsia="Times New Roman"/>
                <w:lang w:eastAsia="ru-RU"/>
              </w:rPr>
              <w:t xml:space="preserve"> 200мл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флакон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32B91" w:rsidRPr="00D30775" w:rsidRDefault="00F32B91" w:rsidP="00D3077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116,84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32B91" w:rsidRPr="00D30775" w:rsidRDefault="00D30775" w:rsidP="00D3077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116,84</w:t>
            </w:r>
          </w:p>
        </w:tc>
      </w:tr>
      <w:tr w:rsidR="00324E66" w:rsidRPr="00D30775" w:rsidTr="00D30775">
        <w:trPr>
          <w:trHeight w:val="100"/>
        </w:trPr>
        <w:tc>
          <w:tcPr>
            <w:tcW w:w="877" w:type="dxa"/>
            <w:shd w:val="clear" w:color="auto" w:fill="auto"/>
            <w:vAlign w:val="center"/>
          </w:tcPr>
          <w:p w:rsidR="00324E66" w:rsidRPr="00D30775" w:rsidRDefault="00806B04" w:rsidP="00D307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324E66" w:rsidRPr="00D30775" w:rsidRDefault="00324E66" w:rsidP="00D307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Р-пленок KODAC размер 35*35(зеленочувствительный)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E66" w:rsidRPr="00D30775" w:rsidRDefault="00324E66" w:rsidP="00D3077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упаковка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24E66" w:rsidRPr="00D30775" w:rsidRDefault="00324E66" w:rsidP="00D3077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324E66" w:rsidRPr="00D30775" w:rsidRDefault="00324E66" w:rsidP="00D3077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30 625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324E66" w:rsidRPr="00D30775" w:rsidRDefault="00D30775" w:rsidP="00D3077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183 750,0</w:t>
            </w:r>
          </w:p>
        </w:tc>
      </w:tr>
      <w:tr w:rsidR="00324E66" w:rsidRPr="00D30775" w:rsidTr="00D30775">
        <w:trPr>
          <w:trHeight w:val="100"/>
        </w:trPr>
        <w:tc>
          <w:tcPr>
            <w:tcW w:w="877" w:type="dxa"/>
            <w:shd w:val="clear" w:color="auto" w:fill="auto"/>
            <w:vAlign w:val="center"/>
          </w:tcPr>
          <w:p w:rsidR="00324E66" w:rsidRPr="00D30775" w:rsidRDefault="00806B04" w:rsidP="00D307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324E66" w:rsidRPr="00D30775" w:rsidRDefault="00324E66" w:rsidP="00D307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 xml:space="preserve">Презерватив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E66" w:rsidRPr="00D30775" w:rsidRDefault="007749D4" w:rsidP="00D3077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штука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24E66" w:rsidRPr="00D30775" w:rsidRDefault="007749D4" w:rsidP="00D3077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350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324E66" w:rsidRPr="00D30775" w:rsidRDefault="007749D4" w:rsidP="00D3077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324E66" w:rsidRPr="00D30775" w:rsidRDefault="00D30775" w:rsidP="00D3077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7 700,0</w:t>
            </w:r>
          </w:p>
        </w:tc>
      </w:tr>
      <w:tr w:rsidR="00324E66" w:rsidRPr="00D30775" w:rsidTr="00D30775">
        <w:trPr>
          <w:trHeight w:val="100"/>
        </w:trPr>
        <w:tc>
          <w:tcPr>
            <w:tcW w:w="877" w:type="dxa"/>
            <w:shd w:val="clear" w:color="auto" w:fill="auto"/>
            <w:vAlign w:val="center"/>
          </w:tcPr>
          <w:p w:rsidR="00324E66" w:rsidRPr="00D30775" w:rsidRDefault="00806B04" w:rsidP="00D307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324E66" w:rsidRPr="00D30775" w:rsidRDefault="007749D4" w:rsidP="00D307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Проявитель AGFA(комплект)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E66" w:rsidRPr="00D30775" w:rsidRDefault="007749D4" w:rsidP="00D3077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штука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24E66" w:rsidRPr="00D30775" w:rsidRDefault="007749D4" w:rsidP="00D3077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324E66" w:rsidRPr="00D30775" w:rsidRDefault="007749D4" w:rsidP="00D3077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7 400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324E66" w:rsidRPr="00D30775" w:rsidRDefault="00D30775" w:rsidP="00D3077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 xml:space="preserve">59 200,0 </w:t>
            </w:r>
          </w:p>
        </w:tc>
      </w:tr>
      <w:tr w:rsidR="00324E66" w:rsidRPr="00D30775" w:rsidTr="00D30775">
        <w:trPr>
          <w:trHeight w:val="100"/>
        </w:trPr>
        <w:tc>
          <w:tcPr>
            <w:tcW w:w="877" w:type="dxa"/>
            <w:shd w:val="clear" w:color="auto" w:fill="auto"/>
            <w:vAlign w:val="center"/>
          </w:tcPr>
          <w:p w:rsidR="00324E66" w:rsidRPr="00D30775" w:rsidRDefault="00806B04" w:rsidP="00D307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30775">
              <w:rPr>
                <w:rFonts w:eastAsia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324E66" w:rsidRPr="00D30775" w:rsidRDefault="007749D4" w:rsidP="00D307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Фиксаж AGFA(комплект)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E66" w:rsidRPr="00D30775" w:rsidRDefault="007749D4" w:rsidP="00D3077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штука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24E66" w:rsidRPr="00D30775" w:rsidRDefault="007749D4" w:rsidP="00D3077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324E66" w:rsidRPr="00D30775" w:rsidRDefault="007749D4" w:rsidP="00D3077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775">
              <w:rPr>
                <w:rFonts w:eastAsia="Times New Roman"/>
                <w:lang w:eastAsia="ru-RU"/>
              </w:rPr>
              <w:t>5 500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324E66" w:rsidRPr="00D30775" w:rsidRDefault="00D30775" w:rsidP="00D3077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33 000,0</w:t>
            </w:r>
          </w:p>
        </w:tc>
      </w:tr>
      <w:tr w:rsidR="00324E66" w:rsidRPr="00D30775" w:rsidTr="00D30775">
        <w:trPr>
          <w:trHeight w:val="100"/>
        </w:trPr>
        <w:tc>
          <w:tcPr>
            <w:tcW w:w="877" w:type="dxa"/>
            <w:shd w:val="clear" w:color="auto" w:fill="auto"/>
            <w:vAlign w:val="center"/>
          </w:tcPr>
          <w:p w:rsidR="00324E66" w:rsidRPr="00D30775" w:rsidRDefault="00324E66" w:rsidP="00D307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</w:tcPr>
          <w:p w:rsidR="00324E66" w:rsidRPr="00D30775" w:rsidRDefault="00D30775" w:rsidP="00D30775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D30775">
              <w:rPr>
                <w:rFonts w:eastAsia="Times New Roman"/>
                <w:b/>
                <w:lang w:eastAsia="ru-RU"/>
              </w:rPr>
              <w:t>Общая сумма закупа: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E66" w:rsidRPr="00D30775" w:rsidRDefault="00324E66" w:rsidP="00D3077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324E66" w:rsidRPr="00D30775" w:rsidRDefault="00324E66" w:rsidP="00D3077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324E66" w:rsidRPr="00D30775" w:rsidRDefault="00324E66" w:rsidP="00D3077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324E66" w:rsidRPr="00D30775" w:rsidRDefault="00D30775" w:rsidP="00D307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2 774 607,04</w:t>
            </w:r>
          </w:p>
        </w:tc>
      </w:tr>
    </w:tbl>
    <w:p w:rsidR="00F32B91" w:rsidRDefault="00F32B91" w:rsidP="00D30775">
      <w:pPr>
        <w:spacing w:after="0" w:line="240" w:lineRule="auto"/>
        <w:jc w:val="both"/>
      </w:pPr>
    </w:p>
    <w:p w:rsidR="00D30775" w:rsidRDefault="00D30775" w:rsidP="00D30775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5D097C">
        <w:rPr>
          <w:rFonts w:eastAsia="Times New Roman"/>
          <w:color w:val="000000"/>
          <w:lang w:eastAsia="ru-RU"/>
        </w:rPr>
        <w:lastRenderedPageBreak/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D30775" w:rsidRDefault="00D30775" w:rsidP="00D30775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5D097C">
        <w:rPr>
          <w:rFonts w:eastAsia="Times New Roman"/>
          <w:color w:val="000000"/>
          <w:lang w:eastAsia="ru-RU"/>
        </w:rPr>
        <w:t>Место поставки: ВКО, г. Усть-Каменогорск, ул.  Серикбаева, 1. Стационар, аптека.</w:t>
      </w:r>
    </w:p>
    <w:p w:rsidR="00D30775" w:rsidRDefault="00D30775" w:rsidP="00D30775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5D097C">
        <w:rPr>
          <w:rFonts w:eastAsia="Times New Roman"/>
          <w:color w:val="000000"/>
          <w:lang w:eastAsia="ru-RU"/>
        </w:rPr>
        <w:t xml:space="preserve">Начало предоставления ценовых предложений с  </w:t>
      </w:r>
      <w:r>
        <w:rPr>
          <w:rFonts w:eastAsia="Times New Roman"/>
          <w:color w:val="000000"/>
          <w:lang w:eastAsia="ru-RU"/>
        </w:rPr>
        <w:t xml:space="preserve">09.00 часов </w:t>
      </w:r>
      <w:r w:rsidRPr="005D097C">
        <w:rPr>
          <w:rFonts w:eastAsia="Times New Roman"/>
          <w:color w:val="000000"/>
          <w:lang w:eastAsia="ru-RU"/>
        </w:rPr>
        <w:t>«</w:t>
      </w:r>
      <w:r>
        <w:rPr>
          <w:rFonts w:eastAsia="Times New Roman"/>
          <w:color w:val="000000"/>
          <w:lang w:eastAsia="ru-RU"/>
        </w:rPr>
        <w:t>01</w:t>
      </w:r>
      <w:r w:rsidRPr="005D097C">
        <w:rPr>
          <w:rFonts w:eastAsia="Times New Roman"/>
          <w:color w:val="000000"/>
          <w:lang w:eastAsia="ru-RU"/>
        </w:rPr>
        <w:t>» </w:t>
      </w:r>
      <w:r>
        <w:rPr>
          <w:rFonts w:eastAsia="Times New Roman"/>
          <w:color w:val="000000"/>
          <w:lang w:eastAsia="ru-RU"/>
        </w:rPr>
        <w:t>июня</w:t>
      </w:r>
      <w:r w:rsidRPr="005D097C">
        <w:rPr>
          <w:rFonts w:eastAsia="Times New Roman"/>
          <w:color w:val="000000"/>
          <w:lang w:eastAsia="ru-RU"/>
        </w:rPr>
        <w:t xml:space="preserve">  2017г. </w:t>
      </w:r>
    </w:p>
    <w:p w:rsidR="00D30775" w:rsidRDefault="00D30775" w:rsidP="00D30775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2F24D6">
        <w:rPr>
          <w:rFonts w:eastAsia="Times New Roman"/>
          <w:color w:val="000000"/>
          <w:lang w:eastAsia="ru-RU"/>
        </w:rPr>
        <w:t>Окончательный срок представления ценовы</w:t>
      </w:r>
      <w:r>
        <w:rPr>
          <w:rFonts w:eastAsia="Times New Roman"/>
          <w:color w:val="000000"/>
          <w:lang w:eastAsia="ru-RU"/>
        </w:rPr>
        <w:t xml:space="preserve">х предложений до 14ч. 00 мин. «02» июня </w:t>
      </w:r>
      <w:r w:rsidRPr="002F24D6">
        <w:rPr>
          <w:rFonts w:eastAsia="Times New Roman"/>
          <w:color w:val="000000"/>
          <w:lang w:eastAsia="ru-RU"/>
        </w:rPr>
        <w:t>2017г.</w:t>
      </w:r>
    </w:p>
    <w:p w:rsidR="00D30775" w:rsidRDefault="00D30775" w:rsidP="00D30775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2F24D6">
        <w:rPr>
          <w:rFonts w:eastAsia="Times New Roman"/>
          <w:color w:val="000000"/>
          <w:lang w:eastAsia="ru-RU"/>
        </w:rPr>
        <w:t xml:space="preserve">Ценовые предложения принимаются по адресу: ВКО, г. Усть-Каменогорск, ул. Серикбаева, 1, (новый стационар) 2 этаж, </w:t>
      </w:r>
      <w:proofErr w:type="spellStart"/>
      <w:r>
        <w:rPr>
          <w:rFonts w:eastAsia="Times New Roman"/>
          <w:color w:val="000000"/>
          <w:lang w:eastAsia="ru-RU"/>
        </w:rPr>
        <w:t>конференц</w:t>
      </w:r>
      <w:proofErr w:type="spellEnd"/>
      <w:r>
        <w:rPr>
          <w:rFonts w:eastAsia="Times New Roman"/>
          <w:color w:val="000000"/>
          <w:lang w:val="kk-KZ" w:eastAsia="ru-RU"/>
        </w:rPr>
        <w:t>-</w:t>
      </w:r>
      <w:r w:rsidRPr="005D097C">
        <w:rPr>
          <w:rFonts w:eastAsia="Times New Roman"/>
          <w:color w:val="000000"/>
          <w:lang w:eastAsia="ru-RU"/>
        </w:rPr>
        <w:t>зал</w:t>
      </w:r>
      <w:r w:rsidRPr="002F24D6">
        <w:rPr>
          <w:rFonts w:eastAsia="Times New Roman"/>
          <w:color w:val="000000"/>
          <w:lang w:eastAsia="ru-RU"/>
        </w:rPr>
        <w:t>.</w:t>
      </w:r>
    </w:p>
    <w:p w:rsidR="00D30775" w:rsidRDefault="00D30775" w:rsidP="00D30775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5D097C">
        <w:rPr>
          <w:rFonts w:eastAsia="Times New Roman"/>
          <w:color w:val="000000"/>
          <w:lang w:eastAsia="ru-RU"/>
        </w:rPr>
        <w:t>Конверты с ценовыми пред</w:t>
      </w:r>
      <w:r>
        <w:rPr>
          <w:rFonts w:eastAsia="Times New Roman"/>
          <w:color w:val="000000"/>
          <w:lang w:eastAsia="ru-RU"/>
        </w:rPr>
        <w:t>ложениями будут вскрываться в  </w:t>
      </w:r>
      <w:r>
        <w:rPr>
          <w:rFonts w:eastAsia="Times New Roman"/>
          <w:color w:val="000000"/>
          <w:lang w:val="kk-KZ" w:eastAsia="ru-RU"/>
        </w:rPr>
        <w:t>14.15</w:t>
      </w:r>
      <w:r w:rsidRPr="005D097C">
        <w:rPr>
          <w:rFonts w:eastAsia="Times New Roman"/>
          <w:color w:val="000000"/>
          <w:lang w:eastAsia="ru-RU"/>
        </w:rPr>
        <w:t xml:space="preserve"> ч.00</w:t>
      </w:r>
      <w:r>
        <w:rPr>
          <w:rFonts w:eastAsia="Times New Roman"/>
          <w:color w:val="000000"/>
          <w:lang w:eastAsia="ru-RU"/>
        </w:rPr>
        <w:t xml:space="preserve"> </w:t>
      </w:r>
      <w:r w:rsidRPr="005D097C">
        <w:rPr>
          <w:rFonts w:eastAsia="Times New Roman"/>
          <w:color w:val="000000"/>
          <w:lang w:eastAsia="ru-RU"/>
        </w:rPr>
        <w:t>мин. «</w:t>
      </w:r>
      <w:r>
        <w:rPr>
          <w:rFonts w:eastAsia="Times New Roman"/>
          <w:color w:val="000000"/>
          <w:lang w:eastAsia="ru-RU"/>
        </w:rPr>
        <w:t>02</w:t>
      </w:r>
      <w:r w:rsidRPr="005D097C">
        <w:rPr>
          <w:rFonts w:eastAsia="Times New Roman"/>
          <w:color w:val="000000"/>
          <w:lang w:eastAsia="ru-RU"/>
        </w:rPr>
        <w:t>»</w:t>
      </w:r>
      <w:r>
        <w:rPr>
          <w:rFonts w:eastAsia="Times New Roman"/>
          <w:color w:val="000000"/>
          <w:lang w:eastAsia="ru-RU"/>
        </w:rPr>
        <w:t xml:space="preserve"> июня </w:t>
      </w:r>
      <w:r w:rsidRPr="005D097C">
        <w:rPr>
          <w:rFonts w:eastAsia="Times New Roman"/>
          <w:color w:val="000000"/>
          <w:lang w:eastAsia="ru-RU"/>
        </w:rPr>
        <w:t>2017г. по следующему адресу: ВКО, г. Усть-Каменогорск, Серикбаева, 1, (нов</w:t>
      </w:r>
      <w:r>
        <w:rPr>
          <w:rFonts w:eastAsia="Times New Roman"/>
          <w:color w:val="000000"/>
          <w:lang w:eastAsia="ru-RU"/>
        </w:rPr>
        <w:t xml:space="preserve">ый стационар) 2 этаж, </w:t>
      </w:r>
      <w:proofErr w:type="spellStart"/>
      <w:r>
        <w:rPr>
          <w:rFonts w:eastAsia="Times New Roman"/>
          <w:color w:val="000000"/>
          <w:lang w:eastAsia="ru-RU"/>
        </w:rPr>
        <w:t>конференц</w:t>
      </w:r>
      <w:proofErr w:type="spellEnd"/>
      <w:r>
        <w:rPr>
          <w:rFonts w:eastAsia="Times New Roman"/>
          <w:color w:val="000000"/>
          <w:lang w:val="kk-KZ" w:eastAsia="ru-RU"/>
        </w:rPr>
        <w:t>-</w:t>
      </w:r>
      <w:r w:rsidRPr="005D097C">
        <w:rPr>
          <w:rFonts w:eastAsia="Times New Roman"/>
          <w:color w:val="000000"/>
          <w:lang w:eastAsia="ru-RU"/>
        </w:rPr>
        <w:t>зал.</w:t>
      </w:r>
    </w:p>
    <w:p w:rsidR="00D30775" w:rsidRDefault="00D30775" w:rsidP="00D30775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5D097C">
        <w:rPr>
          <w:rFonts w:eastAsia="Times New Roman"/>
          <w:color w:val="000000"/>
          <w:lang w:eastAsia="ru-RU"/>
        </w:rPr>
        <w:t>Дополнительную информацию и справку можно получить по телефону: 8(7232) 76 59 56</w:t>
      </w:r>
    </w:p>
    <w:p w:rsidR="00560E9A" w:rsidRDefault="00560E9A" w:rsidP="00D30775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</w:p>
    <w:p w:rsidR="00560E9A" w:rsidRDefault="00560E9A" w:rsidP="00D30775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</w:p>
    <w:tbl>
      <w:tblPr>
        <w:tblW w:w="9517" w:type="dxa"/>
        <w:tblInd w:w="108" w:type="dxa"/>
        <w:tblLook w:val="04A0" w:firstRow="1" w:lastRow="0" w:firstColumn="1" w:lastColumn="0" w:noHBand="0" w:noVBand="1"/>
      </w:tblPr>
      <w:tblGrid>
        <w:gridCol w:w="6521"/>
        <w:gridCol w:w="2996"/>
      </w:tblGrid>
      <w:tr w:rsidR="00560E9A" w:rsidRPr="002761E7" w:rsidTr="00560E9A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E9A" w:rsidRPr="002761E7" w:rsidRDefault="00560E9A" w:rsidP="004328B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761E7">
              <w:rPr>
                <w:rFonts w:eastAsia="Times New Roman"/>
                <w:color w:val="000000"/>
                <w:lang w:eastAsia="ru-RU"/>
              </w:rPr>
              <w:t xml:space="preserve">Зам. главного врача по лечебным вопросам                                          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E9A" w:rsidRPr="002761E7" w:rsidRDefault="00560E9A" w:rsidP="004328B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2761E7">
              <w:rPr>
                <w:rFonts w:eastAsia="Times New Roman"/>
                <w:color w:val="000000"/>
                <w:lang w:eastAsia="ru-RU"/>
              </w:rPr>
              <w:t>Мукажанов</w:t>
            </w:r>
            <w:proofErr w:type="spellEnd"/>
            <w:r w:rsidRPr="002761E7">
              <w:rPr>
                <w:rFonts w:eastAsia="Times New Roman"/>
                <w:color w:val="000000"/>
                <w:lang w:eastAsia="ru-RU"/>
              </w:rPr>
              <w:t xml:space="preserve"> А.Т.</w:t>
            </w:r>
          </w:p>
        </w:tc>
      </w:tr>
      <w:tr w:rsidR="00560E9A" w:rsidRPr="002761E7" w:rsidTr="00560E9A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E9A" w:rsidRPr="002761E7" w:rsidRDefault="00560E9A" w:rsidP="004328B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761E7">
              <w:rPr>
                <w:rFonts w:eastAsia="Times New Roman"/>
                <w:color w:val="000000"/>
                <w:lang w:eastAsia="ru-RU"/>
              </w:rPr>
              <w:t>Заведующая химиотерапевтическим отделением</w:t>
            </w:r>
          </w:p>
          <w:p w:rsidR="00560E9A" w:rsidRPr="002761E7" w:rsidRDefault="00560E9A" w:rsidP="004328B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761E7">
              <w:rPr>
                <w:rFonts w:eastAsia="Times New Roman"/>
                <w:color w:val="000000"/>
                <w:lang w:eastAsia="ru-RU"/>
              </w:rPr>
              <w:t xml:space="preserve">Главная медицинская сестра 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E9A" w:rsidRPr="002761E7" w:rsidRDefault="00560E9A" w:rsidP="004328B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2761E7">
              <w:rPr>
                <w:rFonts w:eastAsia="Times New Roman"/>
                <w:color w:val="000000"/>
                <w:lang w:eastAsia="ru-RU"/>
              </w:rPr>
              <w:t>Кухарева</w:t>
            </w:r>
            <w:proofErr w:type="spellEnd"/>
            <w:r w:rsidRPr="002761E7">
              <w:rPr>
                <w:rFonts w:eastAsia="Times New Roman"/>
                <w:color w:val="000000"/>
                <w:lang w:eastAsia="ru-RU"/>
              </w:rPr>
              <w:t xml:space="preserve"> А.А.</w:t>
            </w:r>
          </w:p>
          <w:p w:rsidR="00560E9A" w:rsidRPr="002761E7" w:rsidRDefault="00560E9A" w:rsidP="004328B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2761E7">
              <w:rPr>
                <w:rFonts w:eastAsia="Times New Roman"/>
                <w:color w:val="000000"/>
                <w:lang w:eastAsia="ru-RU"/>
              </w:rPr>
              <w:t>Нагомбаева</w:t>
            </w:r>
            <w:proofErr w:type="spellEnd"/>
            <w:r w:rsidRPr="002761E7">
              <w:rPr>
                <w:rFonts w:eastAsia="Times New Roman"/>
                <w:color w:val="000000"/>
                <w:lang w:eastAsia="ru-RU"/>
              </w:rPr>
              <w:t xml:space="preserve"> З.А.</w:t>
            </w:r>
          </w:p>
        </w:tc>
      </w:tr>
      <w:tr w:rsidR="00560E9A" w:rsidRPr="002761E7" w:rsidTr="00560E9A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E9A" w:rsidRPr="002761E7" w:rsidRDefault="00560E9A" w:rsidP="004328B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761E7">
              <w:rPr>
                <w:rFonts w:eastAsia="Times New Roman"/>
                <w:color w:val="000000"/>
                <w:lang w:eastAsia="ru-RU"/>
              </w:rPr>
              <w:t>Фармацевт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E9A" w:rsidRPr="002761E7" w:rsidRDefault="00560E9A" w:rsidP="004328B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2761E7">
              <w:rPr>
                <w:rFonts w:eastAsia="Times New Roman"/>
                <w:color w:val="000000"/>
                <w:lang w:eastAsia="ru-RU"/>
              </w:rPr>
              <w:t>Есмуратова</w:t>
            </w:r>
            <w:proofErr w:type="spellEnd"/>
            <w:r w:rsidRPr="002761E7">
              <w:rPr>
                <w:rFonts w:eastAsia="Times New Roman"/>
                <w:color w:val="000000"/>
                <w:lang w:eastAsia="ru-RU"/>
              </w:rPr>
              <w:t xml:space="preserve"> М.Т.</w:t>
            </w:r>
          </w:p>
        </w:tc>
      </w:tr>
    </w:tbl>
    <w:p w:rsidR="00560E9A" w:rsidRPr="002761E7" w:rsidRDefault="00560E9A" w:rsidP="00560E9A">
      <w:pPr>
        <w:spacing w:after="0" w:line="240" w:lineRule="auto"/>
        <w:ind w:left="-851"/>
      </w:pPr>
      <w:r>
        <w:t xml:space="preserve">               </w:t>
      </w:r>
      <w:r w:rsidRPr="002761E7">
        <w:t>Специалист по ГЗ</w:t>
      </w:r>
      <w:r w:rsidRPr="002761E7">
        <w:tab/>
      </w:r>
      <w:r w:rsidRPr="002761E7">
        <w:tab/>
      </w:r>
      <w:r w:rsidRPr="002761E7">
        <w:tab/>
      </w:r>
      <w:r w:rsidRPr="002761E7">
        <w:tab/>
      </w:r>
      <w:r w:rsidRPr="002761E7">
        <w:tab/>
      </w:r>
      <w:r w:rsidRPr="002761E7">
        <w:tab/>
        <w:t xml:space="preserve">             </w:t>
      </w:r>
      <w:r>
        <w:t xml:space="preserve">   </w:t>
      </w:r>
      <w:proofErr w:type="spellStart"/>
      <w:r w:rsidRPr="002761E7">
        <w:t>Бейсенова</w:t>
      </w:r>
      <w:proofErr w:type="spellEnd"/>
      <w:r w:rsidRPr="002761E7">
        <w:t xml:space="preserve"> С.А.</w:t>
      </w:r>
    </w:p>
    <w:p w:rsidR="00560E9A" w:rsidRPr="00D30775" w:rsidRDefault="00560E9A" w:rsidP="00D30775">
      <w:pPr>
        <w:spacing w:after="0" w:line="240" w:lineRule="auto"/>
        <w:ind w:firstLine="567"/>
        <w:jc w:val="both"/>
      </w:pPr>
      <w:bookmarkStart w:id="0" w:name="_GoBack"/>
      <w:bookmarkEnd w:id="0"/>
    </w:p>
    <w:sectPr w:rsidR="00560E9A" w:rsidRPr="00D30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91"/>
    <w:rsid w:val="00053E59"/>
    <w:rsid w:val="001C3579"/>
    <w:rsid w:val="00313958"/>
    <w:rsid w:val="00324E66"/>
    <w:rsid w:val="00560E9A"/>
    <w:rsid w:val="006F3B2C"/>
    <w:rsid w:val="007749D4"/>
    <w:rsid w:val="00806B04"/>
    <w:rsid w:val="00D30775"/>
    <w:rsid w:val="00F3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B2C"/>
    <w:pPr>
      <w:spacing w:after="0" w:line="240" w:lineRule="auto"/>
    </w:pPr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B2C"/>
    <w:pPr>
      <w:spacing w:after="0" w:line="240" w:lineRule="auto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2017-06-08T05:44:00Z</cp:lastPrinted>
  <dcterms:created xsi:type="dcterms:W3CDTF">2017-05-31T08:34:00Z</dcterms:created>
  <dcterms:modified xsi:type="dcterms:W3CDTF">2017-06-08T05:44:00Z</dcterms:modified>
</cp:coreProperties>
</file>