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3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B525E0" w:rsidRPr="00196BA2" w:rsidTr="00196BA2">
        <w:trPr>
          <w:trHeight w:val="1798"/>
        </w:trPr>
        <w:tc>
          <w:tcPr>
            <w:tcW w:w="9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9703" w:type="dxa"/>
              <w:tblInd w:w="210" w:type="dxa"/>
              <w:tblLook w:val="04A0" w:firstRow="1" w:lastRow="0" w:firstColumn="1" w:lastColumn="0" w:noHBand="0" w:noVBand="1"/>
            </w:tblPr>
            <w:tblGrid>
              <w:gridCol w:w="6320"/>
              <w:gridCol w:w="3383"/>
            </w:tblGrid>
            <w:tr w:rsidR="00B525E0" w:rsidRPr="00196BA2" w:rsidTr="008C624E">
              <w:trPr>
                <w:trHeight w:val="24"/>
              </w:trPr>
              <w:tc>
                <w:tcPr>
                  <w:tcW w:w="63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Pr="00196BA2" w:rsidRDefault="00B525E0" w:rsidP="00D12764">
                  <w:pPr>
                    <w:spacing w:after="0"/>
                    <w:ind w:left="-385"/>
                    <w:jc w:val="center"/>
                    <w:rPr>
                      <w:rFonts w:ascii="Times New Roman" w:hAnsi="Times New Roman" w:cs="Times New Roman"/>
                    </w:rPr>
                  </w:pPr>
                  <w:r w:rsidRPr="00196BA2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33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B525E0" w:rsidRPr="00EE06EE" w:rsidRDefault="00EE06EE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06EE">
                    <w:rPr>
                      <w:rFonts w:ascii="Times New Roman" w:hAnsi="Times New Roman" w:cs="Times New Roman"/>
                    </w:rPr>
                    <w:t>Приложение 14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к Правилам организации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и проведения закупа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лекарственных средств,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медицинских изделий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и специализированных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лечебных продуктов в рамках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гарантированного объема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бесплатной медицинской помощи,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дополнительного объема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медицинской помощи для лиц,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содержащихся в следственных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изоляторах и учреждениях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уголовно-исполнительной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(пенитенциарной)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системы, за счет бюджетных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средств и (или) в системе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обязательного социального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медицинского страхования,</w:t>
                  </w:r>
                  <w:r w:rsidRPr="00EE06EE">
                    <w:rPr>
                      <w:rFonts w:ascii="Times New Roman" w:hAnsi="Times New Roman" w:cs="Times New Roman"/>
                    </w:rPr>
                    <w:br/>
                    <w:t>фармацевтических услуг</w:t>
                  </w:r>
                </w:p>
                <w:p w:rsidR="00EE06EE" w:rsidRPr="00196BA2" w:rsidRDefault="00EE06EE" w:rsidP="005A6393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EE06EE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:rsidR="00B525E0" w:rsidRPr="00196BA2" w:rsidRDefault="00B525E0" w:rsidP="00F1301A">
            <w:pPr>
              <w:spacing w:after="0" w:line="240" w:lineRule="auto"/>
              <w:ind w:left="-359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E06EE" w:rsidRDefault="00CC353F" w:rsidP="00EE06EE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Courier New" w:hAnsi="Courier New" w:cs="Courier New"/>
          <w:color w:val="1E1E1E"/>
          <w:sz w:val="32"/>
          <w:szCs w:val="32"/>
        </w:rPr>
      </w:pPr>
      <w:bookmarkStart w:id="0" w:name="z291"/>
      <w:bookmarkEnd w:id="0"/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t>Ценовое предложение потенциального поставщика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_______________________________________________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  <w:t>(наименование потенциального поставщика)</w:t>
      </w:r>
      <w:r w:rsidRPr="00196BA2">
        <w:rPr>
          <w:rFonts w:ascii="Times New Roman" w:eastAsia="Times New Roman" w:hAnsi="Times New Roman" w:cs="Times New Roman"/>
          <w:b/>
          <w:color w:val="1E1E1E"/>
          <w:lang w:eastAsia="ru-RU"/>
        </w:rPr>
        <w:br/>
      </w:r>
      <w:r w:rsidR="00EE06EE" w:rsidRPr="00EE06EE">
        <w:rPr>
          <w:rFonts w:ascii="Times New Roman" w:eastAsia="Times New Roman" w:hAnsi="Times New Roman" w:cs="Times New Roman"/>
          <w:b/>
          <w:color w:val="1E1E1E"/>
          <w:lang w:eastAsia="ru-RU"/>
        </w:rPr>
        <w:t xml:space="preserve">на поставку медицинской </w:t>
      </w:r>
      <w:bookmarkStart w:id="1" w:name="_GoBack"/>
      <w:bookmarkEnd w:id="1"/>
      <w:r w:rsidR="00EE06EE" w:rsidRPr="00EE06EE">
        <w:rPr>
          <w:rFonts w:ascii="Times New Roman" w:eastAsia="Times New Roman" w:hAnsi="Times New Roman" w:cs="Times New Roman"/>
          <w:b/>
          <w:color w:val="1E1E1E"/>
          <w:lang w:eastAsia="ru-RU"/>
        </w:rPr>
        <w:t>техники</w:t>
      </w:r>
    </w:p>
    <w:p w:rsidR="005A6393" w:rsidRDefault="005A6393" w:rsidP="00EE06EE">
      <w:pPr>
        <w:pStyle w:val="3"/>
        <w:shd w:val="clear" w:color="auto" w:fill="FFFFFF"/>
        <w:spacing w:before="225" w:line="240" w:lineRule="auto"/>
        <w:textAlignment w:val="baseline"/>
        <w:rPr>
          <w:lang w:eastAsia="ru-RU"/>
        </w:rPr>
      </w:pPr>
    </w:p>
    <w:p w:rsidR="00CC353F" w:rsidRDefault="00CC353F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№ закупа ____________ </w:t>
      </w:r>
      <w:r w:rsidR="005A639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Способ закупа ____________ </w:t>
      </w:r>
      <w:r w:rsidR="005A6393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</w:t>
      </w:r>
      <w:r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Лот № _____________</w:t>
      </w:r>
    </w:p>
    <w:tbl>
      <w:tblPr>
        <w:tblW w:w="915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5002"/>
        <w:gridCol w:w="3710"/>
      </w:tblGrid>
      <w:tr w:rsidR="00EE06EE" w:rsidRPr="00EE06EE" w:rsidTr="00EE06EE">
        <w:trPr>
          <w:gridAfter w:val="2"/>
          <w:wAfter w:w="858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6EE" w:rsidRPr="00EE06EE" w:rsidTr="008C624E">
        <w:trPr>
          <w:trHeight w:val="91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Содержание ценового предложения на поставку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Содержание</w:t>
            </w:r>
            <w:r w:rsidRPr="00EE06EE">
              <w:rPr>
                <w:rFonts w:ascii="Times New Roman" w:hAnsi="Times New Roman" w:cs="Times New Roman"/>
              </w:rPr>
              <w:br/>
              <w:t>(для заполнения потенциальным поставщиком)</w:t>
            </w: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Торговое наименование медицинской техники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Согласно технической спецификации</w:t>
            </w: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Цена за единицу в тенге на условиях DDP ИНКОТЕРМС 2020 до пункта (пунктов) доставки с учетом стоимости всех необходимых сопутствующих услуг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Количество в единицах измерения (объем)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EE06EE" w:rsidRPr="00EE06EE" w:rsidTr="00EE06E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E06EE" w:rsidRPr="00EE06EE" w:rsidRDefault="00EE06EE" w:rsidP="00EE06EE">
            <w:pPr>
              <w:spacing w:after="360" w:line="285" w:lineRule="atLeast"/>
              <w:textAlignment w:val="baseline"/>
              <w:rPr>
                <w:rFonts w:ascii="Times New Roman" w:hAnsi="Times New Roman" w:cs="Times New Roman"/>
              </w:rPr>
            </w:pPr>
            <w:r w:rsidRPr="00EE06EE">
              <w:rPr>
                <w:rFonts w:ascii="Times New Roman" w:hAnsi="Times New Roman" w:cs="Times New Roman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06EE" w:rsidRPr="00EE06EE" w:rsidRDefault="00EE06EE" w:rsidP="00EE0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06EE" w:rsidRPr="00CC353F" w:rsidRDefault="00EE06EE" w:rsidP="00CC353F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p w:rsidR="00CC353F" w:rsidRPr="00CC353F" w:rsidRDefault="00EE06EE" w:rsidP="00953A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 </w:t>
      </w:r>
      <w:r w:rsidR="00CC353F"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Дата "___" ____________ 20___ г.</w:t>
      </w:r>
      <w:r w:rsidR="00CC353F"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Должность, Ф.И.О. (при его наличии) _________________ __________________</w:t>
      </w:r>
      <w:r w:rsidR="00CC353F"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Подпись _________</w:t>
      </w:r>
      <w:r w:rsidR="00CC353F" w:rsidRPr="00CC353F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br/>
        <w:t>Печать (при наличии)</w:t>
      </w:r>
    </w:p>
    <w:p w:rsidR="00B525E0" w:rsidRPr="00196BA2" w:rsidRDefault="00B525E0" w:rsidP="00CC353F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</w:p>
    <w:sectPr w:rsidR="00B525E0" w:rsidRPr="00196BA2" w:rsidSect="00953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E7B" w:rsidRDefault="00FB2E7B" w:rsidP="002A175A">
      <w:pPr>
        <w:spacing w:after="0" w:line="240" w:lineRule="auto"/>
      </w:pPr>
      <w:r>
        <w:separator/>
      </w:r>
    </w:p>
  </w:endnote>
  <w:end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E7B" w:rsidRDefault="00FB2E7B" w:rsidP="002A175A">
      <w:pPr>
        <w:spacing w:after="0" w:line="240" w:lineRule="auto"/>
      </w:pPr>
      <w:r>
        <w:separator/>
      </w:r>
    </w:p>
  </w:footnote>
  <w:footnote w:type="continuationSeparator" w:id="0">
    <w:p w:rsidR="00FB2E7B" w:rsidRDefault="00FB2E7B" w:rsidP="002A1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79"/>
    <w:rsid w:val="000410CE"/>
    <w:rsid w:val="00092305"/>
    <w:rsid w:val="00196BA2"/>
    <w:rsid w:val="001B5338"/>
    <w:rsid w:val="002A175A"/>
    <w:rsid w:val="005A6393"/>
    <w:rsid w:val="00786679"/>
    <w:rsid w:val="008C624E"/>
    <w:rsid w:val="009425BC"/>
    <w:rsid w:val="00953AC9"/>
    <w:rsid w:val="00B525E0"/>
    <w:rsid w:val="00CC353F"/>
    <w:rsid w:val="00D12764"/>
    <w:rsid w:val="00E71367"/>
    <w:rsid w:val="00EE06EE"/>
    <w:rsid w:val="00F1301A"/>
    <w:rsid w:val="00FB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0E13-3CF0-458F-8162-3051C69A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C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75A"/>
  </w:style>
  <w:style w:type="paragraph" w:styleId="a5">
    <w:name w:val="footer"/>
    <w:basedOn w:val="a"/>
    <w:link w:val="a6"/>
    <w:uiPriority w:val="99"/>
    <w:unhideWhenUsed/>
    <w:rsid w:val="002A1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75A"/>
  </w:style>
  <w:style w:type="character" w:customStyle="1" w:styleId="30">
    <w:name w:val="Заголовок 3 Знак"/>
    <w:basedOn w:val="a0"/>
    <w:link w:val="3"/>
    <w:uiPriority w:val="9"/>
    <w:rsid w:val="00CC3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5A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2021-06-29T07:53:00Z</dcterms:created>
  <dcterms:modified xsi:type="dcterms:W3CDTF">2024-05-24T05:02:00Z</dcterms:modified>
</cp:coreProperties>
</file>