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81" w:rsidRDefault="00ED0681" w:rsidP="00515485">
      <w:pPr>
        <w:jc w:val="center"/>
        <w:rPr>
          <w:b/>
          <w:bCs/>
          <w:color w:val="000000"/>
        </w:rPr>
      </w:pPr>
      <w:r w:rsidRPr="00ED0681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8A556C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>«</w:t>
      </w:r>
      <w:r w:rsidR="00EC3D16" w:rsidRPr="005C7FBD">
        <w:rPr>
          <w:color w:val="000000"/>
        </w:rPr>
        <w:t>Приобретение медицинских изделий</w:t>
      </w:r>
      <w:r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510D05">
        <w:rPr>
          <w:bCs/>
          <w:color w:val="000000"/>
        </w:rPr>
        <w:t>27</w:t>
      </w:r>
      <w:r w:rsidR="008A556C" w:rsidRPr="005C7FBD">
        <w:rPr>
          <w:bCs/>
          <w:color w:val="000000"/>
        </w:rPr>
        <w:t xml:space="preserve"> от </w:t>
      </w:r>
      <w:r w:rsidR="000524FF">
        <w:rPr>
          <w:bCs/>
          <w:color w:val="000000"/>
        </w:rPr>
        <w:t>0</w:t>
      </w:r>
      <w:r w:rsidR="009913F4">
        <w:rPr>
          <w:bCs/>
          <w:color w:val="000000"/>
        </w:rPr>
        <w:t>4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9913F4">
        <w:rPr>
          <w:bCs/>
          <w:color w:val="000000"/>
        </w:rPr>
        <w:t>5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ED0681" w:rsidP="00ED068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="00CC6E70">
              <w:rPr>
                <w:b/>
              </w:rPr>
              <w:t>2</w:t>
            </w:r>
            <w:r>
              <w:rPr>
                <w:b/>
              </w:rPr>
              <w:t>9</w:t>
            </w:r>
            <w:r w:rsidR="00D67B0A" w:rsidRPr="005C7FBD">
              <w:rPr>
                <w:b/>
              </w:rPr>
              <w:t>.0</w:t>
            </w:r>
            <w:r w:rsidR="00510D05">
              <w:rPr>
                <w:b/>
              </w:rPr>
              <w:t>5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276"/>
        <w:gridCol w:w="1559"/>
        <w:gridCol w:w="1843"/>
        <w:gridCol w:w="2268"/>
      </w:tblGrid>
      <w:tr w:rsidR="009C68D4" w:rsidRPr="009C68D4" w:rsidTr="009C68D4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9C68D4" w:rsidRPr="009C68D4" w:rsidRDefault="009C68D4" w:rsidP="009C68D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C68D4" w:rsidRPr="009C68D4" w:rsidRDefault="009C68D4" w:rsidP="009C68D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68D4" w:rsidRPr="009C68D4" w:rsidRDefault="009C68D4" w:rsidP="009C68D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68D4" w:rsidRPr="009C68D4" w:rsidRDefault="009C68D4" w:rsidP="009C68D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68D4" w:rsidRPr="009C68D4" w:rsidRDefault="009C68D4" w:rsidP="009C68D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8D4" w:rsidRPr="009C68D4" w:rsidRDefault="009C68D4" w:rsidP="009C68D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9C68D4" w:rsidRPr="009C68D4" w:rsidTr="009C68D4">
        <w:trPr>
          <w:trHeight w:val="141"/>
        </w:trPr>
        <w:tc>
          <w:tcPr>
            <w:tcW w:w="15168" w:type="dxa"/>
            <w:gridSpan w:val="6"/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b/>
                <w:sz w:val="22"/>
                <w:szCs w:val="22"/>
                <w:lang w:eastAsia="en-US"/>
              </w:rPr>
              <w:t>Медицинские изделия</w:t>
            </w:r>
          </w:p>
        </w:tc>
      </w:tr>
      <w:tr w:rsidR="009C68D4" w:rsidRPr="009C68D4" w:rsidTr="009C68D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Набор реагентов для определния протромбинового времени (100 определений)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 xml:space="preserve">       25 000,00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 xml:space="preserve">             798 000,00   </w:t>
            </w:r>
          </w:p>
        </w:tc>
      </w:tr>
      <w:tr w:rsidR="009C68D4" w:rsidRPr="009C68D4" w:rsidTr="009C68D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Набор реагентов для определния протромбинового времени (500 определений)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 xml:space="preserve">55 100,00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 xml:space="preserve">            300 000,00   </w:t>
            </w:r>
          </w:p>
        </w:tc>
      </w:tr>
      <w:tr w:rsidR="009C68D4" w:rsidRPr="009C68D4" w:rsidTr="009C68D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Набор реагентов для количественного определения содержания фибриногена в плазме крови (на 100 определений)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 xml:space="preserve">38 000,00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 xml:space="preserve">              497 600,00   </w:t>
            </w:r>
          </w:p>
        </w:tc>
      </w:tr>
      <w:tr w:rsidR="009C68D4" w:rsidRPr="009C68D4" w:rsidTr="009C68D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C68D4" w:rsidRPr="009C68D4" w:rsidRDefault="009C68D4" w:rsidP="009C68D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shd w:val="clear" w:color="auto" w:fill="auto"/>
            <w:noWrap/>
          </w:tcPr>
          <w:p w:rsidR="009C68D4" w:rsidRPr="009C68D4" w:rsidRDefault="009C68D4" w:rsidP="009C68D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8D4" w:rsidRPr="009C68D4" w:rsidRDefault="009C68D4" w:rsidP="009C68D4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8D4" w:rsidRPr="009C68D4" w:rsidRDefault="009C68D4" w:rsidP="009C68D4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8D4" w:rsidRPr="009C68D4" w:rsidRDefault="009C68D4" w:rsidP="009C68D4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8D4" w:rsidRPr="009C68D4" w:rsidRDefault="009C68D4" w:rsidP="009C68D4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2 821 000,00</w:t>
            </w:r>
          </w:p>
        </w:tc>
      </w:tr>
    </w:tbl>
    <w:p w:rsidR="008A556C" w:rsidRPr="005C7FBD" w:rsidRDefault="008A556C" w:rsidP="003F2CCF">
      <w:pPr>
        <w:jc w:val="both"/>
        <w:rPr>
          <w:b/>
          <w:bCs/>
          <w:color w:val="000000"/>
        </w:rPr>
      </w:pPr>
      <w:r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536FD4" w:rsidRPr="00536FD4">
        <w:rPr>
          <w:bCs/>
        </w:rPr>
        <w:t>2 821 000,00 (два миллиона восемьсот двадцать одна тысяча тенге 00 тиын</w:t>
      </w:r>
      <w:r w:rsidR="006428B5">
        <w:t>)</w:t>
      </w:r>
      <w:r w:rsidR="00A563E3" w:rsidRPr="005C7FBD">
        <w:t xml:space="preserve"> тенге</w:t>
      </w:r>
      <w:r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Default="00764113" w:rsidP="007C74E6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5E016B">
        <w:rPr>
          <w:color w:val="000000"/>
          <w:lang w:val="en-US"/>
        </w:rPr>
        <w:t xml:space="preserve"> «Excellent Lab»</w:t>
      </w:r>
      <w:r w:rsidR="00790EDE" w:rsidRPr="005E016B">
        <w:rPr>
          <w:color w:val="000000"/>
          <w:lang w:val="en-US"/>
        </w:rPr>
        <w:t xml:space="preserve">, </w:t>
      </w:r>
      <w:r w:rsidR="007B1F45">
        <w:rPr>
          <w:color w:val="000000"/>
        </w:rPr>
        <w:t>г</w:t>
      </w:r>
      <w:r w:rsidR="007B1F45" w:rsidRPr="005E016B">
        <w:rPr>
          <w:color w:val="000000"/>
          <w:lang w:val="en-US"/>
        </w:rPr>
        <w:t xml:space="preserve">. </w:t>
      </w:r>
      <w:r w:rsidR="005E016B" w:rsidRPr="005E016B">
        <w:rPr>
          <w:color w:val="000000"/>
        </w:rPr>
        <w:t>Алматы</w:t>
      </w:r>
      <w:r w:rsidR="007B1F45" w:rsidRPr="005E016B">
        <w:rPr>
          <w:color w:val="000000"/>
          <w:lang w:val="en-US"/>
        </w:rPr>
        <w:t xml:space="preserve">, </w:t>
      </w:r>
      <w:r w:rsidR="005E016B">
        <w:rPr>
          <w:color w:val="000000"/>
        </w:rPr>
        <w:t>ул</w:t>
      </w:r>
      <w:r w:rsidR="005E016B" w:rsidRPr="005E016B">
        <w:rPr>
          <w:color w:val="000000"/>
          <w:lang w:val="en-US"/>
        </w:rPr>
        <w:t xml:space="preserve">. </w:t>
      </w:r>
      <w:r w:rsidR="005E016B">
        <w:rPr>
          <w:color w:val="000000"/>
        </w:rPr>
        <w:t>Толе би, 286/1, оф. 111</w:t>
      </w:r>
      <w:r w:rsidR="006E79B4">
        <w:rPr>
          <w:color w:val="000000"/>
        </w:rPr>
        <w:t xml:space="preserve"> </w:t>
      </w:r>
      <w:r w:rsidR="00787274" w:rsidRPr="005C7FBD">
        <w:rPr>
          <w:color w:val="000000"/>
        </w:rPr>
        <w:t xml:space="preserve">– </w:t>
      </w:r>
      <w:r w:rsidR="00045D28">
        <w:rPr>
          <w:color w:val="000000"/>
        </w:rPr>
        <w:t>22</w:t>
      </w:r>
      <w:r w:rsidR="000037F3">
        <w:rPr>
          <w:color w:val="000000"/>
        </w:rPr>
        <w:t>.0</w:t>
      </w:r>
      <w:r w:rsidR="00045D28">
        <w:rPr>
          <w:color w:val="000000"/>
        </w:rPr>
        <w:t>5</w:t>
      </w:r>
      <w:r w:rsidR="000037F3">
        <w:rPr>
          <w:color w:val="000000"/>
        </w:rPr>
        <w:t xml:space="preserve">.2024г. в </w:t>
      </w:r>
      <w:r w:rsidR="00F765BF">
        <w:rPr>
          <w:color w:val="000000"/>
        </w:rPr>
        <w:t>1</w:t>
      </w:r>
      <w:r w:rsidR="00045D28">
        <w:rPr>
          <w:color w:val="000000"/>
        </w:rPr>
        <w:t>4</w:t>
      </w:r>
      <w:r w:rsidR="00A922B1" w:rsidRPr="005C7FBD">
        <w:rPr>
          <w:color w:val="000000"/>
        </w:rPr>
        <w:t>.</w:t>
      </w:r>
      <w:r w:rsidR="00045D28">
        <w:rPr>
          <w:color w:val="000000"/>
        </w:rPr>
        <w:t>07</w:t>
      </w:r>
      <w:r w:rsidR="00A922B1" w:rsidRPr="005C7FBD">
        <w:rPr>
          <w:color w:val="000000"/>
        </w:rPr>
        <w:t xml:space="preserve"> часов</w:t>
      </w:r>
      <w:r w:rsidR="00790EDE" w:rsidRPr="005C7FBD">
        <w:rPr>
          <w:color w:val="000000"/>
        </w:rPr>
        <w:t xml:space="preserve">, </w:t>
      </w:r>
      <w:r w:rsidR="00CE5F0D" w:rsidRPr="005C7FBD">
        <w:rPr>
          <w:color w:val="000000"/>
        </w:rPr>
        <w:t xml:space="preserve">предоставлены: </w:t>
      </w:r>
      <w:r w:rsidR="00E403F1">
        <w:rPr>
          <w:color w:val="000000"/>
        </w:rPr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</w:t>
      </w:r>
      <w:r w:rsidR="00E403F1">
        <w:rPr>
          <w:color w:val="000000"/>
        </w:rPr>
        <w:lastRenderedPageBreak/>
        <w:t>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5C7FBD">
        <w:rPr>
          <w:color w:val="000000"/>
        </w:rPr>
        <w:t>.</w:t>
      </w:r>
    </w:p>
    <w:p w:rsidR="00694D31" w:rsidRPr="005C7FBD" w:rsidRDefault="00764113" w:rsidP="00694D31">
      <w:pPr>
        <w:jc w:val="both"/>
        <w:rPr>
          <w:color w:val="000000"/>
        </w:rPr>
      </w:pPr>
      <w:r w:rsidRPr="00764113">
        <w:rPr>
          <w:color w:val="000000"/>
        </w:rPr>
        <w:t>ТОО «Альянс»</w:t>
      </w:r>
      <w:r w:rsidR="00694D31" w:rsidRPr="007D5B39">
        <w:rPr>
          <w:color w:val="000000"/>
        </w:rPr>
        <w:t xml:space="preserve">, </w:t>
      </w:r>
      <w:r w:rsidR="00571AA0">
        <w:rPr>
          <w:color w:val="000000"/>
        </w:rPr>
        <w:t>г</w:t>
      </w:r>
      <w:r w:rsidR="00571AA0" w:rsidRPr="007D5B39">
        <w:rPr>
          <w:color w:val="000000"/>
        </w:rPr>
        <w:t xml:space="preserve">. </w:t>
      </w:r>
      <w:r w:rsidR="006A6D2B">
        <w:rPr>
          <w:color w:val="000000"/>
        </w:rPr>
        <w:t>Усть-Каменогорск</w:t>
      </w:r>
      <w:r w:rsidR="00694D31" w:rsidRPr="007D5B39">
        <w:rPr>
          <w:color w:val="000000"/>
        </w:rPr>
        <w:t xml:space="preserve">, </w:t>
      </w:r>
      <w:r w:rsidR="00694D31">
        <w:rPr>
          <w:color w:val="000000"/>
        </w:rPr>
        <w:t>ул</w:t>
      </w:r>
      <w:r w:rsidR="00694D31" w:rsidRPr="007D5B39">
        <w:rPr>
          <w:color w:val="000000"/>
        </w:rPr>
        <w:t>.</w:t>
      </w:r>
      <w:r w:rsidR="00571AA0" w:rsidRPr="007D5B39">
        <w:rPr>
          <w:color w:val="000000"/>
        </w:rPr>
        <w:t xml:space="preserve"> </w:t>
      </w:r>
      <w:r w:rsidR="006A6D2B">
        <w:rPr>
          <w:color w:val="000000"/>
        </w:rPr>
        <w:t>Красина</w:t>
      </w:r>
      <w:r w:rsidR="00694D31">
        <w:rPr>
          <w:color w:val="000000"/>
        </w:rPr>
        <w:t xml:space="preserve">, </w:t>
      </w:r>
      <w:r w:rsidR="006A6D2B">
        <w:rPr>
          <w:color w:val="000000"/>
        </w:rPr>
        <w:t>12/2</w:t>
      </w:r>
      <w:r w:rsidR="001A44E3">
        <w:rPr>
          <w:color w:val="000000"/>
        </w:rPr>
        <w:t xml:space="preserve"> </w:t>
      </w:r>
      <w:r w:rsidR="00694D31" w:rsidRPr="005C7FBD">
        <w:rPr>
          <w:color w:val="000000"/>
        </w:rPr>
        <w:t xml:space="preserve">– </w:t>
      </w:r>
      <w:r w:rsidR="00443016">
        <w:rPr>
          <w:color w:val="000000"/>
        </w:rPr>
        <w:t>23</w:t>
      </w:r>
      <w:r w:rsidR="00A922B1">
        <w:rPr>
          <w:color w:val="000000"/>
        </w:rPr>
        <w:t>.0</w:t>
      </w:r>
      <w:r w:rsidR="00443016">
        <w:rPr>
          <w:color w:val="000000"/>
        </w:rPr>
        <w:t>5</w:t>
      </w:r>
      <w:r w:rsidR="00A922B1">
        <w:rPr>
          <w:color w:val="000000"/>
        </w:rPr>
        <w:t>.2024г. в 1</w:t>
      </w:r>
      <w:r w:rsidR="00443016">
        <w:rPr>
          <w:color w:val="000000"/>
        </w:rPr>
        <w:t>4</w:t>
      </w:r>
      <w:r w:rsidR="00A922B1" w:rsidRPr="005C7FBD">
        <w:rPr>
          <w:color w:val="000000"/>
        </w:rPr>
        <w:t>.</w:t>
      </w:r>
      <w:r w:rsidR="00443016">
        <w:rPr>
          <w:color w:val="000000"/>
        </w:rPr>
        <w:t>09</w:t>
      </w:r>
      <w:r w:rsidR="00A922B1" w:rsidRPr="005C7FBD">
        <w:rPr>
          <w:color w:val="000000"/>
        </w:rPr>
        <w:t xml:space="preserve"> часов</w:t>
      </w:r>
      <w:r w:rsidR="00694D31" w:rsidRPr="005C7FBD">
        <w:rPr>
          <w:color w:val="000000"/>
        </w:rPr>
        <w:t xml:space="preserve">, предоставлены: </w:t>
      </w:r>
      <w:r w:rsidR="00E403F1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B23F4F">
        <w:rPr>
          <w:color w:val="000000"/>
        </w:rPr>
        <w:t>.</w:t>
      </w:r>
    </w:p>
    <w:p w:rsidR="00524196" w:rsidRDefault="00764113" w:rsidP="00524196">
      <w:pPr>
        <w:jc w:val="both"/>
      </w:pPr>
      <w:r w:rsidRPr="00764113">
        <w:rPr>
          <w:color w:val="000000"/>
        </w:rPr>
        <w:t>ИП Invitro</w:t>
      </w:r>
      <w:r w:rsidR="009D4C02" w:rsidRPr="007D5B39">
        <w:rPr>
          <w:color w:val="000000"/>
        </w:rPr>
        <w:t xml:space="preserve">, </w:t>
      </w:r>
      <w:r w:rsidR="009D4C02">
        <w:rPr>
          <w:color w:val="000000"/>
        </w:rPr>
        <w:t>г</w:t>
      </w:r>
      <w:r w:rsidR="009D4C02" w:rsidRPr="007D5B39">
        <w:rPr>
          <w:color w:val="000000"/>
        </w:rPr>
        <w:t xml:space="preserve">. </w:t>
      </w:r>
      <w:r w:rsidR="00694C57">
        <w:rPr>
          <w:color w:val="000000"/>
        </w:rPr>
        <w:t>Костанай</w:t>
      </w:r>
      <w:r w:rsidR="009D4C02" w:rsidRPr="007D5B39">
        <w:rPr>
          <w:color w:val="000000"/>
        </w:rPr>
        <w:t xml:space="preserve">, </w:t>
      </w:r>
      <w:r w:rsidR="009D4C02">
        <w:rPr>
          <w:color w:val="000000"/>
        </w:rPr>
        <w:t>ул</w:t>
      </w:r>
      <w:r w:rsidR="009D4C02" w:rsidRPr="007D5B39">
        <w:rPr>
          <w:color w:val="000000"/>
        </w:rPr>
        <w:t xml:space="preserve">. </w:t>
      </w:r>
      <w:r w:rsidR="00694C57">
        <w:rPr>
          <w:color w:val="000000"/>
          <w:lang w:val="kk-KZ"/>
        </w:rPr>
        <w:t>Маяковского</w:t>
      </w:r>
      <w:r w:rsidR="00694C57">
        <w:rPr>
          <w:color w:val="000000"/>
        </w:rPr>
        <w:t xml:space="preserve"> 35 </w:t>
      </w:r>
      <w:r w:rsidR="00524196" w:rsidRPr="005C7FBD">
        <w:rPr>
          <w:color w:val="000000"/>
        </w:rPr>
        <w:t xml:space="preserve">– </w:t>
      </w:r>
      <w:r w:rsidR="00F765BF">
        <w:rPr>
          <w:color w:val="000000"/>
        </w:rPr>
        <w:t>2</w:t>
      </w:r>
      <w:r w:rsidR="00E01D01">
        <w:rPr>
          <w:color w:val="000000"/>
        </w:rPr>
        <w:t>4</w:t>
      </w:r>
      <w:r w:rsidR="00A922B1">
        <w:rPr>
          <w:color w:val="000000"/>
        </w:rPr>
        <w:t>.0</w:t>
      </w:r>
      <w:r w:rsidR="00E01D01">
        <w:rPr>
          <w:color w:val="000000"/>
        </w:rPr>
        <w:t>5</w:t>
      </w:r>
      <w:r w:rsidR="00A922B1">
        <w:rPr>
          <w:color w:val="000000"/>
        </w:rPr>
        <w:t>.2024</w:t>
      </w:r>
      <w:r w:rsidR="00A922B1" w:rsidRPr="005C7FBD">
        <w:rPr>
          <w:color w:val="000000"/>
        </w:rPr>
        <w:t xml:space="preserve">г. в </w:t>
      </w:r>
      <w:r w:rsidR="00E01D01">
        <w:rPr>
          <w:color w:val="000000"/>
        </w:rPr>
        <w:t>09</w:t>
      </w:r>
      <w:r w:rsidR="00A922B1" w:rsidRPr="005C7FBD">
        <w:rPr>
          <w:color w:val="000000"/>
        </w:rPr>
        <w:t>.</w:t>
      </w:r>
      <w:r w:rsidR="00E01D01">
        <w:rPr>
          <w:color w:val="000000"/>
        </w:rPr>
        <w:t>55</w:t>
      </w:r>
      <w:r w:rsidR="00A922B1" w:rsidRPr="005C7FBD">
        <w:rPr>
          <w:color w:val="000000"/>
        </w:rPr>
        <w:t xml:space="preserve"> часов</w:t>
      </w:r>
      <w:r w:rsidR="00524196" w:rsidRPr="005C7FBD">
        <w:rPr>
          <w:color w:val="000000"/>
        </w:rPr>
        <w:t xml:space="preserve">, </w:t>
      </w:r>
      <w:r w:rsidR="00524196" w:rsidRPr="00FA2612">
        <w:t>предоставлены</w:t>
      </w:r>
      <w:r w:rsidR="00F5444D" w:rsidRPr="00FA2612">
        <w:t xml:space="preserve">: </w:t>
      </w:r>
      <w:r w:rsidR="0006486A" w:rsidRPr="00FA2612"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524196" w:rsidRPr="00FA2612">
        <w:t>.</w:t>
      </w:r>
    </w:p>
    <w:p w:rsidR="009C4145" w:rsidRP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2268"/>
        <w:gridCol w:w="2268"/>
        <w:gridCol w:w="2126"/>
      </w:tblGrid>
      <w:tr w:rsidR="0020313E" w:rsidRPr="0018441C" w:rsidTr="0020313E">
        <w:trPr>
          <w:trHeight w:val="1064"/>
        </w:trPr>
        <w:tc>
          <w:tcPr>
            <w:tcW w:w="704" w:type="dxa"/>
            <w:shd w:val="clear" w:color="auto" w:fill="auto"/>
            <w:vAlign w:val="center"/>
            <w:hideMark/>
          </w:tcPr>
          <w:p w:rsidR="0020313E" w:rsidRPr="002A68DE" w:rsidRDefault="0020313E" w:rsidP="00BC775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20313E" w:rsidRPr="002A68DE" w:rsidRDefault="0020313E" w:rsidP="00BC775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3E" w:rsidRPr="00BC7755" w:rsidRDefault="00764113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113">
              <w:rPr>
                <w:b/>
                <w:bCs/>
                <w:color w:val="000000"/>
                <w:sz w:val="18"/>
                <w:szCs w:val="18"/>
              </w:rPr>
              <w:t>ТОО «Excellent Lab»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3E" w:rsidRPr="00BC7755" w:rsidRDefault="0020313E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64C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Pr="0020313E">
              <w:rPr>
                <w:b/>
                <w:bCs/>
                <w:color w:val="000000"/>
                <w:sz w:val="18"/>
                <w:szCs w:val="18"/>
              </w:rPr>
              <w:t>Альянс</w:t>
            </w:r>
            <w:r w:rsidRPr="0034464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313E" w:rsidRPr="00EF1147" w:rsidRDefault="00764113" w:rsidP="00BC775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64113">
              <w:rPr>
                <w:b/>
                <w:bCs/>
                <w:color w:val="000000"/>
                <w:sz w:val="18"/>
                <w:szCs w:val="18"/>
              </w:rPr>
              <w:t>ИП Invitro</w:t>
            </w:r>
          </w:p>
        </w:tc>
      </w:tr>
      <w:tr w:rsidR="0020313E" w:rsidRPr="002A68DE" w:rsidTr="00E80FE1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20313E" w:rsidRPr="002A68DE" w:rsidRDefault="0020313E" w:rsidP="0020313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13E" w:rsidRPr="009C68D4" w:rsidRDefault="0020313E" w:rsidP="0020313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Набор реагентов для определния протромбинового времени (100 определений)</w:t>
            </w:r>
          </w:p>
        </w:tc>
        <w:tc>
          <w:tcPr>
            <w:tcW w:w="2268" w:type="dxa"/>
            <w:vAlign w:val="center"/>
          </w:tcPr>
          <w:p w:rsidR="0020313E" w:rsidRPr="002A68DE" w:rsidRDefault="0079401B" w:rsidP="0020313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19 840,00</w:t>
            </w:r>
          </w:p>
        </w:tc>
        <w:tc>
          <w:tcPr>
            <w:tcW w:w="2268" w:type="dxa"/>
            <w:vAlign w:val="center"/>
          </w:tcPr>
          <w:p w:rsidR="0020313E" w:rsidRPr="002A68DE" w:rsidRDefault="00F907E6" w:rsidP="0020313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16 575,00</w:t>
            </w:r>
          </w:p>
        </w:tc>
        <w:tc>
          <w:tcPr>
            <w:tcW w:w="2126" w:type="dxa"/>
            <w:vAlign w:val="center"/>
          </w:tcPr>
          <w:p w:rsidR="0020313E" w:rsidRPr="002A68DE" w:rsidRDefault="007A7461" w:rsidP="0020313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13 333,00</w:t>
            </w:r>
          </w:p>
        </w:tc>
      </w:tr>
      <w:tr w:rsidR="0020313E" w:rsidRPr="002A68DE" w:rsidTr="00E80FE1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20313E" w:rsidRPr="002A68DE" w:rsidRDefault="0020313E" w:rsidP="0020313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13E" w:rsidRPr="009C68D4" w:rsidRDefault="0020313E" w:rsidP="0020313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Набор реагентов для определния протромбинового времени (500 определений)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3E" w:rsidRPr="002A68DE" w:rsidRDefault="0079401B" w:rsidP="0020313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47 940,00</w:t>
            </w:r>
          </w:p>
        </w:tc>
        <w:tc>
          <w:tcPr>
            <w:tcW w:w="2268" w:type="dxa"/>
            <w:vAlign w:val="center"/>
          </w:tcPr>
          <w:p w:rsidR="0020313E" w:rsidRPr="002A68DE" w:rsidRDefault="00F907E6" w:rsidP="0020313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55 000,00</w:t>
            </w:r>
          </w:p>
        </w:tc>
        <w:tc>
          <w:tcPr>
            <w:tcW w:w="2126" w:type="dxa"/>
            <w:vAlign w:val="center"/>
          </w:tcPr>
          <w:p w:rsidR="0020313E" w:rsidRPr="002A68DE" w:rsidRDefault="007018C5" w:rsidP="0020313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35 800,00</w:t>
            </w:r>
          </w:p>
        </w:tc>
      </w:tr>
      <w:tr w:rsidR="0020313E" w:rsidRPr="002A68DE" w:rsidTr="00E80FE1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20313E" w:rsidRPr="002A68DE" w:rsidRDefault="0020313E" w:rsidP="0020313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13E" w:rsidRPr="009C68D4" w:rsidRDefault="0020313E" w:rsidP="0020313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C68D4">
              <w:rPr>
                <w:rFonts w:eastAsiaTheme="minorHAnsi"/>
                <w:sz w:val="22"/>
                <w:szCs w:val="22"/>
                <w:lang w:eastAsia="en-US"/>
              </w:rPr>
              <w:t>Набор реагентов для количественного определения содержания фибриногена в плазме крови (на 100 определений)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3E" w:rsidRPr="002A68DE" w:rsidRDefault="0079401B" w:rsidP="0020313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27 840,00</w:t>
            </w:r>
          </w:p>
        </w:tc>
        <w:tc>
          <w:tcPr>
            <w:tcW w:w="2268" w:type="dxa"/>
            <w:vAlign w:val="center"/>
          </w:tcPr>
          <w:p w:rsidR="0020313E" w:rsidRPr="002A68DE" w:rsidRDefault="00F907E6" w:rsidP="0020313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26 825,00</w:t>
            </w:r>
          </w:p>
        </w:tc>
        <w:tc>
          <w:tcPr>
            <w:tcW w:w="2126" w:type="dxa"/>
            <w:vAlign w:val="center"/>
          </w:tcPr>
          <w:p w:rsidR="0020313E" w:rsidRPr="002A68DE" w:rsidRDefault="007018C5" w:rsidP="0020313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22 888,00</w:t>
            </w:r>
          </w:p>
        </w:tc>
      </w:tr>
    </w:tbl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Эксперты не привлекались.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lastRenderedPageBreak/>
        <w:t xml:space="preserve">5. Основания отклонения тендерных заявок: </w:t>
      </w:r>
      <w:r w:rsidR="004E7EE1">
        <w:rPr>
          <w:color w:val="000000"/>
        </w:rPr>
        <w:t>согласно п.62 пп.1</w:t>
      </w:r>
      <w:r w:rsidRPr="000423F2">
        <w:rPr>
          <w:color w:val="000000"/>
        </w:rPr>
        <w:t xml:space="preserve"> Правил по лотам № </w:t>
      </w:r>
      <w:r w:rsidR="004E7EE1">
        <w:rPr>
          <w:color w:val="000000"/>
        </w:rPr>
        <w:t>1</w:t>
      </w:r>
      <w:r w:rsidRPr="000423F2">
        <w:rPr>
          <w:color w:val="000000"/>
        </w:rPr>
        <w:t xml:space="preserve">, </w:t>
      </w:r>
      <w:r w:rsidR="004E7EE1">
        <w:rPr>
          <w:color w:val="000000"/>
        </w:rPr>
        <w:t>2, 3</w:t>
      </w:r>
      <w:r w:rsidRPr="000423F2">
        <w:rPr>
          <w:color w:val="000000"/>
        </w:rPr>
        <w:t xml:space="preserve"> </w:t>
      </w:r>
      <w:r w:rsidR="004E7EE1" w:rsidRPr="004E7EE1">
        <w:rPr>
          <w:color w:val="000000"/>
        </w:rPr>
        <w:t>ИП Invitro</w:t>
      </w:r>
      <w:r w:rsidRPr="000423F2">
        <w:rPr>
          <w:color w:val="000000"/>
        </w:rPr>
        <w:t xml:space="preserve"> </w:t>
      </w:r>
      <w:r w:rsidR="004E7EE1">
        <w:rPr>
          <w:color w:val="000000"/>
        </w:rPr>
        <w:t>(</w:t>
      </w:r>
      <w:r w:rsidR="004E7EE1" w:rsidRPr="004E7EE1">
        <w:rPr>
          <w:color w:val="000000"/>
        </w:rPr>
        <w:t>непредставления гарантийного обеспечения тендерной заявки в соответствии с условиями настоящих Правил</w:t>
      </w:r>
      <w:r w:rsidRPr="000423F2">
        <w:rPr>
          <w:color w:val="000000"/>
        </w:rPr>
        <w:t>).</w:t>
      </w:r>
    </w:p>
    <w:p w:rsidR="000423F2" w:rsidRPr="000423F2" w:rsidRDefault="000423F2" w:rsidP="002561C9">
      <w:pPr>
        <w:ind w:firstLine="567"/>
        <w:rPr>
          <w:color w:val="000000"/>
        </w:rPr>
      </w:pPr>
      <w:r w:rsidRPr="000423F2">
        <w:rPr>
          <w:color w:val="000000"/>
        </w:rPr>
        <w:t>6. Наименования и местонахождение участника по каждому лоту тендера и условия</w:t>
      </w:r>
      <w:r w:rsidR="002561C9">
        <w:rPr>
          <w:color w:val="000000"/>
        </w:rPr>
        <w:t>, по которым отклонен участник: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 xml:space="preserve">- </w:t>
      </w:r>
      <w:r w:rsidR="002561C9" w:rsidRPr="002561C9">
        <w:rPr>
          <w:color w:val="000000"/>
        </w:rPr>
        <w:t>ИП Invitro, г. Костанай, ул. Маяковского 35</w:t>
      </w:r>
      <w:r w:rsidRPr="000423F2">
        <w:rPr>
          <w:color w:val="000000"/>
        </w:rPr>
        <w:t xml:space="preserve">, отклонен по лотам № </w:t>
      </w:r>
      <w:r w:rsidR="002561C9">
        <w:rPr>
          <w:color w:val="000000"/>
        </w:rPr>
        <w:t>1</w:t>
      </w:r>
      <w:r w:rsidRPr="000423F2">
        <w:rPr>
          <w:color w:val="000000"/>
        </w:rPr>
        <w:t xml:space="preserve">, </w:t>
      </w:r>
      <w:r w:rsidR="002561C9">
        <w:rPr>
          <w:color w:val="000000"/>
        </w:rPr>
        <w:t>2, 3</w:t>
      </w:r>
      <w:r w:rsidRPr="000423F2">
        <w:rPr>
          <w:color w:val="000000"/>
        </w:rPr>
        <w:t xml:space="preserve"> - согласно п.62 пп.</w:t>
      </w:r>
      <w:r w:rsidR="002561C9">
        <w:rPr>
          <w:color w:val="000000"/>
        </w:rPr>
        <w:t>1</w:t>
      </w:r>
      <w:r w:rsidRPr="000423F2">
        <w:rPr>
          <w:color w:val="000000"/>
        </w:rPr>
        <w:t xml:space="preserve"> Правил.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- ТОО «</w:t>
      </w:r>
      <w:r w:rsidR="00982C95" w:rsidRPr="00982C95">
        <w:rPr>
          <w:color w:val="000000"/>
        </w:rPr>
        <w:t>Альянс», г. Усть-Каменогорск, ул. Красина, 12/2</w:t>
      </w:r>
      <w:r w:rsidRPr="000423F2">
        <w:rPr>
          <w:color w:val="000000"/>
        </w:rPr>
        <w:t>, признан победителем по лоту № 1 (</w:t>
      </w:r>
      <w:r w:rsidR="007317F9">
        <w:rPr>
          <w:color w:val="000000"/>
        </w:rPr>
        <w:t>Техпластин-</w:t>
      </w:r>
      <w:r w:rsidR="007317F9" w:rsidRPr="007317F9">
        <w:rPr>
          <w:color w:val="000000"/>
        </w:rPr>
        <w:t>тест</w:t>
      </w:r>
      <w:r w:rsidR="007317F9">
        <w:rPr>
          <w:color w:val="000000"/>
        </w:rPr>
        <w:t xml:space="preserve"> 4*25 тестов</w:t>
      </w:r>
      <w:r w:rsidR="00982C95">
        <w:rPr>
          <w:color w:val="000000"/>
        </w:rPr>
        <w:t>) - согласно п.66</w:t>
      </w:r>
      <w:r w:rsidRPr="000423F2">
        <w:rPr>
          <w:color w:val="000000"/>
        </w:rPr>
        <w:t xml:space="preserve"> Правил;</w:t>
      </w:r>
      <w:r w:rsidR="00982C95">
        <w:rPr>
          <w:color w:val="000000"/>
        </w:rPr>
        <w:t xml:space="preserve"> признан победителем по лоту № 3</w:t>
      </w:r>
      <w:r w:rsidRPr="000423F2">
        <w:rPr>
          <w:color w:val="000000"/>
        </w:rPr>
        <w:t xml:space="preserve"> (</w:t>
      </w:r>
      <w:r w:rsidR="00540F1D">
        <w:rPr>
          <w:color w:val="000000"/>
        </w:rPr>
        <w:t>Тех-Фибриноген-тест (на 100 опр)</w:t>
      </w:r>
      <w:r w:rsidRPr="000423F2">
        <w:rPr>
          <w:color w:val="000000"/>
        </w:rPr>
        <w:t>) - согл</w:t>
      </w:r>
      <w:r w:rsidR="00982C95">
        <w:rPr>
          <w:color w:val="000000"/>
        </w:rPr>
        <w:t>асно п.66.</w:t>
      </w:r>
    </w:p>
    <w:p w:rsidR="000423F2" w:rsidRDefault="000423F2" w:rsidP="000423F2">
      <w:pPr>
        <w:ind w:firstLine="567"/>
        <w:rPr>
          <w:color w:val="000000"/>
        </w:rPr>
      </w:pPr>
      <w:r w:rsidRPr="00982C95">
        <w:rPr>
          <w:color w:val="000000"/>
          <w:lang w:val="en-US"/>
        </w:rPr>
        <w:t xml:space="preserve">- </w:t>
      </w:r>
      <w:r w:rsidR="00982C95" w:rsidRPr="00982C95">
        <w:rPr>
          <w:color w:val="000000"/>
        </w:rPr>
        <w:t>ТОО</w:t>
      </w:r>
      <w:r w:rsidR="00982C95" w:rsidRPr="00982C95">
        <w:rPr>
          <w:color w:val="000000"/>
          <w:lang w:val="en-US"/>
        </w:rPr>
        <w:t xml:space="preserve"> «Excellent Lab», </w:t>
      </w:r>
      <w:r w:rsidR="00982C95" w:rsidRPr="00982C95">
        <w:rPr>
          <w:color w:val="000000"/>
        </w:rPr>
        <w:t>г</w:t>
      </w:r>
      <w:r w:rsidR="00982C95" w:rsidRPr="00982C95">
        <w:rPr>
          <w:color w:val="000000"/>
          <w:lang w:val="en-US"/>
        </w:rPr>
        <w:t xml:space="preserve">. </w:t>
      </w:r>
      <w:r w:rsidR="00982C95" w:rsidRPr="00982C95">
        <w:rPr>
          <w:color w:val="000000"/>
        </w:rPr>
        <w:t>Алматы</w:t>
      </w:r>
      <w:r w:rsidR="00982C95" w:rsidRPr="00982C95">
        <w:rPr>
          <w:color w:val="000000"/>
          <w:lang w:val="en-US"/>
        </w:rPr>
        <w:t xml:space="preserve">, </w:t>
      </w:r>
      <w:r w:rsidR="00982C95" w:rsidRPr="00982C95">
        <w:rPr>
          <w:color w:val="000000"/>
        </w:rPr>
        <w:t>ул</w:t>
      </w:r>
      <w:r w:rsidR="00982C95" w:rsidRPr="00982C95">
        <w:rPr>
          <w:color w:val="000000"/>
          <w:lang w:val="en-US"/>
        </w:rPr>
        <w:t xml:space="preserve">. </w:t>
      </w:r>
      <w:r w:rsidR="00982C95" w:rsidRPr="00982C95">
        <w:rPr>
          <w:color w:val="000000"/>
        </w:rPr>
        <w:t>Толе би, 286/1, оф. 111</w:t>
      </w:r>
      <w:r w:rsidR="00982C95">
        <w:rPr>
          <w:color w:val="000000"/>
        </w:rPr>
        <w:t xml:space="preserve">, </w:t>
      </w:r>
      <w:r w:rsidRPr="000423F2">
        <w:rPr>
          <w:color w:val="000000"/>
        </w:rPr>
        <w:t>признан победителем по лоту № 2 (</w:t>
      </w:r>
      <w:r w:rsidR="00C97792" w:rsidRPr="00C97792">
        <w:rPr>
          <w:color w:val="000000"/>
        </w:rPr>
        <w:t>Набор реагентов для опре</w:t>
      </w:r>
      <w:r w:rsidR="00C97792">
        <w:rPr>
          <w:color w:val="000000"/>
        </w:rPr>
        <w:t>делния протромбинового времени Техпластин тест</w:t>
      </w:r>
      <w:r w:rsidRPr="000423F2">
        <w:rPr>
          <w:color w:val="000000"/>
        </w:rPr>
        <w:t>) - согласно п</w:t>
      </w:r>
      <w:r w:rsidR="00982C95">
        <w:rPr>
          <w:color w:val="000000"/>
        </w:rPr>
        <w:t>.66 Правил</w:t>
      </w:r>
      <w:r w:rsidRPr="000423F2">
        <w:rPr>
          <w:color w:val="000000"/>
        </w:rPr>
        <w:t>.</w:t>
      </w:r>
    </w:p>
    <w:p w:rsidR="000423F2" w:rsidRPr="000423F2" w:rsidRDefault="000423F2" w:rsidP="000423F2">
      <w:pPr>
        <w:ind w:firstLine="567"/>
        <w:rPr>
          <w:color w:val="000000"/>
        </w:rPr>
      </w:pPr>
      <w:r>
        <w:rPr>
          <w:color w:val="000000"/>
        </w:rPr>
        <w:t>8</w:t>
      </w:r>
      <w:r w:rsidRPr="000423F2">
        <w:rPr>
          <w:color w:val="000000"/>
        </w:rPr>
        <w:t>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0423F2" w:rsidRDefault="000423F2" w:rsidP="000423F2">
      <w:pPr>
        <w:ind w:firstLine="567"/>
        <w:rPr>
          <w:color w:val="000000"/>
        </w:rPr>
      </w:pPr>
      <w:r w:rsidRPr="00133095">
        <w:rPr>
          <w:color w:val="000000"/>
          <w:lang w:val="en-US"/>
        </w:rPr>
        <w:t xml:space="preserve">- </w:t>
      </w:r>
      <w:r w:rsidR="00133095" w:rsidRPr="00133095">
        <w:rPr>
          <w:color w:val="000000"/>
        </w:rPr>
        <w:t>ТОО</w:t>
      </w:r>
      <w:r w:rsidR="00133095" w:rsidRPr="00133095">
        <w:rPr>
          <w:color w:val="000000"/>
          <w:lang w:val="en-US"/>
        </w:rPr>
        <w:t xml:space="preserve"> «Excellent Lab», </w:t>
      </w:r>
      <w:r w:rsidR="00133095" w:rsidRPr="00133095">
        <w:rPr>
          <w:color w:val="000000"/>
        </w:rPr>
        <w:t>г</w:t>
      </w:r>
      <w:r w:rsidR="00133095" w:rsidRPr="00133095">
        <w:rPr>
          <w:color w:val="000000"/>
          <w:lang w:val="en-US"/>
        </w:rPr>
        <w:t xml:space="preserve">. </w:t>
      </w:r>
      <w:r w:rsidR="00133095" w:rsidRPr="00133095">
        <w:rPr>
          <w:color w:val="000000"/>
        </w:rPr>
        <w:t>Алматы</w:t>
      </w:r>
      <w:r w:rsidR="00133095" w:rsidRPr="00133095">
        <w:rPr>
          <w:color w:val="000000"/>
          <w:lang w:val="en-US"/>
        </w:rPr>
        <w:t xml:space="preserve">, </w:t>
      </w:r>
      <w:r w:rsidR="00133095" w:rsidRPr="00133095">
        <w:rPr>
          <w:color w:val="000000"/>
        </w:rPr>
        <w:t>ул</w:t>
      </w:r>
      <w:r w:rsidR="00133095" w:rsidRPr="00133095">
        <w:rPr>
          <w:color w:val="000000"/>
          <w:lang w:val="en-US"/>
        </w:rPr>
        <w:t xml:space="preserve">. </w:t>
      </w:r>
      <w:r w:rsidR="00133095" w:rsidRPr="00133095">
        <w:rPr>
          <w:color w:val="000000"/>
        </w:rPr>
        <w:t>Толе би, 286/1, оф. 111</w:t>
      </w:r>
      <w:r w:rsidRPr="00133095">
        <w:rPr>
          <w:color w:val="000000"/>
        </w:rPr>
        <w:t xml:space="preserve">, </w:t>
      </w:r>
      <w:r w:rsidRPr="000423F2">
        <w:rPr>
          <w:color w:val="000000"/>
        </w:rPr>
        <w:t>по</w:t>
      </w:r>
      <w:r w:rsidRPr="00133095">
        <w:rPr>
          <w:color w:val="000000"/>
        </w:rPr>
        <w:t xml:space="preserve"> </w:t>
      </w:r>
      <w:r w:rsidRPr="000423F2">
        <w:rPr>
          <w:color w:val="000000"/>
        </w:rPr>
        <w:t>лоту</w:t>
      </w:r>
      <w:r w:rsidRPr="00133095">
        <w:rPr>
          <w:color w:val="000000"/>
        </w:rPr>
        <w:t xml:space="preserve"> № </w:t>
      </w:r>
      <w:r w:rsidR="00133095" w:rsidRPr="00133095">
        <w:rPr>
          <w:color w:val="000000"/>
        </w:rPr>
        <w:t>1</w:t>
      </w:r>
      <w:r w:rsidRPr="00133095">
        <w:rPr>
          <w:color w:val="000000"/>
        </w:rPr>
        <w:t>(</w:t>
      </w:r>
      <w:r w:rsidR="008D5B82" w:rsidRPr="008D5B82">
        <w:rPr>
          <w:color w:val="000000"/>
        </w:rPr>
        <w:t>Набор реагентов для определния протромбинового времени</w:t>
      </w:r>
      <w:r w:rsidR="008D5B82">
        <w:rPr>
          <w:color w:val="000000"/>
        </w:rPr>
        <w:t xml:space="preserve"> </w:t>
      </w:r>
      <w:r w:rsidR="008D5B82" w:rsidRPr="008D5B82">
        <w:rPr>
          <w:color w:val="000000"/>
        </w:rPr>
        <w:t>Техпластин тест</w:t>
      </w:r>
      <w:r w:rsidRPr="008D5B82">
        <w:rPr>
          <w:color w:val="000000"/>
        </w:rPr>
        <w:t>)</w:t>
      </w:r>
      <w:r w:rsidRPr="00133095">
        <w:rPr>
          <w:color w:val="000000"/>
        </w:rPr>
        <w:t xml:space="preserve">; </w:t>
      </w:r>
      <w:r w:rsidRPr="000423F2">
        <w:rPr>
          <w:color w:val="000000"/>
        </w:rPr>
        <w:t>по</w:t>
      </w:r>
      <w:r w:rsidRPr="00133095">
        <w:rPr>
          <w:color w:val="000000"/>
        </w:rPr>
        <w:t xml:space="preserve"> </w:t>
      </w:r>
      <w:r w:rsidRPr="000423F2">
        <w:rPr>
          <w:color w:val="000000"/>
        </w:rPr>
        <w:t>лоту</w:t>
      </w:r>
      <w:r w:rsidRPr="00133095">
        <w:rPr>
          <w:color w:val="000000"/>
        </w:rPr>
        <w:t xml:space="preserve"> № </w:t>
      </w:r>
      <w:r w:rsidR="00133095" w:rsidRPr="00133095">
        <w:rPr>
          <w:color w:val="000000"/>
        </w:rPr>
        <w:t>3</w:t>
      </w:r>
      <w:r w:rsidRPr="00133095">
        <w:rPr>
          <w:color w:val="000000"/>
        </w:rPr>
        <w:t>(</w:t>
      </w:r>
      <w:r w:rsidR="00236C24" w:rsidRPr="00236C24">
        <w:rPr>
          <w:color w:val="000000"/>
        </w:rPr>
        <w:t>Набор реагентов для количественного определения содержания фибриногена в плазме крови</w:t>
      </w:r>
      <w:r w:rsidR="00236C24">
        <w:rPr>
          <w:color w:val="000000"/>
        </w:rPr>
        <w:t xml:space="preserve"> Тех-Фибриноген-тест, МультиТех-Фибриноген, Фибриноген-калибратор</w:t>
      </w:r>
      <w:r w:rsidR="00133095" w:rsidRPr="00236C24">
        <w:rPr>
          <w:color w:val="000000"/>
        </w:rPr>
        <w:t>)</w:t>
      </w:r>
      <w:r w:rsidRPr="00133095">
        <w:rPr>
          <w:color w:val="000000"/>
        </w:rPr>
        <w:t>.</w:t>
      </w:r>
    </w:p>
    <w:p w:rsidR="00133095" w:rsidRPr="00133095" w:rsidRDefault="00133095" w:rsidP="000423F2">
      <w:pPr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0423F2">
        <w:rPr>
          <w:color w:val="000000"/>
        </w:rPr>
        <w:t>ТОО «</w:t>
      </w:r>
      <w:r w:rsidRPr="00982C95">
        <w:rPr>
          <w:color w:val="000000"/>
        </w:rPr>
        <w:t>Альянс», г. Усть-Каменогорск, ул. Красина, 12/2</w:t>
      </w:r>
      <w:r>
        <w:rPr>
          <w:color w:val="000000"/>
        </w:rPr>
        <w:t>, по лоту № 2(</w:t>
      </w:r>
      <w:r w:rsidR="00647852" w:rsidRPr="00647852">
        <w:rPr>
          <w:color w:val="000000"/>
        </w:rPr>
        <w:t>Техпластин-тест</w:t>
      </w:r>
      <w:r w:rsidR="00647852">
        <w:rPr>
          <w:color w:val="000000"/>
        </w:rPr>
        <w:t xml:space="preserve"> (без плазмы 500 опр) жидкий</w:t>
      </w:r>
      <w:r w:rsidRPr="00647852">
        <w:rPr>
          <w:color w:val="000000"/>
        </w:rPr>
        <w:t>)</w:t>
      </w:r>
      <w:r>
        <w:rPr>
          <w:color w:val="000000"/>
        </w:rPr>
        <w:t>.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0423F2" w:rsidRPr="000423F2" w:rsidRDefault="000423F2" w:rsidP="00133095">
      <w:pPr>
        <w:ind w:firstLine="426"/>
        <w:rPr>
          <w:color w:val="000000"/>
        </w:rPr>
      </w:pPr>
      <w:r w:rsidRPr="000423F2">
        <w:rPr>
          <w:color w:val="000000"/>
        </w:rPr>
        <w:t>1.</w:t>
      </w:r>
      <w:r w:rsidRPr="000423F2">
        <w:rPr>
          <w:color w:val="000000"/>
        </w:rPr>
        <w:tab/>
        <w:t>Признать побе</w:t>
      </w:r>
      <w:r w:rsidR="00133095">
        <w:rPr>
          <w:color w:val="000000"/>
        </w:rPr>
        <w:t>дителем закуп по лотам № 1, 3</w:t>
      </w:r>
      <w:r w:rsidRPr="000423F2">
        <w:rPr>
          <w:color w:val="000000"/>
        </w:rPr>
        <w:t xml:space="preserve"> ТОО «</w:t>
      </w:r>
      <w:r w:rsidR="00133095" w:rsidRPr="00133095">
        <w:rPr>
          <w:color w:val="000000"/>
        </w:rPr>
        <w:t>Альянс</w:t>
      </w:r>
      <w:r w:rsidRPr="000423F2">
        <w:rPr>
          <w:color w:val="000000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667B8E" w:rsidRPr="00667B8E">
        <w:t>1 570</w:t>
      </w:r>
      <w:r w:rsidRPr="00667B8E">
        <w:t xml:space="preserve"> </w:t>
      </w:r>
      <w:r w:rsidR="00667B8E" w:rsidRPr="00667B8E">
        <w:t>25</w:t>
      </w:r>
      <w:r w:rsidRPr="00667B8E">
        <w:t xml:space="preserve">0,00 </w:t>
      </w:r>
      <w:r w:rsidRPr="000423F2">
        <w:rPr>
          <w:color w:val="000000"/>
        </w:rPr>
        <w:t>тенге;</w:t>
      </w:r>
    </w:p>
    <w:p w:rsidR="0020313E" w:rsidRDefault="000423F2" w:rsidP="00133095">
      <w:pPr>
        <w:ind w:firstLine="426"/>
        <w:rPr>
          <w:color w:val="000000"/>
        </w:rPr>
      </w:pPr>
      <w:r w:rsidRPr="000423F2">
        <w:rPr>
          <w:color w:val="000000"/>
        </w:rPr>
        <w:t>2.</w:t>
      </w:r>
      <w:r w:rsidRPr="000423F2">
        <w:rPr>
          <w:color w:val="000000"/>
        </w:rPr>
        <w:tab/>
        <w:t>Признать победителе</w:t>
      </w:r>
      <w:r w:rsidR="00133095">
        <w:rPr>
          <w:color w:val="000000"/>
        </w:rPr>
        <w:t>м закуп по лоту № 2</w:t>
      </w:r>
      <w:r w:rsidRPr="000423F2">
        <w:rPr>
          <w:color w:val="000000"/>
        </w:rPr>
        <w:t xml:space="preserve"> ТОО «</w:t>
      </w:r>
      <w:r w:rsidR="00133095" w:rsidRPr="00133095">
        <w:rPr>
          <w:color w:val="000000"/>
        </w:rPr>
        <w:t>Excellent Lab</w:t>
      </w:r>
      <w:r w:rsidRPr="000423F2">
        <w:rPr>
          <w:color w:val="000000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227AC7" w:rsidRPr="00227AC7">
        <w:t>479 4</w:t>
      </w:r>
      <w:r w:rsidRPr="00227AC7">
        <w:t xml:space="preserve">00,00 </w:t>
      </w:r>
      <w:r w:rsidRPr="000423F2">
        <w:rPr>
          <w:color w:val="000000"/>
        </w:rPr>
        <w:t>тенге.</w:t>
      </w:r>
      <w:bookmarkStart w:id="0" w:name="_GoBack"/>
      <w:bookmarkEnd w:id="0"/>
    </w:p>
    <w:p w:rsidR="00133095" w:rsidRPr="005C7FBD" w:rsidRDefault="00133095" w:rsidP="000423F2">
      <w:pPr>
        <w:ind w:firstLine="567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300F37">
        <w:rPr>
          <w:rFonts w:eastAsiaTheme="minorHAnsi"/>
          <w:b/>
          <w:lang w:eastAsia="en-US"/>
        </w:rPr>
        <w:t xml:space="preserve">                          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7404E3">
        <w:rPr>
          <w:rFonts w:eastAsiaTheme="minorHAnsi"/>
          <w:lang w:eastAsia="en-US"/>
        </w:rPr>
        <w:t xml:space="preserve">                   </w:t>
      </w:r>
      <w:r w:rsidR="00B86ACB" w:rsidRPr="00B86ACB">
        <w:rPr>
          <w:rFonts w:eastAsiaTheme="minorHAnsi"/>
          <w:lang w:eastAsia="en-US"/>
        </w:rPr>
        <w:t>Хамитова Э.З.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B86ACB" w:rsidRDefault="00B86ACB" w:rsidP="00997FC8">
      <w:pPr>
        <w:jc w:val="both"/>
        <w:rPr>
          <w:rFonts w:eastAsiaTheme="minorHAnsi"/>
          <w:lang w:eastAsia="en-US"/>
        </w:rPr>
      </w:pPr>
      <w:r w:rsidRPr="00B86ACB">
        <w:rPr>
          <w:rFonts w:eastAsiaTheme="minorHAnsi"/>
          <w:lang w:eastAsia="en-US"/>
        </w:rPr>
        <w:t xml:space="preserve">Куропаткина Г. А. </w:t>
      </w:r>
    </w:p>
    <w:p w:rsidR="00B86ACB" w:rsidRDefault="00B86ACB" w:rsidP="00997FC8">
      <w:pPr>
        <w:jc w:val="both"/>
        <w:rPr>
          <w:rFonts w:eastAsiaTheme="minorHAnsi"/>
          <w:lang w:eastAsia="en-US"/>
        </w:rPr>
      </w:pPr>
      <w:r w:rsidRPr="00B86ACB">
        <w:rPr>
          <w:rFonts w:eastAsiaTheme="minorHAnsi"/>
          <w:lang w:eastAsia="en-US"/>
        </w:rPr>
        <w:t xml:space="preserve">Кульжабаева А.Ш. </w:t>
      </w:r>
    </w:p>
    <w:p w:rsidR="00300F37" w:rsidRDefault="00B86ACB" w:rsidP="00997FC8">
      <w:pPr>
        <w:jc w:val="both"/>
        <w:rPr>
          <w:rFonts w:eastAsiaTheme="minorHAnsi"/>
          <w:lang w:eastAsia="en-US"/>
        </w:rPr>
      </w:pPr>
      <w:r w:rsidRPr="00B86ACB">
        <w:rPr>
          <w:rFonts w:eastAsiaTheme="minorHAnsi"/>
          <w:lang w:eastAsia="en-US"/>
        </w:rPr>
        <w:t>Қайратқызы А.</w:t>
      </w:r>
    </w:p>
    <w:p w:rsidR="00B86ACB" w:rsidRPr="005C7FBD" w:rsidRDefault="00B86ACB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</w:t>
      </w:r>
      <w:r w:rsidR="00FA2612">
        <w:rPr>
          <w:rFonts w:eastAsiaTheme="minorHAnsi"/>
          <w:lang w:eastAsia="en-US"/>
        </w:rPr>
        <w:t xml:space="preserve">                               </w:t>
      </w:r>
      <w:r w:rsidR="00B86ACB" w:rsidRPr="00B86ACB">
        <w:rPr>
          <w:rFonts w:eastAsiaTheme="minorHAnsi"/>
          <w:lang w:eastAsia="en-US"/>
        </w:rPr>
        <w:t>Медынина Е.И.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37F3"/>
    <w:rsid w:val="00004843"/>
    <w:rsid w:val="00021AE7"/>
    <w:rsid w:val="00031CA2"/>
    <w:rsid w:val="000333A8"/>
    <w:rsid w:val="000423F2"/>
    <w:rsid w:val="00044397"/>
    <w:rsid w:val="00045D28"/>
    <w:rsid w:val="00050AB6"/>
    <w:rsid w:val="000517A4"/>
    <w:rsid w:val="000524FF"/>
    <w:rsid w:val="0006486A"/>
    <w:rsid w:val="000667C3"/>
    <w:rsid w:val="000779BA"/>
    <w:rsid w:val="0008351B"/>
    <w:rsid w:val="00085700"/>
    <w:rsid w:val="000872EF"/>
    <w:rsid w:val="00090059"/>
    <w:rsid w:val="000962EB"/>
    <w:rsid w:val="000A5C6E"/>
    <w:rsid w:val="000B4C51"/>
    <w:rsid w:val="000B4D8F"/>
    <w:rsid w:val="000B6BE5"/>
    <w:rsid w:val="000C0BFB"/>
    <w:rsid w:val="000C5DDC"/>
    <w:rsid w:val="000D2139"/>
    <w:rsid w:val="000E4778"/>
    <w:rsid w:val="000F1517"/>
    <w:rsid w:val="000F1B43"/>
    <w:rsid w:val="000F499B"/>
    <w:rsid w:val="00127DA8"/>
    <w:rsid w:val="00131914"/>
    <w:rsid w:val="00133095"/>
    <w:rsid w:val="001341AE"/>
    <w:rsid w:val="00142024"/>
    <w:rsid w:val="00144E82"/>
    <w:rsid w:val="00151350"/>
    <w:rsid w:val="00156151"/>
    <w:rsid w:val="001603EB"/>
    <w:rsid w:val="001769AE"/>
    <w:rsid w:val="00176F8E"/>
    <w:rsid w:val="0018288A"/>
    <w:rsid w:val="0018441C"/>
    <w:rsid w:val="00186190"/>
    <w:rsid w:val="001930A6"/>
    <w:rsid w:val="001959BF"/>
    <w:rsid w:val="001A44E3"/>
    <w:rsid w:val="001B0632"/>
    <w:rsid w:val="001C3CF7"/>
    <w:rsid w:val="001D263D"/>
    <w:rsid w:val="001E0FE4"/>
    <w:rsid w:val="001E2E7E"/>
    <w:rsid w:val="001F079B"/>
    <w:rsid w:val="001F4708"/>
    <w:rsid w:val="00200919"/>
    <w:rsid w:val="00201580"/>
    <w:rsid w:val="0020313E"/>
    <w:rsid w:val="002152D5"/>
    <w:rsid w:val="00216345"/>
    <w:rsid w:val="00227AC7"/>
    <w:rsid w:val="002309B3"/>
    <w:rsid w:val="00230E71"/>
    <w:rsid w:val="00236C24"/>
    <w:rsid w:val="00242996"/>
    <w:rsid w:val="00244D6E"/>
    <w:rsid w:val="002561C9"/>
    <w:rsid w:val="00266864"/>
    <w:rsid w:val="00272DA0"/>
    <w:rsid w:val="00281DF1"/>
    <w:rsid w:val="002A1758"/>
    <w:rsid w:val="002B07E9"/>
    <w:rsid w:val="002F6A1D"/>
    <w:rsid w:val="002F6E02"/>
    <w:rsid w:val="00300F37"/>
    <w:rsid w:val="00302F14"/>
    <w:rsid w:val="00312C83"/>
    <w:rsid w:val="003242A8"/>
    <w:rsid w:val="0034464C"/>
    <w:rsid w:val="00353722"/>
    <w:rsid w:val="003751FF"/>
    <w:rsid w:val="00375756"/>
    <w:rsid w:val="00377149"/>
    <w:rsid w:val="003830BD"/>
    <w:rsid w:val="00383E36"/>
    <w:rsid w:val="0039572B"/>
    <w:rsid w:val="003A0510"/>
    <w:rsid w:val="003C03EF"/>
    <w:rsid w:val="003C248A"/>
    <w:rsid w:val="003D21D9"/>
    <w:rsid w:val="003F2CCF"/>
    <w:rsid w:val="003F431E"/>
    <w:rsid w:val="00412DA5"/>
    <w:rsid w:val="00417BC7"/>
    <w:rsid w:val="00434CED"/>
    <w:rsid w:val="00441185"/>
    <w:rsid w:val="00443016"/>
    <w:rsid w:val="0044327E"/>
    <w:rsid w:val="00455D16"/>
    <w:rsid w:val="00455FB6"/>
    <w:rsid w:val="00457C54"/>
    <w:rsid w:val="00480840"/>
    <w:rsid w:val="00487422"/>
    <w:rsid w:val="004E536F"/>
    <w:rsid w:val="004E68A7"/>
    <w:rsid w:val="004E7EE1"/>
    <w:rsid w:val="004F475A"/>
    <w:rsid w:val="005025F8"/>
    <w:rsid w:val="00504D75"/>
    <w:rsid w:val="00510D05"/>
    <w:rsid w:val="005110DA"/>
    <w:rsid w:val="00515485"/>
    <w:rsid w:val="00524196"/>
    <w:rsid w:val="00526641"/>
    <w:rsid w:val="00532D06"/>
    <w:rsid w:val="005333BF"/>
    <w:rsid w:val="00535F02"/>
    <w:rsid w:val="00536FD4"/>
    <w:rsid w:val="00540F1D"/>
    <w:rsid w:val="0055039E"/>
    <w:rsid w:val="00550CD0"/>
    <w:rsid w:val="0055313C"/>
    <w:rsid w:val="005557F7"/>
    <w:rsid w:val="00556BE6"/>
    <w:rsid w:val="00571AA0"/>
    <w:rsid w:val="00573C0E"/>
    <w:rsid w:val="00581B9B"/>
    <w:rsid w:val="0059233F"/>
    <w:rsid w:val="005A26FA"/>
    <w:rsid w:val="005B1D33"/>
    <w:rsid w:val="005B2F64"/>
    <w:rsid w:val="005C6D5A"/>
    <w:rsid w:val="005C7FBD"/>
    <w:rsid w:val="005D1A64"/>
    <w:rsid w:val="005D453F"/>
    <w:rsid w:val="005E016B"/>
    <w:rsid w:val="005E02C3"/>
    <w:rsid w:val="005F3F6D"/>
    <w:rsid w:val="0060333C"/>
    <w:rsid w:val="00604781"/>
    <w:rsid w:val="00604AE0"/>
    <w:rsid w:val="00630316"/>
    <w:rsid w:val="00632BF5"/>
    <w:rsid w:val="00641712"/>
    <w:rsid w:val="006428B5"/>
    <w:rsid w:val="00644872"/>
    <w:rsid w:val="00647852"/>
    <w:rsid w:val="006630A5"/>
    <w:rsid w:val="00665C5A"/>
    <w:rsid w:val="00667B8E"/>
    <w:rsid w:val="00672593"/>
    <w:rsid w:val="00684795"/>
    <w:rsid w:val="00686FA0"/>
    <w:rsid w:val="00691551"/>
    <w:rsid w:val="00694C57"/>
    <w:rsid w:val="00694D31"/>
    <w:rsid w:val="006A6AAC"/>
    <w:rsid w:val="006A6C3E"/>
    <w:rsid w:val="006A6D2B"/>
    <w:rsid w:val="006D2381"/>
    <w:rsid w:val="006D4FEA"/>
    <w:rsid w:val="006E5CD6"/>
    <w:rsid w:val="006E79B4"/>
    <w:rsid w:val="006F5AB7"/>
    <w:rsid w:val="006F6358"/>
    <w:rsid w:val="007018C5"/>
    <w:rsid w:val="007317F9"/>
    <w:rsid w:val="00732D97"/>
    <w:rsid w:val="007404E3"/>
    <w:rsid w:val="0075072C"/>
    <w:rsid w:val="007540E6"/>
    <w:rsid w:val="00762105"/>
    <w:rsid w:val="00764113"/>
    <w:rsid w:val="0077283C"/>
    <w:rsid w:val="00775988"/>
    <w:rsid w:val="007774A3"/>
    <w:rsid w:val="00787274"/>
    <w:rsid w:val="00790EDE"/>
    <w:rsid w:val="00793CFB"/>
    <w:rsid w:val="0079401B"/>
    <w:rsid w:val="007A7461"/>
    <w:rsid w:val="007B1F45"/>
    <w:rsid w:val="007C74E6"/>
    <w:rsid w:val="007D5B39"/>
    <w:rsid w:val="007F3641"/>
    <w:rsid w:val="007F59B1"/>
    <w:rsid w:val="008021CB"/>
    <w:rsid w:val="00806CE2"/>
    <w:rsid w:val="00813D85"/>
    <w:rsid w:val="00831691"/>
    <w:rsid w:val="00833A83"/>
    <w:rsid w:val="00844A78"/>
    <w:rsid w:val="008463DA"/>
    <w:rsid w:val="00871908"/>
    <w:rsid w:val="00875189"/>
    <w:rsid w:val="00890A91"/>
    <w:rsid w:val="00896C23"/>
    <w:rsid w:val="008A3C2C"/>
    <w:rsid w:val="008A556C"/>
    <w:rsid w:val="008B4EFA"/>
    <w:rsid w:val="008C030C"/>
    <w:rsid w:val="008C2BEA"/>
    <w:rsid w:val="008C665F"/>
    <w:rsid w:val="008C7F57"/>
    <w:rsid w:val="008D56E1"/>
    <w:rsid w:val="008D5B82"/>
    <w:rsid w:val="008E78AC"/>
    <w:rsid w:val="008F0A6D"/>
    <w:rsid w:val="008F7784"/>
    <w:rsid w:val="009039A7"/>
    <w:rsid w:val="009078C5"/>
    <w:rsid w:val="009122E9"/>
    <w:rsid w:val="00913FC8"/>
    <w:rsid w:val="009142D6"/>
    <w:rsid w:val="0091470D"/>
    <w:rsid w:val="00941B3A"/>
    <w:rsid w:val="00946E46"/>
    <w:rsid w:val="00961894"/>
    <w:rsid w:val="0098274F"/>
    <w:rsid w:val="00982C95"/>
    <w:rsid w:val="009913F4"/>
    <w:rsid w:val="00995A88"/>
    <w:rsid w:val="00997FC8"/>
    <w:rsid w:val="009A1C9B"/>
    <w:rsid w:val="009A2797"/>
    <w:rsid w:val="009A609C"/>
    <w:rsid w:val="009B6A1E"/>
    <w:rsid w:val="009C4145"/>
    <w:rsid w:val="009C68D4"/>
    <w:rsid w:val="009D18F6"/>
    <w:rsid w:val="009D4558"/>
    <w:rsid w:val="009D4C02"/>
    <w:rsid w:val="009E2288"/>
    <w:rsid w:val="00A12A5E"/>
    <w:rsid w:val="00A12FE0"/>
    <w:rsid w:val="00A157A7"/>
    <w:rsid w:val="00A1628C"/>
    <w:rsid w:val="00A16814"/>
    <w:rsid w:val="00A20466"/>
    <w:rsid w:val="00A20631"/>
    <w:rsid w:val="00A227F0"/>
    <w:rsid w:val="00A33BB4"/>
    <w:rsid w:val="00A563E3"/>
    <w:rsid w:val="00A57504"/>
    <w:rsid w:val="00A61FAD"/>
    <w:rsid w:val="00A74CB3"/>
    <w:rsid w:val="00A922B1"/>
    <w:rsid w:val="00A95E0C"/>
    <w:rsid w:val="00A97B84"/>
    <w:rsid w:val="00AB4CD1"/>
    <w:rsid w:val="00AB53F0"/>
    <w:rsid w:val="00AE208E"/>
    <w:rsid w:val="00B00B66"/>
    <w:rsid w:val="00B00C20"/>
    <w:rsid w:val="00B037C9"/>
    <w:rsid w:val="00B23E90"/>
    <w:rsid w:val="00B23F4F"/>
    <w:rsid w:val="00B25D68"/>
    <w:rsid w:val="00B26BC3"/>
    <w:rsid w:val="00B27858"/>
    <w:rsid w:val="00B34726"/>
    <w:rsid w:val="00B35BB8"/>
    <w:rsid w:val="00B41A71"/>
    <w:rsid w:val="00B44F0C"/>
    <w:rsid w:val="00B503F7"/>
    <w:rsid w:val="00B77306"/>
    <w:rsid w:val="00B86ACB"/>
    <w:rsid w:val="00B9187A"/>
    <w:rsid w:val="00B9498D"/>
    <w:rsid w:val="00BA60DF"/>
    <w:rsid w:val="00BA6EBC"/>
    <w:rsid w:val="00BC7755"/>
    <w:rsid w:val="00BD4904"/>
    <w:rsid w:val="00BD79E1"/>
    <w:rsid w:val="00BE04F2"/>
    <w:rsid w:val="00BE58DD"/>
    <w:rsid w:val="00BE5CF7"/>
    <w:rsid w:val="00BF3758"/>
    <w:rsid w:val="00C0075F"/>
    <w:rsid w:val="00C03054"/>
    <w:rsid w:val="00C2230D"/>
    <w:rsid w:val="00C23A1B"/>
    <w:rsid w:val="00C3463F"/>
    <w:rsid w:val="00C84EAC"/>
    <w:rsid w:val="00C95CF1"/>
    <w:rsid w:val="00C97792"/>
    <w:rsid w:val="00CC6E70"/>
    <w:rsid w:val="00CD3AC7"/>
    <w:rsid w:val="00CD52EA"/>
    <w:rsid w:val="00CE5F0D"/>
    <w:rsid w:val="00CF5765"/>
    <w:rsid w:val="00D05B19"/>
    <w:rsid w:val="00D15ED9"/>
    <w:rsid w:val="00D172CA"/>
    <w:rsid w:val="00D208EB"/>
    <w:rsid w:val="00D2742E"/>
    <w:rsid w:val="00D30338"/>
    <w:rsid w:val="00D306A1"/>
    <w:rsid w:val="00D377C2"/>
    <w:rsid w:val="00D440AD"/>
    <w:rsid w:val="00D4611D"/>
    <w:rsid w:val="00D5179E"/>
    <w:rsid w:val="00D67B0A"/>
    <w:rsid w:val="00D71C25"/>
    <w:rsid w:val="00D81307"/>
    <w:rsid w:val="00D86365"/>
    <w:rsid w:val="00D93204"/>
    <w:rsid w:val="00D9719D"/>
    <w:rsid w:val="00DA0E15"/>
    <w:rsid w:val="00E01D01"/>
    <w:rsid w:val="00E14110"/>
    <w:rsid w:val="00E23B6F"/>
    <w:rsid w:val="00E403F1"/>
    <w:rsid w:val="00E64896"/>
    <w:rsid w:val="00E67ABD"/>
    <w:rsid w:val="00E72EF1"/>
    <w:rsid w:val="00E76F51"/>
    <w:rsid w:val="00E84439"/>
    <w:rsid w:val="00E84C00"/>
    <w:rsid w:val="00E878BD"/>
    <w:rsid w:val="00E914CD"/>
    <w:rsid w:val="00E93429"/>
    <w:rsid w:val="00E937AF"/>
    <w:rsid w:val="00EA1EA6"/>
    <w:rsid w:val="00EB55B9"/>
    <w:rsid w:val="00EC1F01"/>
    <w:rsid w:val="00EC388E"/>
    <w:rsid w:val="00EC3D16"/>
    <w:rsid w:val="00EC593C"/>
    <w:rsid w:val="00EC5B9A"/>
    <w:rsid w:val="00ED0681"/>
    <w:rsid w:val="00ED41B9"/>
    <w:rsid w:val="00EF0408"/>
    <w:rsid w:val="00EF1147"/>
    <w:rsid w:val="00EF47D9"/>
    <w:rsid w:val="00F02472"/>
    <w:rsid w:val="00F0317B"/>
    <w:rsid w:val="00F06A18"/>
    <w:rsid w:val="00F114AE"/>
    <w:rsid w:val="00F158F4"/>
    <w:rsid w:val="00F470D8"/>
    <w:rsid w:val="00F5444D"/>
    <w:rsid w:val="00F55E1A"/>
    <w:rsid w:val="00F60E23"/>
    <w:rsid w:val="00F61089"/>
    <w:rsid w:val="00F6732C"/>
    <w:rsid w:val="00F765BF"/>
    <w:rsid w:val="00F83ABA"/>
    <w:rsid w:val="00F87FF4"/>
    <w:rsid w:val="00F907E6"/>
    <w:rsid w:val="00F94B3B"/>
    <w:rsid w:val="00FA2612"/>
    <w:rsid w:val="00FB06F5"/>
    <w:rsid w:val="00FB666F"/>
    <w:rsid w:val="00FC5669"/>
    <w:rsid w:val="00FD1CDD"/>
    <w:rsid w:val="00FD27BB"/>
    <w:rsid w:val="00FD3CDA"/>
    <w:rsid w:val="00FE42D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783094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16</cp:revision>
  <cp:lastPrinted>2022-04-15T08:44:00Z</cp:lastPrinted>
  <dcterms:created xsi:type="dcterms:W3CDTF">2024-05-29T10:27:00Z</dcterms:created>
  <dcterms:modified xsi:type="dcterms:W3CDTF">2024-05-29T10:54:00Z</dcterms:modified>
</cp:coreProperties>
</file>