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18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F0FE3">
        <w:rPr>
          <w:rFonts w:ascii="Times New Roman" w:hAnsi="Times New Roman" w:cs="Times New Roman"/>
          <w:b/>
          <w:color w:val="FF0000"/>
          <w:sz w:val="96"/>
          <w:szCs w:val="96"/>
        </w:rPr>
        <w:t>Внимание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!</w:t>
      </w:r>
    </w:p>
    <w:p w:rsidR="00EF0FE3" w:rsidRPr="00EF0FE3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0FE3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EF0FE3" w:rsidRDefault="00EF0FE3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На основание п. </w:t>
      </w:r>
      <w:r w:rsidR="001A11E5">
        <w:rPr>
          <w:rFonts w:ascii="Times New Roman" w:hAnsi="Times New Roman" w:cs="Times New Roman"/>
          <w:color w:val="FF0000"/>
          <w:sz w:val="44"/>
          <w:szCs w:val="44"/>
        </w:rPr>
        <w:t>4</w:t>
      </w:r>
      <w:r w:rsidR="00F3634A">
        <w:rPr>
          <w:rFonts w:ascii="Times New Roman" w:hAnsi="Times New Roman" w:cs="Times New Roman"/>
          <w:color w:val="FF0000"/>
          <w:sz w:val="44"/>
          <w:szCs w:val="44"/>
        </w:rPr>
        <w:t>4</w:t>
      </w:r>
      <w:r w:rsidR="001A11E5">
        <w:rPr>
          <w:rFonts w:ascii="Times New Roman" w:hAnsi="Times New Roman" w:cs="Times New Roman"/>
          <w:color w:val="FF0000"/>
          <w:sz w:val="44"/>
          <w:szCs w:val="44"/>
        </w:rPr>
        <w:t>8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990370" w:rsidRPr="00990370">
        <w:rPr>
          <w:rFonts w:ascii="Times New Roman" w:hAnsi="Times New Roman" w:cs="Times New Roman"/>
          <w:color w:val="FF0000"/>
          <w:sz w:val="44"/>
          <w:szCs w:val="44"/>
        </w:rPr>
        <w:t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 xml:space="preserve">, считать 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лот</w:t>
      </w:r>
      <w:r w:rsidR="00B75743">
        <w:rPr>
          <w:rFonts w:ascii="Times New Roman" w:hAnsi="Times New Roman" w:cs="Times New Roman"/>
          <w:color w:val="FF0000"/>
          <w:sz w:val="44"/>
          <w:szCs w:val="44"/>
        </w:rPr>
        <w:t>ы 7-11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260B73" w:rsidRPr="00260B73">
        <w:rPr>
          <w:rFonts w:ascii="Times New Roman" w:hAnsi="Times New Roman" w:cs="Times New Roman"/>
          <w:color w:val="FF0000"/>
          <w:sz w:val="44"/>
          <w:szCs w:val="44"/>
        </w:rPr>
        <w:t xml:space="preserve">реагенты для блока ПМЛ </w:t>
      </w:r>
      <w:bookmarkStart w:id="0" w:name="_GoBack"/>
      <w:bookmarkEnd w:id="0"/>
      <w:r w:rsidR="00407BCD">
        <w:rPr>
          <w:rFonts w:ascii="Times New Roman" w:hAnsi="Times New Roman" w:cs="Times New Roman"/>
          <w:color w:val="FF0000"/>
          <w:sz w:val="44"/>
          <w:szCs w:val="44"/>
        </w:rPr>
        <w:t>по объявлению №</w:t>
      </w:r>
      <w:r w:rsidR="00B75743">
        <w:rPr>
          <w:rFonts w:ascii="Times New Roman" w:hAnsi="Times New Roman" w:cs="Times New Roman"/>
          <w:color w:val="FF0000"/>
          <w:sz w:val="44"/>
          <w:szCs w:val="44"/>
        </w:rPr>
        <w:t>5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от </w:t>
      </w:r>
      <w:r w:rsidR="00B75743">
        <w:rPr>
          <w:rFonts w:ascii="Times New Roman" w:hAnsi="Times New Roman" w:cs="Times New Roman"/>
          <w:color w:val="FF0000"/>
          <w:sz w:val="44"/>
          <w:szCs w:val="44"/>
        </w:rPr>
        <w:t>1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>6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января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202</w:t>
      </w:r>
      <w:r w:rsidR="00B75743">
        <w:rPr>
          <w:rFonts w:ascii="Times New Roman" w:hAnsi="Times New Roman" w:cs="Times New Roman"/>
          <w:color w:val="FF0000"/>
          <w:sz w:val="44"/>
          <w:szCs w:val="44"/>
        </w:rPr>
        <w:t>4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года недействительным.</w:t>
      </w:r>
    </w:p>
    <w:p w:rsidR="00EF0FE3" w:rsidRDefault="00EF0FE3" w:rsidP="00EF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P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FE3" w:rsidRPr="00E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3"/>
    <w:rsid w:val="001A11E5"/>
    <w:rsid w:val="00260B73"/>
    <w:rsid w:val="00344BED"/>
    <w:rsid w:val="00407BCD"/>
    <w:rsid w:val="00990370"/>
    <w:rsid w:val="009B685A"/>
    <w:rsid w:val="009D6538"/>
    <w:rsid w:val="00AD1343"/>
    <w:rsid w:val="00B75743"/>
    <w:rsid w:val="00BF21AE"/>
    <w:rsid w:val="00EB2B18"/>
    <w:rsid w:val="00ED0ACD"/>
    <w:rsid w:val="00EF0FE3"/>
    <w:rsid w:val="00F3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B598"/>
  <w15:chartTrackingRefBased/>
  <w15:docId w15:val="{535AF92E-1A94-4FB7-BE29-DEAAB0DD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2023-01-11T02:56:00Z</dcterms:created>
  <dcterms:modified xsi:type="dcterms:W3CDTF">2024-01-29T03:31:00Z</dcterms:modified>
</cp:coreProperties>
</file>