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221B9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663CDA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21B9">
        <w:rPr>
          <w:rFonts w:ascii="Times New Roman" w:eastAsia="Times New Roman" w:hAnsi="Times New Roman" w:cs="Times New Roman"/>
          <w:b/>
          <w:bCs/>
          <w:lang w:eastAsia="ru-RU"/>
        </w:rPr>
        <w:t>от 23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B660E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C2021A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C2021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21A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C2021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21A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C2021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21A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C2021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21A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C2021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21A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C2021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21A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C2021A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C2021A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021A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C2021A" w:rsidRPr="00C2021A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Канюля аспирационная, назальная, диаметр 5 мм, ширина 6,5 мм, длина 175 мм, для всасывающего шланга 6-9 мм, многоразовая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24 310,00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24 310,00</w:t>
            </w:r>
          </w:p>
        </w:tc>
      </w:tr>
      <w:tr w:rsidR="00C2021A" w:rsidRPr="00C2021A" w:rsidTr="007C359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Канюля аспирационная, диаметр 5 мм, диаметр трубки 9 мм, длина 160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28 050,00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28 050,00</w:t>
            </w:r>
          </w:p>
        </w:tc>
      </w:tr>
      <w:tr w:rsidR="00C2021A" w:rsidRPr="00C2021A" w:rsidTr="00F476F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021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Канюля аспирационная, диаметр 7,5 мм, изогнутая, длина 225 мм, для отсасывающей трубки 6,5-9,5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24 310,00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48 620,00</w:t>
            </w:r>
          </w:p>
        </w:tc>
      </w:tr>
      <w:tr w:rsidR="00C2021A" w:rsidRPr="00C2021A" w:rsidTr="00F476F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021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Канюля аспирационная, диаметр 10 мм, длина 285 мм, для отсасывающей трубки диаметром 7-9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25 245,00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126 225,00</w:t>
            </w:r>
          </w:p>
        </w:tc>
      </w:tr>
      <w:tr w:rsidR="00C2021A" w:rsidRPr="00C2021A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021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Оберточный материал для медицинской стерилизационной системы «STERRAD NX»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 xml:space="preserve">упаковка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88 370,54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530 223,21</w:t>
            </w:r>
          </w:p>
        </w:tc>
      </w:tr>
      <w:tr w:rsidR="00C2021A" w:rsidRPr="00C2021A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021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Стерилизационные рулоны (упаковочный материал для стерилизации), 40 см/200м №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 xml:space="preserve">упаковка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662 500,00</w:t>
            </w:r>
          </w:p>
        </w:tc>
      </w:tr>
      <w:tr w:rsidR="00C2021A" w:rsidRPr="00C2021A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021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 xml:space="preserve">Стерилизационные рулоны (упаковочный материал для </w:t>
            </w:r>
            <w:r w:rsidRPr="00C2021A">
              <w:rPr>
                <w:rFonts w:ascii="Times New Roman" w:hAnsi="Times New Roman" w:cs="Times New Roman"/>
                <w:color w:val="000000"/>
              </w:rPr>
              <w:lastRenderedPageBreak/>
              <w:t>стерилизации), 75х5,0см/100м №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lastRenderedPageBreak/>
              <w:t xml:space="preserve">упаковка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885 000,00</w:t>
            </w:r>
          </w:p>
        </w:tc>
      </w:tr>
      <w:tr w:rsidR="00C2021A" w:rsidRPr="00C2021A" w:rsidTr="00F476F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021A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Слинг-система мужская для лечения недержания мочи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790 000,00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2 370 000,00</w:t>
            </w:r>
          </w:p>
        </w:tc>
      </w:tr>
      <w:tr w:rsidR="00C2021A" w:rsidRPr="00C2021A" w:rsidTr="00F476F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021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rPr>
                <w:rFonts w:ascii="Times New Roman" w:hAnsi="Times New Roman" w:cs="Times New Roman"/>
              </w:rPr>
            </w:pPr>
            <w:r w:rsidRPr="00C2021A">
              <w:rPr>
                <w:rFonts w:ascii="Times New Roman" w:hAnsi="Times New Roman" w:cs="Times New Roman"/>
              </w:rPr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49 000,00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021A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C2021A" w:rsidRPr="00C2021A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021A" w:rsidRPr="00C2021A" w:rsidRDefault="00C2021A" w:rsidP="00C20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2021A" w:rsidRPr="00C2021A" w:rsidRDefault="00C2021A" w:rsidP="00C20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021A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21A" w:rsidRPr="00C2021A" w:rsidRDefault="00C2021A" w:rsidP="00C202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21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21A" w:rsidRPr="00C2021A" w:rsidRDefault="00C2021A" w:rsidP="00C202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2021A">
              <w:rPr>
                <w:rFonts w:ascii="Times New Roman" w:hAnsi="Times New Roman" w:cs="Times New Roman"/>
                <w:b/>
                <w:bCs/>
              </w:rPr>
              <w:t>4 919 928,21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C2021A" w:rsidRPr="00C2021A">
        <w:rPr>
          <w:rFonts w:ascii="Times New Roman" w:hAnsi="Times New Roman" w:cs="Times New Roman"/>
          <w:bCs/>
        </w:rPr>
        <w:t xml:space="preserve">4 919 928,21 </w:t>
      </w:r>
      <w:r w:rsidR="004B4961">
        <w:rPr>
          <w:rFonts w:ascii="Times New Roman" w:hAnsi="Times New Roman" w:cs="Times New Roman"/>
          <w:color w:val="000000"/>
        </w:rPr>
        <w:t>(</w:t>
      </w:r>
      <w:r w:rsidR="00180E75">
        <w:rPr>
          <w:rFonts w:ascii="Times New Roman" w:hAnsi="Times New Roman" w:cs="Times New Roman"/>
          <w:lang w:val="kk-KZ"/>
        </w:rPr>
        <w:t>четыре миллиона девятьсот девятнадцать тысяч девятьсот двадцать восемь</w:t>
      </w:r>
      <w:bookmarkStart w:id="0" w:name="_GoBack"/>
      <w:bookmarkEnd w:id="0"/>
      <w:r w:rsidR="007558C6" w:rsidRPr="007558C6">
        <w:rPr>
          <w:rFonts w:ascii="Times New Roman" w:hAnsi="Times New Roman" w:cs="Times New Roman"/>
          <w:lang w:val="kk-KZ"/>
        </w:rPr>
        <w:t xml:space="preserve"> тенге 21 тиын</w:t>
      </w:r>
      <w:r w:rsidRPr="00A22725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663CDA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663CDA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1405C3">
        <w:rPr>
          <w:rFonts w:ascii="Times New Roman" w:hAnsi="Times New Roman" w:cs="Times New Roman"/>
        </w:rPr>
        <w:t>23</w:t>
      </w:r>
      <w:r w:rsidRPr="00A22725">
        <w:rPr>
          <w:rFonts w:ascii="Times New Roman" w:hAnsi="Times New Roman" w:cs="Times New Roman"/>
        </w:rPr>
        <w:t>» </w:t>
      </w:r>
      <w:r w:rsidR="000B660E">
        <w:rPr>
          <w:rFonts w:ascii="Times New Roman" w:hAnsi="Times New Roman" w:cs="Times New Roman"/>
        </w:rPr>
        <w:t>июл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663CDA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663CDA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8C7365">
        <w:rPr>
          <w:rFonts w:ascii="Times New Roman" w:hAnsi="Times New Roman" w:cs="Times New Roman"/>
          <w:u w:val="single"/>
        </w:rPr>
        <w:t>0</w:t>
      </w:r>
      <w:r w:rsidR="001405C3">
        <w:rPr>
          <w:rFonts w:ascii="Times New Roman" w:hAnsi="Times New Roman" w:cs="Times New Roman"/>
          <w:u w:val="single"/>
        </w:rPr>
        <w:t>7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1405C3">
        <w:rPr>
          <w:rFonts w:ascii="Times New Roman" w:hAnsi="Times New Roman" w:cs="Times New Roman"/>
          <w:u w:val="single"/>
        </w:rPr>
        <w:t>августа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371E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663CDA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8C7365">
        <w:rPr>
          <w:rFonts w:ascii="Times New Roman" w:hAnsi="Times New Roman" w:cs="Times New Roman"/>
        </w:rPr>
        <w:t>07</w:t>
      </w:r>
      <w:r w:rsidR="00EF6D00">
        <w:rPr>
          <w:rFonts w:ascii="Times New Roman" w:hAnsi="Times New Roman" w:cs="Times New Roman"/>
        </w:rPr>
        <w:t>» августа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96" w:rsidRDefault="00330B96" w:rsidP="00397971">
      <w:pPr>
        <w:spacing w:after="0" w:line="240" w:lineRule="auto"/>
      </w:pPr>
      <w:r>
        <w:separator/>
      </w:r>
    </w:p>
  </w:endnote>
  <w:endnote w:type="continuationSeparator" w:id="0">
    <w:p w:rsidR="00330B96" w:rsidRDefault="00330B9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96" w:rsidRDefault="00330B96" w:rsidP="00397971">
      <w:pPr>
        <w:spacing w:after="0" w:line="240" w:lineRule="auto"/>
      </w:pPr>
      <w:r>
        <w:separator/>
      </w:r>
    </w:p>
  </w:footnote>
  <w:footnote w:type="continuationSeparator" w:id="0">
    <w:p w:rsidR="00330B96" w:rsidRDefault="00330B96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0E75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ED4"/>
    <w:rsid w:val="00324A1C"/>
    <w:rsid w:val="00330331"/>
    <w:rsid w:val="00330B96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4D69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D3445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2551F"/>
    <w:rsid w:val="005316D4"/>
    <w:rsid w:val="00533EC7"/>
    <w:rsid w:val="00533FE2"/>
    <w:rsid w:val="00537224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63CDA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1E4"/>
    <w:rsid w:val="00837938"/>
    <w:rsid w:val="00855574"/>
    <w:rsid w:val="008561B9"/>
    <w:rsid w:val="00862B8F"/>
    <w:rsid w:val="0087248E"/>
    <w:rsid w:val="008749DA"/>
    <w:rsid w:val="008779AE"/>
    <w:rsid w:val="00886F18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4548A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83983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1198"/>
    <w:rsid w:val="00A43A88"/>
    <w:rsid w:val="00A44C80"/>
    <w:rsid w:val="00A4639A"/>
    <w:rsid w:val="00A46BB9"/>
    <w:rsid w:val="00A53DE1"/>
    <w:rsid w:val="00A5556D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126F"/>
    <w:rsid w:val="00C849AB"/>
    <w:rsid w:val="00C8581E"/>
    <w:rsid w:val="00C858E8"/>
    <w:rsid w:val="00C876DE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606F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4B7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D1A0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449</cp:revision>
  <cp:lastPrinted>2022-02-23T08:47:00Z</cp:lastPrinted>
  <dcterms:created xsi:type="dcterms:W3CDTF">2021-04-02T05:34:00Z</dcterms:created>
  <dcterms:modified xsi:type="dcterms:W3CDTF">2024-07-23T09:25:00Z</dcterms:modified>
</cp:coreProperties>
</file>