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C6C7" w14:textId="1036B8A2" w:rsidR="00782F2D" w:rsidRPr="00B7564B" w:rsidRDefault="00036688" w:rsidP="009C12BF">
      <w:pPr>
        <w:widowControl w:val="0"/>
        <w:ind w:firstLine="851"/>
        <w:jc w:val="right"/>
        <w:rPr>
          <w:b/>
          <w:bCs/>
        </w:rPr>
      </w:pPr>
      <w:r w:rsidRPr="00B7564B">
        <w:rPr>
          <w:b/>
          <w:bCs/>
        </w:rPr>
        <w:t xml:space="preserve"> </w:t>
      </w:r>
    </w:p>
    <w:p w14:paraId="0AF4F10C" w14:textId="77777777" w:rsidR="004C4F66" w:rsidRDefault="00782F2D" w:rsidP="004C4F66">
      <w:pPr>
        <w:widowControl w:val="0"/>
        <w:ind w:firstLine="851"/>
        <w:rPr>
          <w:b/>
          <w:bCs/>
        </w:rPr>
      </w:pPr>
      <w:r w:rsidRPr="00B7564B">
        <w:rPr>
          <w:b/>
          <w:bCs/>
        </w:rPr>
        <w:t xml:space="preserve">                                    </w:t>
      </w:r>
      <w:r w:rsidR="009A5EDF" w:rsidRPr="00B7564B">
        <w:rPr>
          <w:b/>
          <w:bCs/>
        </w:rPr>
        <w:t xml:space="preserve">   </w:t>
      </w:r>
      <w:r w:rsidR="00E43AF3" w:rsidRPr="00B7564B">
        <w:rPr>
          <w:b/>
          <w:bCs/>
        </w:rPr>
        <w:t>Техническая спецификация</w:t>
      </w:r>
    </w:p>
    <w:p w14:paraId="6BCD7016" w14:textId="71D01BAB" w:rsidR="00E43AF3" w:rsidRPr="00B7564B" w:rsidRDefault="006E0B94" w:rsidP="004C4F66">
      <w:pPr>
        <w:widowControl w:val="0"/>
        <w:rPr>
          <w:b/>
          <w:bCs/>
        </w:rPr>
      </w:pPr>
      <w:bookmarkStart w:id="0" w:name="_GoBack"/>
      <w:bookmarkEnd w:id="0"/>
      <w:r>
        <w:rPr>
          <w:b/>
          <w:bCs/>
        </w:rPr>
        <w:t>Лот № 3</w:t>
      </w:r>
      <w:r w:rsidR="00E43AF3" w:rsidRPr="00B7564B">
        <w:rPr>
          <w:b/>
          <w:bCs/>
        </w:rPr>
        <w:tab/>
      </w:r>
      <w:r w:rsidR="00E43AF3" w:rsidRPr="00B7564B">
        <w:rPr>
          <w:b/>
          <w:bCs/>
        </w:rPr>
        <w:tab/>
      </w:r>
      <w:r w:rsidR="00E43AF3" w:rsidRPr="00B7564B">
        <w:rPr>
          <w:b/>
          <w:bCs/>
        </w:rPr>
        <w:tab/>
      </w:r>
      <w:r w:rsidR="00E43AF3" w:rsidRPr="00B7564B">
        <w:rPr>
          <w:b/>
          <w:bCs/>
        </w:rPr>
        <w:tab/>
      </w:r>
    </w:p>
    <w:tbl>
      <w:tblPr>
        <w:tblW w:w="108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09"/>
        <w:gridCol w:w="1559"/>
        <w:gridCol w:w="4820"/>
        <w:gridCol w:w="1208"/>
        <w:gridCol w:w="14"/>
      </w:tblGrid>
      <w:tr w:rsidR="00E43AF3" w:rsidRPr="00B7564B" w14:paraId="0C61AC52" w14:textId="77777777" w:rsidTr="007C7052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351DA1A" w14:textId="40FA0511" w:rsidR="00E43AF3" w:rsidRPr="00B7564B" w:rsidRDefault="00E43AF3" w:rsidP="007C7052">
            <w:pPr>
              <w:widowControl w:val="0"/>
              <w:ind w:firstLine="851"/>
              <w:jc w:val="center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 xml:space="preserve">№ </w:t>
            </w:r>
            <w:r w:rsidR="007C7052">
              <w:rPr>
                <w:b/>
                <w:sz w:val="20"/>
                <w:szCs w:val="20"/>
              </w:rPr>
              <w:t>№</w:t>
            </w:r>
            <w:r w:rsidRPr="00B7564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28F6AE" w14:textId="77777777" w:rsidR="00E43AF3" w:rsidRPr="00B7564B" w:rsidRDefault="00E43AF3" w:rsidP="007C7052">
            <w:pPr>
              <w:widowControl w:val="0"/>
              <w:ind w:firstLine="851"/>
              <w:jc w:val="center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8C45E1" w14:textId="77777777" w:rsidR="00E43AF3" w:rsidRPr="00B7564B" w:rsidRDefault="00E43AF3" w:rsidP="007C7052">
            <w:pPr>
              <w:widowControl w:val="0"/>
              <w:ind w:firstLine="851"/>
              <w:jc w:val="center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Описание</w:t>
            </w:r>
          </w:p>
        </w:tc>
      </w:tr>
      <w:tr w:rsidR="00E43AF3" w:rsidRPr="00B7564B" w14:paraId="225AEB52" w14:textId="77777777" w:rsidTr="009B6DF2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88A1" w14:textId="77777777" w:rsidR="00E43AF3" w:rsidRPr="00B7564B" w:rsidRDefault="00782F2D" w:rsidP="00BA4C70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 xml:space="preserve">1 </w:t>
            </w:r>
            <w:r w:rsidR="00E43AF3" w:rsidRPr="00B756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E747" w14:textId="77777777" w:rsidR="00E43AF3" w:rsidRDefault="00E43AF3" w:rsidP="00E43AF3">
            <w:pPr>
              <w:widowControl w:val="0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Наименование медицинск</w:t>
            </w:r>
            <w:r w:rsidR="00B7564B" w:rsidRPr="00B7564B">
              <w:rPr>
                <w:b/>
                <w:sz w:val="20"/>
                <w:szCs w:val="20"/>
              </w:rPr>
              <w:t>ой техники</w:t>
            </w:r>
          </w:p>
          <w:p w14:paraId="53B23CDD" w14:textId="27872B0E" w:rsidR="009B6DF2" w:rsidRPr="00B7564B" w:rsidRDefault="009B6DF2" w:rsidP="00E43AF3">
            <w:pPr>
              <w:widowControl w:val="0"/>
              <w:rPr>
                <w:b/>
                <w:sz w:val="20"/>
                <w:szCs w:val="20"/>
              </w:rPr>
            </w:pPr>
            <w:r w:rsidRPr="009B6DF2">
              <w:rPr>
                <w:rFonts w:eastAsia="Calibri"/>
                <w:i/>
                <w:sz w:val="20"/>
                <w:szCs w:val="20"/>
                <w:lang w:eastAsia="en-US"/>
              </w:rPr>
              <w:t xml:space="preserve">(в соответствии с </w:t>
            </w:r>
            <w:r w:rsidRPr="009B6DF2">
              <w:rPr>
                <w:rFonts w:eastAsia="Calibri"/>
                <w:b/>
                <w:sz w:val="20"/>
                <w:szCs w:val="20"/>
                <w:lang w:eastAsia="en-US"/>
              </w:rPr>
              <w:t>государственным</w:t>
            </w:r>
            <w:r w:rsidRPr="009B6DF2">
              <w:rPr>
                <w:rFonts w:eastAsia="Calibri"/>
                <w:i/>
                <w:sz w:val="20"/>
                <w:szCs w:val="20"/>
                <w:lang w:eastAsia="en-US"/>
              </w:rPr>
              <w:t xml:space="preserve"> реестром медицинских изделий, с указанием модели, наименованием производителя, страны)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441D" w14:textId="7F2B4C4C" w:rsidR="00BF6511" w:rsidRPr="00B7564B" w:rsidRDefault="00E53F3C" w:rsidP="009B6DF2">
            <w:pPr>
              <w:widowControl w:val="0"/>
              <w:rPr>
                <w:b/>
                <w:sz w:val="20"/>
                <w:szCs w:val="20"/>
              </w:rPr>
            </w:pPr>
            <w:r w:rsidRPr="00E53F3C">
              <w:rPr>
                <w:color w:val="000000"/>
                <w:sz w:val="20"/>
                <w:szCs w:val="20"/>
              </w:rPr>
              <w:t>Система эндоскопической флюоресцентной визуализации с принадлежностями</w:t>
            </w:r>
          </w:p>
        </w:tc>
      </w:tr>
      <w:tr w:rsidR="00E43AF3" w:rsidRPr="00B7564B" w14:paraId="40D5DA9E" w14:textId="77777777" w:rsidTr="00590336">
        <w:trPr>
          <w:gridAfter w:val="1"/>
          <w:wAfter w:w="14" w:type="dxa"/>
          <w:trHeight w:val="6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7A04" w14:textId="77777777" w:rsidR="00E43AF3" w:rsidRPr="00B7564B" w:rsidRDefault="00782F2D" w:rsidP="00BA4C70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2</w:t>
            </w:r>
            <w:r w:rsidR="00E43AF3" w:rsidRPr="00B756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9B09" w14:textId="7778763C" w:rsidR="00E43AF3" w:rsidRPr="00B7564B" w:rsidRDefault="00E43AF3" w:rsidP="00E43AF3">
            <w:pPr>
              <w:widowControl w:val="0"/>
              <w:ind w:right="536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 xml:space="preserve">Требования </w:t>
            </w:r>
            <w:r w:rsidR="009A5EDF" w:rsidRPr="00B7564B">
              <w:rPr>
                <w:b/>
                <w:sz w:val="20"/>
                <w:szCs w:val="20"/>
              </w:rPr>
              <w:t xml:space="preserve">к </w:t>
            </w:r>
            <w:r w:rsidR="00EF798E" w:rsidRPr="00B7564B">
              <w:rPr>
                <w:b/>
                <w:sz w:val="20"/>
                <w:szCs w:val="20"/>
              </w:rPr>
              <w:t>комплектации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68DC" w14:textId="77777777" w:rsidR="00E43AF3" w:rsidRPr="009B6DF2" w:rsidRDefault="00E43AF3" w:rsidP="00BF6511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9B6DF2">
              <w:rPr>
                <w:i/>
                <w:sz w:val="20"/>
                <w:szCs w:val="20"/>
              </w:rPr>
              <w:t>№</w:t>
            </w:r>
          </w:p>
          <w:p w14:paraId="70B2896D" w14:textId="3BAE1DA0" w:rsidR="00E43AF3" w:rsidRPr="009B6DF2" w:rsidRDefault="00B7564B" w:rsidP="00BF6511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9B6DF2">
              <w:rPr>
                <w:i/>
                <w:sz w:val="20"/>
                <w:szCs w:val="20"/>
              </w:rPr>
              <w:t>п</w:t>
            </w:r>
            <w:r w:rsidR="00E43AF3" w:rsidRPr="009B6DF2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11D0" w14:textId="79C3B0D9" w:rsidR="00E43AF3" w:rsidRPr="009B6DF2" w:rsidRDefault="00B7564B" w:rsidP="00DD276E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9B6DF2">
              <w:rPr>
                <w:i/>
                <w:sz w:val="20"/>
                <w:szCs w:val="20"/>
              </w:rPr>
              <w:t>Наименование комплектующего к медицинской технике</w:t>
            </w:r>
            <w:r w:rsidR="00E43AF3" w:rsidRPr="009B6DF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4835" w14:textId="6ADB711A" w:rsidR="00E43AF3" w:rsidRPr="009B6DF2" w:rsidRDefault="00B7564B" w:rsidP="00DD276E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9B6DF2">
              <w:rPr>
                <w:i/>
                <w:sz w:val="20"/>
                <w:szCs w:val="20"/>
              </w:rPr>
              <w:t>Наименование комплектующего к медицинской технике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E575" w14:textId="77777777" w:rsidR="00E43AF3" w:rsidRPr="009B6DF2" w:rsidRDefault="00E43AF3" w:rsidP="00DD276E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9B6DF2">
              <w:rPr>
                <w:i/>
                <w:sz w:val="20"/>
                <w:szCs w:val="20"/>
              </w:rPr>
              <w:t>Требуемое количество</w:t>
            </w:r>
          </w:p>
          <w:p w14:paraId="3A1488EE" w14:textId="77777777" w:rsidR="00E43AF3" w:rsidRPr="009B6DF2" w:rsidRDefault="00DD276E" w:rsidP="00DD276E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9B6DF2">
              <w:rPr>
                <w:i/>
                <w:sz w:val="20"/>
                <w:szCs w:val="20"/>
              </w:rPr>
              <w:t xml:space="preserve">(с </w:t>
            </w:r>
            <w:r w:rsidR="00E43AF3" w:rsidRPr="009B6DF2">
              <w:rPr>
                <w:i/>
                <w:sz w:val="20"/>
                <w:szCs w:val="20"/>
              </w:rPr>
              <w:t>указанием единицы измерения)</w:t>
            </w:r>
          </w:p>
        </w:tc>
      </w:tr>
      <w:tr w:rsidR="00E43AF3" w:rsidRPr="00B7564B" w14:paraId="6CE6A97A" w14:textId="77777777" w:rsidTr="009B6DF2">
        <w:trPr>
          <w:trHeight w:val="1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B62A" w14:textId="77777777" w:rsidR="00E43AF3" w:rsidRPr="00B7564B" w:rsidRDefault="00E43AF3" w:rsidP="00BA4C70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5022" w14:textId="77777777" w:rsidR="00E43AF3" w:rsidRPr="00B7564B" w:rsidRDefault="00E43AF3" w:rsidP="00BA4C70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1141" w14:textId="77777777" w:rsidR="00E43AF3" w:rsidRPr="009B6DF2" w:rsidRDefault="00E43AF3" w:rsidP="009B6DF2">
            <w:pPr>
              <w:widowControl w:val="0"/>
              <w:rPr>
                <w:i/>
                <w:sz w:val="20"/>
                <w:szCs w:val="20"/>
              </w:rPr>
            </w:pPr>
            <w:r w:rsidRPr="009B6DF2">
              <w:rPr>
                <w:i/>
                <w:sz w:val="20"/>
                <w:szCs w:val="20"/>
              </w:rPr>
              <w:t>Основные комплектующие</w:t>
            </w:r>
          </w:p>
        </w:tc>
      </w:tr>
      <w:tr w:rsidR="00BF6511" w:rsidRPr="00B7564B" w14:paraId="451E7AB7" w14:textId="77777777" w:rsidTr="00590336">
        <w:trPr>
          <w:gridAfter w:val="1"/>
          <w:wAfter w:w="14" w:type="dxa"/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965E" w14:textId="77777777" w:rsidR="00BF6511" w:rsidRPr="00B7564B" w:rsidRDefault="00BF6511" w:rsidP="00BF6511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8776" w14:textId="77777777" w:rsidR="00BF6511" w:rsidRPr="00B7564B" w:rsidRDefault="00BF6511" w:rsidP="00BF6511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A89C" w14:textId="1ABBB24A" w:rsidR="00BF6511" w:rsidRPr="00B7564B" w:rsidRDefault="00590336" w:rsidP="00BF6511">
            <w:pPr>
              <w:widowControl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547F" w14:textId="50BB63A9" w:rsidR="00BF6511" w:rsidRPr="00B7564B" w:rsidRDefault="00E53F3C" w:rsidP="00B56561">
            <w:pPr>
              <w:jc w:val="center"/>
              <w:rPr>
                <w:color w:val="000000"/>
                <w:sz w:val="20"/>
                <w:szCs w:val="20"/>
              </w:rPr>
            </w:pPr>
            <w:r w:rsidRPr="00E53F3C">
              <w:rPr>
                <w:color w:val="000000"/>
                <w:sz w:val="20"/>
                <w:szCs w:val="20"/>
              </w:rPr>
              <w:t>Блок обработки видеосигнала и осветитель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4E4C" w14:textId="20702439" w:rsidR="00BF6511" w:rsidRPr="00B7564B" w:rsidRDefault="00E53F3C" w:rsidP="00F33C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Блок</w:t>
            </w:r>
            <w:r w:rsidRPr="00E53F3C">
              <w:rPr>
                <w:color w:val="000000"/>
                <w:sz w:val="20"/>
                <w:szCs w:val="20"/>
              </w:rPr>
              <w:t xml:space="preserve"> можно подключать к другим медицинским видеоустройствам, например: системам </w:t>
            </w:r>
            <w:proofErr w:type="spellStart"/>
            <w:r w:rsidRPr="00E53F3C">
              <w:rPr>
                <w:color w:val="000000"/>
                <w:sz w:val="20"/>
                <w:szCs w:val="20"/>
              </w:rPr>
              <w:t>видеорегистрации</w:t>
            </w:r>
            <w:proofErr w:type="spellEnd"/>
            <w:r w:rsidRPr="00E53F3C">
              <w:rPr>
                <w:color w:val="000000"/>
                <w:sz w:val="20"/>
                <w:szCs w:val="20"/>
              </w:rPr>
              <w:t xml:space="preserve"> или отображения; системам цифровых станций получения изображений для больничных систем архивирования и передачи изображений; автономным системам обработки изображений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3F3C">
              <w:rPr>
                <w:color w:val="000000"/>
                <w:sz w:val="20"/>
                <w:szCs w:val="20"/>
              </w:rPr>
              <w:t xml:space="preserve">.Переключателем формата видеосигнала на задней панели </w:t>
            </w:r>
            <w:r>
              <w:rPr>
                <w:color w:val="000000"/>
                <w:sz w:val="20"/>
                <w:szCs w:val="20"/>
              </w:rPr>
              <w:t xml:space="preserve">блока </w:t>
            </w:r>
            <w:r w:rsidRPr="00E53F3C">
              <w:rPr>
                <w:color w:val="000000"/>
                <w:sz w:val="20"/>
                <w:szCs w:val="20"/>
              </w:rPr>
              <w:t xml:space="preserve">можно установить следующие форматы:  HD-SDI 1080i 59.94; 3G-SDI 1080p 59.94  </w:t>
            </w:r>
            <w:r>
              <w:rPr>
                <w:color w:val="000000"/>
                <w:sz w:val="20"/>
                <w:szCs w:val="20"/>
              </w:rPr>
              <w:t>Блок</w:t>
            </w:r>
            <w:r w:rsidRPr="00E53F3C">
              <w:rPr>
                <w:color w:val="000000"/>
                <w:sz w:val="20"/>
                <w:szCs w:val="20"/>
              </w:rPr>
              <w:t xml:space="preserve"> обеспечивает освещение в диапазоне </w:t>
            </w:r>
            <w:proofErr w:type="spellStart"/>
            <w:r w:rsidR="00F33C99">
              <w:rPr>
                <w:color w:val="000000"/>
                <w:sz w:val="20"/>
                <w:szCs w:val="20"/>
              </w:rPr>
              <w:t>ближного</w:t>
            </w:r>
            <w:proofErr w:type="spellEnd"/>
            <w:r w:rsidR="00F33C99">
              <w:rPr>
                <w:color w:val="000000"/>
                <w:sz w:val="20"/>
                <w:szCs w:val="20"/>
              </w:rPr>
              <w:t xml:space="preserve"> инфракрасного</w:t>
            </w:r>
            <w:r w:rsidR="00F33C99" w:rsidRPr="00E53F3C">
              <w:rPr>
                <w:color w:val="000000"/>
                <w:sz w:val="20"/>
                <w:szCs w:val="20"/>
              </w:rPr>
              <w:t xml:space="preserve"> </w:t>
            </w:r>
            <w:r w:rsidR="00F33C99">
              <w:rPr>
                <w:color w:val="000000"/>
                <w:sz w:val="20"/>
                <w:szCs w:val="20"/>
              </w:rPr>
              <w:t>диапазона</w:t>
            </w:r>
            <w:r w:rsidRPr="00E53F3C">
              <w:rPr>
                <w:color w:val="000000"/>
                <w:sz w:val="20"/>
                <w:szCs w:val="20"/>
              </w:rPr>
              <w:t xml:space="preserve"> или белого света, обработку видеосигнала, пользовательский интерфейс и другие функции управления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E53F3C">
              <w:rPr>
                <w:color w:val="000000"/>
                <w:sz w:val="20"/>
                <w:szCs w:val="20"/>
              </w:rPr>
              <w:t xml:space="preserve">На передней панели находятся кнопки для управления основными функциями системы, индикаторы включения питания и лазера, порты для </w:t>
            </w:r>
            <w:proofErr w:type="spellStart"/>
            <w:r w:rsidRPr="00E53F3C">
              <w:rPr>
                <w:color w:val="000000"/>
                <w:sz w:val="20"/>
                <w:szCs w:val="20"/>
              </w:rPr>
              <w:t>световодного</w:t>
            </w:r>
            <w:proofErr w:type="spellEnd"/>
            <w:r w:rsidRPr="00E53F3C">
              <w:rPr>
                <w:color w:val="000000"/>
                <w:sz w:val="20"/>
                <w:szCs w:val="20"/>
              </w:rPr>
              <w:t xml:space="preserve"> кабеля и кабелей камеры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53F3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53F3C">
              <w:rPr>
                <w:color w:val="000000"/>
                <w:sz w:val="20"/>
                <w:szCs w:val="20"/>
              </w:rPr>
              <w:t>Параметры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3F3C">
              <w:rPr>
                <w:color w:val="000000"/>
                <w:sz w:val="20"/>
                <w:szCs w:val="20"/>
              </w:rPr>
              <w:t>:</w:t>
            </w:r>
            <w:proofErr w:type="gramEnd"/>
            <w:r w:rsidRPr="00E53F3C">
              <w:rPr>
                <w:color w:val="000000"/>
                <w:sz w:val="20"/>
                <w:szCs w:val="20"/>
              </w:rPr>
              <w:t xml:space="preserve">«Резкость» от 0 до 10 «Яркость» от 0 до 255 «Насыщенность красного»  от 0 до 1024  «Насыщенность синего»  от 0 до 1024  Рабочие параметры окружающей </w:t>
            </w:r>
            <w:proofErr w:type="spellStart"/>
            <w:r w:rsidRPr="00E53F3C">
              <w:rPr>
                <w:color w:val="000000"/>
                <w:sz w:val="20"/>
                <w:szCs w:val="20"/>
              </w:rPr>
              <w:t>среды:Рабочая</w:t>
            </w:r>
            <w:proofErr w:type="spellEnd"/>
            <w:r w:rsidRPr="00E53F3C">
              <w:rPr>
                <w:color w:val="000000"/>
                <w:sz w:val="20"/>
                <w:szCs w:val="20"/>
              </w:rPr>
              <w:t xml:space="preserve"> температура от +10 до +30 °C  Относительная влажность от 10 до 85 % RH Атмосферное давление от 70 до 103 кПа Источники света Спектр: Видимый Ближний инфракрасный </w:t>
            </w:r>
            <w:proofErr w:type="spellStart"/>
            <w:r w:rsidR="00F33C99">
              <w:rPr>
                <w:color w:val="000000"/>
                <w:sz w:val="20"/>
                <w:szCs w:val="20"/>
              </w:rPr>
              <w:t>диапазон</w:t>
            </w:r>
            <w:r w:rsidRPr="00E53F3C">
              <w:rPr>
                <w:color w:val="000000"/>
                <w:sz w:val="20"/>
                <w:szCs w:val="20"/>
              </w:rPr>
              <w:t>Тип</w:t>
            </w:r>
            <w:proofErr w:type="spellEnd"/>
            <w:r w:rsidRPr="00E53F3C">
              <w:rPr>
                <w:color w:val="000000"/>
                <w:sz w:val="20"/>
                <w:szCs w:val="20"/>
              </w:rPr>
              <w:t>: Светоди</w:t>
            </w:r>
            <w:r w:rsidR="00F33C99">
              <w:rPr>
                <w:color w:val="000000"/>
                <w:sz w:val="20"/>
                <w:szCs w:val="20"/>
              </w:rPr>
              <w:t xml:space="preserve">одная матрица, Лазерный диод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3F3C">
              <w:rPr>
                <w:color w:val="000000"/>
                <w:sz w:val="20"/>
                <w:szCs w:val="20"/>
              </w:rPr>
              <w:t>Лазерный источник света:</w:t>
            </w:r>
            <w:r>
              <w:rPr>
                <w:color w:val="000000"/>
                <w:sz w:val="20"/>
                <w:szCs w:val="20"/>
              </w:rPr>
              <w:t xml:space="preserve"> длина волны</w:t>
            </w:r>
            <w:r w:rsidRPr="00E53F3C">
              <w:rPr>
                <w:color w:val="000000"/>
                <w:sz w:val="20"/>
                <w:szCs w:val="20"/>
              </w:rPr>
              <w:t xml:space="preserve"> 805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3F3C">
              <w:rPr>
                <w:color w:val="000000"/>
                <w:sz w:val="20"/>
                <w:szCs w:val="20"/>
              </w:rPr>
              <w:t xml:space="preserve">нм. Входы/выходы: Выходы видеосигнала HD-SDI, 3G-SDI, DVI Форматы: HD HD-SDI 1080i 59.94, 3G-SDI 1080p 59.94 Разрешение (пиксели) </w:t>
            </w:r>
            <w:r>
              <w:rPr>
                <w:color w:val="000000"/>
                <w:sz w:val="20"/>
                <w:szCs w:val="20"/>
              </w:rPr>
              <w:t xml:space="preserve">не более </w:t>
            </w:r>
            <w:r w:rsidRPr="00E53F3C">
              <w:rPr>
                <w:color w:val="000000"/>
                <w:sz w:val="20"/>
                <w:szCs w:val="20"/>
              </w:rPr>
              <w:t xml:space="preserve">1920x1080 Сервисный порт ввода/вывода RS-232 (9-штырьковый </w:t>
            </w:r>
            <w:proofErr w:type="spellStart"/>
            <w:r w:rsidRPr="00E53F3C">
              <w:rPr>
                <w:color w:val="000000"/>
                <w:sz w:val="20"/>
                <w:szCs w:val="20"/>
              </w:rPr>
              <w:t>субминиатюрный</w:t>
            </w:r>
            <w:proofErr w:type="spellEnd"/>
            <w:r w:rsidRPr="00E53F3C">
              <w:rPr>
                <w:color w:val="000000"/>
                <w:sz w:val="20"/>
                <w:szCs w:val="20"/>
              </w:rPr>
              <w:t xml:space="preserve"> D-разъем) Размеры: Ширина: </w:t>
            </w:r>
            <w:r>
              <w:rPr>
                <w:color w:val="000000"/>
                <w:sz w:val="20"/>
                <w:szCs w:val="20"/>
              </w:rPr>
              <w:t xml:space="preserve">не более </w:t>
            </w:r>
            <w:r w:rsidRPr="00E53F3C">
              <w:rPr>
                <w:color w:val="000000"/>
                <w:sz w:val="20"/>
                <w:szCs w:val="20"/>
              </w:rPr>
              <w:t xml:space="preserve">382 мм, высота: </w:t>
            </w:r>
            <w:r>
              <w:rPr>
                <w:color w:val="000000"/>
                <w:sz w:val="20"/>
                <w:szCs w:val="20"/>
              </w:rPr>
              <w:t xml:space="preserve">не более </w:t>
            </w:r>
            <w:r w:rsidRPr="00E53F3C">
              <w:rPr>
                <w:color w:val="000000"/>
                <w:sz w:val="20"/>
                <w:szCs w:val="20"/>
              </w:rPr>
              <w:t xml:space="preserve">145 мм, глубина: </w:t>
            </w:r>
            <w:r>
              <w:rPr>
                <w:color w:val="000000"/>
                <w:sz w:val="20"/>
                <w:szCs w:val="20"/>
              </w:rPr>
              <w:t xml:space="preserve">не более </w:t>
            </w:r>
            <w:r w:rsidRPr="00E53F3C">
              <w:rPr>
                <w:color w:val="000000"/>
                <w:sz w:val="20"/>
                <w:szCs w:val="20"/>
              </w:rPr>
              <w:t>409 мм.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53F3C">
              <w:rPr>
                <w:color w:val="000000"/>
                <w:sz w:val="20"/>
                <w:szCs w:val="20"/>
              </w:rPr>
              <w:t xml:space="preserve">Масса: </w:t>
            </w:r>
            <w:r>
              <w:rPr>
                <w:color w:val="000000"/>
                <w:sz w:val="20"/>
                <w:szCs w:val="20"/>
              </w:rPr>
              <w:t xml:space="preserve">не более </w:t>
            </w:r>
            <w:r w:rsidRPr="00E53F3C">
              <w:rPr>
                <w:color w:val="000000"/>
                <w:sz w:val="20"/>
                <w:szCs w:val="20"/>
              </w:rPr>
              <w:t>14,5 кг Электропитание: Напряжение 100–240 В переменного тока Частота питающего тока 50/60 Гц Потребляемая мощность 300 ВА.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A25C" w14:textId="5243EC33" w:rsidR="00BF6511" w:rsidRPr="00B7564B" w:rsidRDefault="00590336" w:rsidP="0059033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E43AF3" w:rsidRPr="00B7564B" w14:paraId="1DA54C74" w14:textId="77777777" w:rsidTr="00B7564B">
        <w:trPr>
          <w:trHeight w:val="1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8BA4" w14:textId="77777777" w:rsidR="00E43AF3" w:rsidRPr="00B7564B" w:rsidRDefault="00E43AF3" w:rsidP="00BA4C70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F184" w14:textId="77777777" w:rsidR="00E43AF3" w:rsidRPr="00B7564B" w:rsidRDefault="00E43AF3" w:rsidP="00BA4C70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0DC0" w14:textId="5161B6FB" w:rsidR="00E43AF3" w:rsidRPr="009B6DF2" w:rsidRDefault="00E43AF3" w:rsidP="009B6DF2">
            <w:pPr>
              <w:widowControl w:val="0"/>
              <w:rPr>
                <w:i/>
                <w:sz w:val="20"/>
                <w:szCs w:val="20"/>
              </w:rPr>
            </w:pPr>
            <w:r w:rsidRPr="009B6DF2">
              <w:rPr>
                <w:i/>
                <w:sz w:val="20"/>
                <w:szCs w:val="20"/>
              </w:rPr>
              <w:t>Дополнительные комплектующие</w:t>
            </w:r>
            <w:r w:rsidR="00F364A9" w:rsidRPr="009B6DF2">
              <w:rPr>
                <w:i/>
                <w:sz w:val="20"/>
                <w:szCs w:val="20"/>
              </w:rPr>
              <w:t>: отсутствуют</w:t>
            </w:r>
          </w:p>
        </w:tc>
      </w:tr>
      <w:tr w:rsidR="00036688" w:rsidRPr="00B7564B" w14:paraId="01DA7E34" w14:textId="77777777" w:rsidTr="00B7564B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931F" w14:textId="77777777" w:rsidR="00036688" w:rsidRPr="00B7564B" w:rsidRDefault="00036688" w:rsidP="00036688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F071" w14:textId="77777777" w:rsidR="00036688" w:rsidRPr="00B7564B" w:rsidRDefault="00036688" w:rsidP="00036688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345" w14:textId="528696CF" w:rsidR="00036688" w:rsidRPr="00B7564B" w:rsidRDefault="0033492F" w:rsidP="00036688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220 В/50-60 Гц</w:t>
            </w:r>
          </w:p>
        </w:tc>
      </w:tr>
      <w:tr w:rsidR="00036688" w:rsidRPr="00B7564B" w14:paraId="6B27AE65" w14:textId="77777777" w:rsidTr="00B7564B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4617" w14:textId="77777777" w:rsidR="00036688" w:rsidRPr="00B7564B" w:rsidRDefault="00036688" w:rsidP="00036688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10C4" w14:textId="77777777" w:rsidR="00B7564B" w:rsidRPr="00B7564B" w:rsidRDefault="00B7564B" w:rsidP="00B7564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ab/>
            </w:r>
          </w:p>
          <w:p w14:paraId="4215B8D9" w14:textId="34BB8AB6" w:rsidR="00036688" w:rsidRPr="00B7564B" w:rsidRDefault="00B7564B" w:rsidP="00B7564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 xml:space="preserve">Условия осуществления поставки медицинской техники </w:t>
            </w:r>
            <w:r w:rsidRPr="009323AF">
              <w:rPr>
                <w:sz w:val="20"/>
                <w:szCs w:val="20"/>
              </w:rPr>
              <w:t>(в соответствии с ИНКОТЕРМС 2020</w:t>
            </w:r>
            <w:r w:rsidR="009323AF" w:rsidRPr="009323AF">
              <w:rPr>
                <w:sz w:val="20"/>
                <w:szCs w:val="20"/>
              </w:rPr>
              <w:t>)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3B2A" w14:textId="022CE080" w:rsidR="00036688" w:rsidRPr="00B7564B" w:rsidRDefault="007B3565" w:rsidP="0003668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DDP пункт назначения</w:t>
            </w:r>
          </w:p>
        </w:tc>
      </w:tr>
      <w:tr w:rsidR="00036688" w:rsidRPr="00B7564B" w14:paraId="21EB1C9D" w14:textId="77777777" w:rsidTr="00B7564B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475C" w14:textId="77777777" w:rsidR="00036688" w:rsidRPr="00B7564B" w:rsidRDefault="00036688" w:rsidP="00036688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7933" w14:textId="6ABFCBE7" w:rsidR="00036688" w:rsidRPr="00B7564B" w:rsidRDefault="00B7564B" w:rsidP="00036688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 xml:space="preserve">Срок поставки медицинской техники и место </w:t>
            </w:r>
            <w:proofErr w:type="spellStart"/>
            <w:r w:rsidRPr="00B7564B">
              <w:rPr>
                <w:b/>
                <w:sz w:val="20"/>
                <w:szCs w:val="20"/>
              </w:rPr>
              <w:t>дислокаци</w:t>
            </w:r>
            <w:proofErr w:type="spellEnd"/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7F35" w14:textId="75A8C0D0" w:rsidR="00036688" w:rsidRPr="00B7564B" w:rsidRDefault="00036688" w:rsidP="00036688">
            <w:pPr>
              <w:widowControl w:val="0"/>
              <w:ind w:left="-811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 xml:space="preserve">                 </w:t>
            </w:r>
            <w:r w:rsidR="004629CB">
              <w:rPr>
                <w:sz w:val="20"/>
                <w:szCs w:val="20"/>
              </w:rPr>
              <w:t>6</w:t>
            </w:r>
            <w:r w:rsidR="00590336">
              <w:rPr>
                <w:sz w:val="20"/>
                <w:szCs w:val="20"/>
              </w:rPr>
              <w:t>0</w:t>
            </w:r>
            <w:r w:rsidRPr="00B7564B">
              <w:rPr>
                <w:sz w:val="20"/>
                <w:szCs w:val="20"/>
              </w:rPr>
              <w:t xml:space="preserve"> календарных дней</w:t>
            </w:r>
          </w:p>
          <w:p w14:paraId="74AADA62" w14:textId="77777777" w:rsidR="00036688" w:rsidRPr="00B7564B" w:rsidRDefault="00036688" w:rsidP="00036688">
            <w:pPr>
              <w:widowControl w:val="0"/>
              <w:ind w:left="-811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 xml:space="preserve">                </w:t>
            </w:r>
          </w:p>
          <w:p w14:paraId="5988E267" w14:textId="47B46911" w:rsidR="00036688" w:rsidRPr="007C7052" w:rsidRDefault="00036688" w:rsidP="00036688">
            <w:pPr>
              <w:widowControl w:val="0"/>
              <w:jc w:val="both"/>
              <w:rPr>
                <w:sz w:val="20"/>
                <w:szCs w:val="20"/>
              </w:rPr>
            </w:pPr>
            <w:r w:rsidRPr="007C7052">
              <w:rPr>
                <w:sz w:val="20"/>
                <w:szCs w:val="20"/>
              </w:rPr>
              <w:t xml:space="preserve"> </w:t>
            </w:r>
            <w:r w:rsidR="007C7052" w:rsidRPr="007C7052">
              <w:rPr>
                <w:sz w:val="20"/>
                <w:szCs w:val="20"/>
              </w:rPr>
              <w:t xml:space="preserve">Адрес: Восточно-Казахстанская область, </w:t>
            </w:r>
            <w:proofErr w:type="spellStart"/>
            <w:r w:rsidR="007C7052" w:rsidRPr="007C7052">
              <w:rPr>
                <w:sz w:val="20"/>
                <w:szCs w:val="20"/>
              </w:rPr>
              <w:t>г.Усть-Каменогорск</w:t>
            </w:r>
            <w:proofErr w:type="spellEnd"/>
            <w:r w:rsidR="007C7052" w:rsidRPr="007C7052">
              <w:rPr>
                <w:sz w:val="20"/>
                <w:szCs w:val="20"/>
              </w:rPr>
              <w:t xml:space="preserve">, </w:t>
            </w:r>
            <w:proofErr w:type="spellStart"/>
            <w:r w:rsidR="007C7052" w:rsidRPr="007C7052">
              <w:rPr>
                <w:sz w:val="20"/>
                <w:szCs w:val="20"/>
              </w:rPr>
              <w:t>ул.Серикбаева</w:t>
            </w:r>
            <w:proofErr w:type="spellEnd"/>
            <w:r w:rsidR="007C7052" w:rsidRPr="007C7052">
              <w:rPr>
                <w:sz w:val="20"/>
                <w:szCs w:val="20"/>
              </w:rPr>
              <w:t xml:space="preserve"> 1.</w:t>
            </w:r>
          </w:p>
          <w:p w14:paraId="73626C8C" w14:textId="77777777" w:rsidR="00036688" w:rsidRPr="00B7564B" w:rsidRDefault="00036688" w:rsidP="00036688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36688" w:rsidRPr="00B7564B" w14:paraId="5D2FF69A" w14:textId="77777777" w:rsidTr="00B7564B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8049" w14:textId="77777777" w:rsidR="00036688" w:rsidRPr="00B7564B" w:rsidRDefault="00036688" w:rsidP="00036688">
            <w:pPr>
              <w:widowControl w:val="0"/>
              <w:ind w:firstLine="851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54C5" w14:textId="56743768" w:rsidR="00036688" w:rsidRPr="00B7564B" w:rsidRDefault="00B7564B" w:rsidP="00036688">
            <w:pPr>
              <w:widowControl w:val="0"/>
              <w:ind w:right="595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9D9B" w14:textId="77777777" w:rsidR="00B7564B" w:rsidRPr="00B7564B" w:rsidRDefault="00B7564B" w:rsidP="00B7564B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Гарантийное сервисное обслуживание медицинской техники не менее 37 месяцев.</w:t>
            </w:r>
          </w:p>
          <w:p w14:paraId="1AD626BE" w14:textId="77777777" w:rsidR="00B7564B" w:rsidRPr="00B7564B" w:rsidRDefault="00B7564B" w:rsidP="00B7564B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14:paraId="2498FBED" w14:textId="77777777" w:rsidR="00B7564B" w:rsidRPr="00B7564B" w:rsidRDefault="00B7564B" w:rsidP="00B7564B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14:paraId="1C056FB8" w14:textId="77777777" w:rsidR="00B7564B" w:rsidRPr="00B7564B" w:rsidRDefault="00B7564B" w:rsidP="00B7564B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- замену отработавших ресурс составных частей;</w:t>
            </w:r>
          </w:p>
          <w:p w14:paraId="179B974D" w14:textId="77777777" w:rsidR="00B7564B" w:rsidRPr="00B7564B" w:rsidRDefault="00B7564B" w:rsidP="00B7564B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14:paraId="470813F4" w14:textId="77777777" w:rsidR="00B7564B" w:rsidRPr="00B7564B" w:rsidRDefault="00B7564B" w:rsidP="00B7564B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14:paraId="1BF24D36" w14:textId="77777777" w:rsidR="00B7564B" w:rsidRPr="00B7564B" w:rsidRDefault="00B7564B" w:rsidP="00B7564B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14:paraId="3988D4BA" w14:textId="77777777" w:rsidR="00B7564B" w:rsidRPr="00B7564B" w:rsidRDefault="00B7564B" w:rsidP="00B7564B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14:paraId="61DFAE56" w14:textId="5155C1AE" w:rsidR="00036688" w:rsidRPr="00B7564B" w:rsidRDefault="00B7564B" w:rsidP="00B7564B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B7564B" w:rsidRPr="00B7564B" w14:paraId="6167683D" w14:textId="77777777" w:rsidTr="00B7564B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2639" w14:textId="653EDA3B" w:rsidR="00B7564B" w:rsidRPr="00B7564B" w:rsidRDefault="00B7564B" w:rsidP="00B7564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1386" w14:textId="2B04F9C6" w:rsidR="00B7564B" w:rsidRPr="00B7564B" w:rsidRDefault="00B7564B" w:rsidP="00036688">
            <w:pPr>
              <w:widowControl w:val="0"/>
              <w:ind w:right="595"/>
              <w:jc w:val="both"/>
              <w:rPr>
                <w:b/>
                <w:sz w:val="20"/>
                <w:szCs w:val="20"/>
              </w:rPr>
            </w:pPr>
            <w:r w:rsidRPr="00B7564B">
              <w:rPr>
                <w:b/>
                <w:sz w:val="20"/>
                <w:szCs w:val="20"/>
              </w:rPr>
              <w:t>Требования к сопутствующим услугам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51DB" w14:textId="77777777" w:rsidR="00B7564B" w:rsidRPr="00B7564B" w:rsidRDefault="00B7564B" w:rsidP="00B7564B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</w:p>
          <w:p w14:paraId="7035F791" w14:textId="66330A16" w:rsidR="00B7564B" w:rsidRPr="00B7564B" w:rsidRDefault="00B7564B" w:rsidP="00B7564B">
            <w:pPr>
              <w:widowControl w:val="0"/>
              <w:jc w:val="both"/>
              <w:rPr>
                <w:sz w:val="20"/>
                <w:szCs w:val="20"/>
              </w:rPr>
            </w:pPr>
            <w:r w:rsidRPr="00B7564B">
              <w:rPr>
                <w:sz w:val="20"/>
                <w:szCs w:val="20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B7564B">
              <w:rPr>
                <w:sz w:val="20"/>
                <w:szCs w:val="20"/>
              </w:rPr>
              <w:t>прединсталляционных</w:t>
            </w:r>
            <w:proofErr w:type="spellEnd"/>
            <w:r w:rsidRPr="00B7564B">
              <w:rPr>
                <w:sz w:val="20"/>
                <w:szCs w:val="20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B7564B">
              <w:rPr>
                <w:sz w:val="20"/>
                <w:szCs w:val="20"/>
              </w:rPr>
              <w:t>прединсталляционной</w:t>
            </w:r>
            <w:proofErr w:type="spellEnd"/>
            <w:r w:rsidRPr="00B7564B">
              <w:rPr>
                <w:sz w:val="20"/>
                <w:szCs w:val="20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14:paraId="6B895A39" w14:textId="77777777" w:rsidR="00FA6EAA" w:rsidRPr="00B7564B" w:rsidRDefault="00FA6EAA"/>
    <w:sectPr w:rsidR="00FA6EAA" w:rsidRPr="00B7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92"/>
    <w:rsid w:val="00036688"/>
    <w:rsid w:val="000651CB"/>
    <w:rsid w:val="001659D7"/>
    <w:rsid w:val="001D7F38"/>
    <w:rsid w:val="00212D41"/>
    <w:rsid w:val="0033492F"/>
    <w:rsid w:val="00342644"/>
    <w:rsid w:val="0042521D"/>
    <w:rsid w:val="004629CB"/>
    <w:rsid w:val="004B3806"/>
    <w:rsid w:val="004C4F66"/>
    <w:rsid w:val="00564069"/>
    <w:rsid w:val="00590336"/>
    <w:rsid w:val="00595C26"/>
    <w:rsid w:val="006E0B94"/>
    <w:rsid w:val="007120EE"/>
    <w:rsid w:val="00782F2D"/>
    <w:rsid w:val="007B3565"/>
    <w:rsid w:val="007C7052"/>
    <w:rsid w:val="007D3B59"/>
    <w:rsid w:val="00802FF8"/>
    <w:rsid w:val="009323AF"/>
    <w:rsid w:val="009A5EDF"/>
    <w:rsid w:val="009B6DF2"/>
    <w:rsid w:val="009C12BF"/>
    <w:rsid w:val="009E1474"/>
    <w:rsid w:val="00B45F06"/>
    <w:rsid w:val="00B56561"/>
    <w:rsid w:val="00B7564B"/>
    <w:rsid w:val="00BF6511"/>
    <w:rsid w:val="00D13EF3"/>
    <w:rsid w:val="00D353B0"/>
    <w:rsid w:val="00DA1DD6"/>
    <w:rsid w:val="00DB2092"/>
    <w:rsid w:val="00DD276E"/>
    <w:rsid w:val="00E43AF3"/>
    <w:rsid w:val="00E53F3C"/>
    <w:rsid w:val="00E82739"/>
    <w:rsid w:val="00EF798E"/>
    <w:rsid w:val="00F061A0"/>
    <w:rsid w:val="00F33C99"/>
    <w:rsid w:val="00F355AD"/>
    <w:rsid w:val="00F364A9"/>
    <w:rsid w:val="00F84CF5"/>
    <w:rsid w:val="00FA49F3"/>
    <w:rsid w:val="00FA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C043"/>
  <w15:chartTrackingRefBased/>
  <w15:docId w15:val="{BED7738D-37ED-439F-835D-A769EE58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CA15-E053-4737-996F-8086FE9A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Олейник</dc:creator>
  <cp:keywords/>
  <dc:description/>
  <cp:lastModifiedBy>Кушкумбаева Разия</cp:lastModifiedBy>
  <cp:revision>19</cp:revision>
  <dcterms:created xsi:type="dcterms:W3CDTF">2023-05-25T09:44:00Z</dcterms:created>
  <dcterms:modified xsi:type="dcterms:W3CDTF">2024-07-30T10:02:00Z</dcterms:modified>
</cp:coreProperties>
</file>