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главного врача КГП на ПХВ «ВКООД»</w:t>
      </w:r>
    </w:p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_____________А. </w:t>
      </w:r>
      <w:proofErr w:type="spellStart"/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Мукажанов</w:t>
      </w:r>
      <w:proofErr w:type="spellEnd"/>
    </w:p>
    <w:p w:rsidR="00397971" w:rsidRPr="006E0631" w:rsidRDefault="00397971" w:rsidP="0039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«___»__________2017 год</w:t>
      </w:r>
    </w:p>
    <w:p w:rsidR="00397971" w:rsidRPr="006E0631" w:rsidRDefault="00397971" w:rsidP="0085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№ 2</w:t>
      </w:r>
      <w:r w:rsidR="00B3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6E0631"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32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55574"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.11.</w:t>
      </w:r>
      <w:r w:rsidRPr="006E0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17г.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6E0631"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медицинского назначения</w:t>
      </w:r>
      <w:r w:rsidRPr="006E0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9589" w:type="dxa"/>
        <w:tblInd w:w="93" w:type="dxa"/>
        <w:tblLook w:val="04A0" w:firstRow="1" w:lastRow="0" w:firstColumn="1" w:lastColumn="0" w:noHBand="0" w:noVBand="1"/>
      </w:tblPr>
      <w:tblGrid>
        <w:gridCol w:w="753"/>
        <w:gridCol w:w="2883"/>
        <w:gridCol w:w="1520"/>
        <w:gridCol w:w="1240"/>
        <w:gridCol w:w="1420"/>
        <w:gridCol w:w="1773"/>
      </w:tblGrid>
      <w:tr w:rsidR="00397971" w:rsidRPr="006E0631" w:rsidTr="00397971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397971" w:rsidRPr="006E0631" w:rsidTr="00397971">
        <w:trPr>
          <w:trHeight w:val="312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0D09A4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Изделие медицинского назначения</w:t>
            </w:r>
          </w:p>
        </w:tc>
      </w:tr>
      <w:tr w:rsidR="00397971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971" w:rsidRPr="006E0631" w:rsidRDefault="003A35AB" w:rsidP="003A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</w:rPr>
              <w:t>Шовный хирургический рассасывающийся материал</w:t>
            </w:r>
            <w:r>
              <w:rPr>
                <w:bCs/>
              </w:rPr>
              <w:t>, стерильный  № 3,0  31 мм, 75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71" w:rsidRPr="006E0631" w:rsidRDefault="003A35AB" w:rsidP="009C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971" w:rsidRPr="006E0631" w:rsidRDefault="003A35AB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971" w:rsidRPr="006E0631" w:rsidRDefault="003A35AB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971" w:rsidRPr="006E0631" w:rsidRDefault="00397971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5AB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5AB" w:rsidRPr="006E0631" w:rsidRDefault="003A35AB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5AB" w:rsidRPr="006E0631" w:rsidRDefault="003A35AB" w:rsidP="003A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</w:rPr>
              <w:t>Шовный хирургический рассасывающийся материал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стерильный</w:t>
            </w:r>
            <w:r>
              <w:rPr>
                <w:bCs/>
              </w:rPr>
              <w:t xml:space="preserve"> № 4,0  22 мм, 75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5AB" w:rsidRPr="006E0631" w:rsidRDefault="009C4629" w:rsidP="009C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35AB" w:rsidRPr="006E0631" w:rsidRDefault="003A35AB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5AB" w:rsidRPr="006E0631" w:rsidRDefault="003A35AB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5AB" w:rsidRPr="006E0631" w:rsidRDefault="003A35AB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29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Pr="006E0631" w:rsidRDefault="009C4629" w:rsidP="003A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</w:rPr>
              <w:t>Шовный хирургический рассасывающийся материал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стерильный</w:t>
            </w:r>
            <w:r>
              <w:rPr>
                <w:bCs/>
              </w:rPr>
              <w:t xml:space="preserve"> № 0  36 мм, 1/2, 70 см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9" w:rsidRDefault="009C4629" w:rsidP="009C4629">
            <w:pPr>
              <w:jc w:val="center"/>
            </w:pPr>
            <w:r w:rsidRPr="00D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29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Pr="003A35AB" w:rsidRDefault="009C4629" w:rsidP="003A35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Шовный </w:t>
            </w:r>
            <w:proofErr w:type="gramStart"/>
            <w:r>
              <w:rPr>
                <w:bCs/>
              </w:rPr>
              <w:t>материал</w:t>
            </w:r>
            <w:proofErr w:type="gramEnd"/>
            <w:r>
              <w:rPr>
                <w:bCs/>
              </w:rPr>
              <w:t xml:space="preserve"> рассасывающийся покрытый плетенный синтетический </w:t>
            </w:r>
            <w:r>
              <w:rPr>
                <w:bCs/>
              </w:rPr>
              <w:t>стерильный</w:t>
            </w:r>
            <w:r>
              <w:rPr>
                <w:bCs/>
              </w:rPr>
              <w:t xml:space="preserve"> 3-0-2 метрик 75 см, ½ круга 26 мм </w:t>
            </w:r>
            <w:r>
              <w:rPr>
                <w:bCs/>
                <w:lang w:val="en-US"/>
              </w:rPr>
              <w:t>V</w:t>
            </w:r>
            <w:r w:rsidRPr="003A35AB">
              <w:rPr>
                <w:bCs/>
              </w:rPr>
              <w:t xml:space="preserve">-20 </w:t>
            </w:r>
            <w:r>
              <w:rPr>
                <w:bCs/>
                <w:lang w:val="en-US"/>
              </w:rPr>
              <w:t>GL</w:t>
            </w:r>
            <w:r w:rsidRPr="003A35AB">
              <w:rPr>
                <w:bCs/>
              </w:rPr>
              <w:t>-322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9" w:rsidRDefault="009C4629" w:rsidP="009C4629">
            <w:pPr>
              <w:jc w:val="center"/>
            </w:pPr>
            <w:r w:rsidRPr="00D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29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Pr="005B1D72" w:rsidRDefault="009C4629" w:rsidP="003A35A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Шовный </w:t>
            </w:r>
            <w:proofErr w:type="gramStart"/>
            <w:r>
              <w:rPr>
                <w:bCs/>
              </w:rPr>
              <w:t>материал</w:t>
            </w:r>
            <w:proofErr w:type="gramEnd"/>
            <w:r>
              <w:rPr>
                <w:bCs/>
              </w:rPr>
              <w:t xml:space="preserve"> рассасывающийся покрытый плетенный синтетический </w:t>
            </w:r>
            <w:r>
              <w:rPr>
                <w:bCs/>
              </w:rPr>
              <w:t>стерильный</w:t>
            </w:r>
            <w:r>
              <w:rPr>
                <w:bCs/>
              </w:rPr>
              <w:t xml:space="preserve"> 4-0 1,5 метрик 5х45см </w:t>
            </w:r>
            <w:r>
              <w:rPr>
                <w:bCs/>
                <w:lang w:val="en-US"/>
              </w:rPr>
              <w:t>D</w:t>
            </w:r>
            <w:r w:rsidRPr="005B1D72">
              <w:rPr>
                <w:bCs/>
              </w:rPr>
              <w:t>-</w:t>
            </w:r>
            <w:r>
              <w:rPr>
                <w:bCs/>
                <w:lang w:val="en-US"/>
              </w:rPr>
              <w:t>TACH</w:t>
            </w:r>
            <w:r>
              <w:rPr>
                <w:bCs/>
              </w:rPr>
              <w:t xml:space="preserve">,  ½ круга </w:t>
            </w:r>
            <w:r>
              <w:rPr>
                <w:bCs/>
                <w:lang w:val="en-US"/>
              </w:rPr>
              <w:t>CV</w:t>
            </w:r>
            <w:r w:rsidRPr="005B1D72">
              <w:rPr>
                <w:bCs/>
              </w:rPr>
              <w:t>-25</w:t>
            </w:r>
            <w:r>
              <w:rPr>
                <w:bCs/>
              </w:rPr>
              <w:t>Ю 22 мм 75 см,</w:t>
            </w:r>
            <w:r w:rsidRPr="005B1D7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GL</w:t>
            </w:r>
            <w:r w:rsidRPr="005B1D72">
              <w:rPr>
                <w:bCs/>
              </w:rPr>
              <w:t>-34</w:t>
            </w:r>
            <w:r>
              <w:rPr>
                <w:bCs/>
              </w:rPr>
              <w:t>-</w:t>
            </w:r>
            <w:r w:rsidRPr="005B1D7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9" w:rsidRDefault="009C4629" w:rsidP="009C4629">
            <w:pPr>
              <w:jc w:val="center"/>
            </w:pPr>
            <w:r w:rsidRPr="00D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29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Pr="005B1D72" w:rsidRDefault="009C4629" w:rsidP="005B1D7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Шовный </w:t>
            </w:r>
            <w:proofErr w:type="gramStart"/>
            <w:r>
              <w:rPr>
                <w:bCs/>
              </w:rPr>
              <w:t>материал</w:t>
            </w:r>
            <w:proofErr w:type="gramEnd"/>
            <w:r>
              <w:rPr>
                <w:bCs/>
              </w:rPr>
              <w:t xml:space="preserve"> рассасывающийся покрытый плетенный синтетический </w:t>
            </w:r>
            <w:r>
              <w:rPr>
                <w:bCs/>
              </w:rPr>
              <w:t>стерильный</w:t>
            </w:r>
            <w:r>
              <w:rPr>
                <w:bCs/>
              </w:rPr>
              <w:t xml:space="preserve"> 0, 3,5 метрик, 90см,  ½ круга 37 мм </w:t>
            </w:r>
            <w:r>
              <w:rPr>
                <w:bCs/>
                <w:lang w:val="en-US"/>
              </w:rPr>
              <w:t>GS</w:t>
            </w:r>
            <w:r w:rsidRPr="005B1D72">
              <w:rPr>
                <w:bCs/>
              </w:rPr>
              <w:t>-21</w:t>
            </w:r>
            <w:r>
              <w:rPr>
                <w:bCs/>
              </w:rPr>
              <w:t>,</w:t>
            </w:r>
            <w:r w:rsidRPr="005B1D7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GL</w:t>
            </w:r>
            <w:r>
              <w:rPr>
                <w:bCs/>
              </w:rPr>
              <w:t>-924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9" w:rsidRDefault="009C4629" w:rsidP="009C4629">
            <w:pPr>
              <w:jc w:val="center"/>
            </w:pPr>
            <w:r w:rsidRPr="00D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629" w:rsidRPr="006E0631" w:rsidTr="009C4629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Pr="005B1D72" w:rsidRDefault="009C4629" w:rsidP="005B1D7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Шовный </w:t>
            </w:r>
            <w:proofErr w:type="gramStart"/>
            <w:r>
              <w:rPr>
                <w:bCs/>
              </w:rPr>
              <w:t>материал</w:t>
            </w:r>
            <w:proofErr w:type="gramEnd"/>
            <w:r>
              <w:rPr>
                <w:bCs/>
              </w:rPr>
              <w:t xml:space="preserve"> рассасывающийся покрытый плетенный синтетический </w:t>
            </w:r>
            <w:r>
              <w:rPr>
                <w:bCs/>
              </w:rPr>
              <w:t>стерильный</w:t>
            </w:r>
            <w:r>
              <w:rPr>
                <w:bCs/>
              </w:rPr>
              <w:t xml:space="preserve"> 2,5 метрик, 75см,  ½ круга 48 мм </w:t>
            </w:r>
            <w:r>
              <w:rPr>
                <w:bCs/>
                <w:lang w:val="en-US"/>
              </w:rPr>
              <w:t>GS</w:t>
            </w:r>
            <w:r w:rsidRPr="005B1D72">
              <w:rPr>
                <w:bCs/>
              </w:rPr>
              <w:t>-2</w:t>
            </w:r>
            <w:r>
              <w:rPr>
                <w:bCs/>
              </w:rPr>
              <w:t>5,</w:t>
            </w:r>
            <w:r w:rsidRPr="005B1D7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GL</w:t>
            </w:r>
            <w:r>
              <w:rPr>
                <w:bCs/>
              </w:rPr>
              <w:t>-866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29" w:rsidRDefault="009C4629" w:rsidP="009C4629">
            <w:pPr>
              <w:jc w:val="center"/>
            </w:pPr>
            <w:r w:rsidRPr="00D5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4629" w:rsidRPr="006E0631" w:rsidRDefault="009C4629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D72" w:rsidRPr="006E0631" w:rsidTr="005B1D72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72" w:rsidRPr="006E0631" w:rsidRDefault="005B1D72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72" w:rsidRPr="006E0631" w:rsidRDefault="005B1D72" w:rsidP="00855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72" w:rsidRPr="006E0631" w:rsidRDefault="005B1D72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D72" w:rsidRPr="006E0631" w:rsidRDefault="005B1D72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D72" w:rsidRPr="006E0631" w:rsidRDefault="005B1D72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D72" w:rsidRPr="006E0631" w:rsidRDefault="005B1D72" w:rsidP="00855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7971" w:rsidRPr="006E0631" w:rsidRDefault="00397971" w:rsidP="00855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lastRenderedPageBreak/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Начало предоставления ценовых предложений с  09.00 часов «</w:t>
      </w:r>
      <w:r w:rsidR="006E0631" w:rsidRPr="006E0631">
        <w:rPr>
          <w:rFonts w:ascii="Times New Roman" w:hAnsi="Times New Roman" w:cs="Times New Roman"/>
          <w:sz w:val="24"/>
          <w:szCs w:val="24"/>
        </w:rPr>
        <w:t>1</w:t>
      </w:r>
      <w:r w:rsidR="005B1D72">
        <w:rPr>
          <w:rFonts w:ascii="Times New Roman" w:hAnsi="Times New Roman" w:cs="Times New Roman"/>
          <w:sz w:val="24"/>
          <w:szCs w:val="24"/>
        </w:rPr>
        <w:t>8</w:t>
      </w:r>
      <w:r w:rsidRPr="006E0631">
        <w:rPr>
          <w:rFonts w:ascii="Times New Roman" w:hAnsi="Times New Roman" w:cs="Times New Roman"/>
          <w:sz w:val="24"/>
          <w:szCs w:val="24"/>
        </w:rPr>
        <w:t xml:space="preserve">» ноября  2017г. 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 до 1</w:t>
      </w:r>
      <w:r w:rsidR="00AC1E84" w:rsidRPr="006E0631">
        <w:rPr>
          <w:rFonts w:ascii="Times New Roman" w:hAnsi="Times New Roman" w:cs="Times New Roman"/>
          <w:sz w:val="24"/>
          <w:szCs w:val="24"/>
        </w:rPr>
        <w:t>0</w:t>
      </w:r>
      <w:r w:rsidRPr="006E0631">
        <w:rPr>
          <w:rFonts w:ascii="Times New Roman" w:hAnsi="Times New Roman" w:cs="Times New Roman"/>
          <w:sz w:val="24"/>
          <w:szCs w:val="24"/>
        </w:rPr>
        <w:t>ч. 00 мин. «</w:t>
      </w:r>
      <w:r w:rsidR="005B1D72">
        <w:rPr>
          <w:rFonts w:ascii="Times New Roman" w:hAnsi="Times New Roman" w:cs="Times New Roman"/>
          <w:sz w:val="24"/>
          <w:szCs w:val="24"/>
        </w:rPr>
        <w:t>20</w:t>
      </w:r>
      <w:r w:rsidRPr="006E0631">
        <w:rPr>
          <w:rFonts w:ascii="Times New Roman" w:hAnsi="Times New Roman" w:cs="Times New Roman"/>
          <w:sz w:val="24"/>
          <w:szCs w:val="24"/>
        </w:rPr>
        <w:t>»  ноября  2017г.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6E06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E0631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1</w:t>
      </w:r>
      <w:r w:rsidR="00AC1E84" w:rsidRPr="006E0631">
        <w:rPr>
          <w:rFonts w:ascii="Times New Roman" w:hAnsi="Times New Roman" w:cs="Times New Roman"/>
          <w:sz w:val="24"/>
          <w:szCs w:val="24"/>
        </w:rPr>
        <w:t>0</w:t>
      </w:r>
      <w:r w:rsidRPr="006E0631">
        <w:rPr>
          <w:rFonts w:ascii="Times New Roman" w:hAnsi="Times New Roman" w:cs="Times New Roman"/>
          <w:sz w:val="24"/>
          <w:szCs w:val="24"/>
        </w:rPr>
        <w:t>.15 ч.00 мин. «</w:t>
      </w:r>
      <w:r w:rsidR="005B1D72">
        <w:rPr>
          <w:rFonts w:ascii="Times New Roman" w:hAnsi="Times New Roman" w:cs="Times New Roman"/>
          <w:sz w:val="24"/>
          <w:szCs w:val="24"/>
        </w:rPr>
        <w:t>20</w:t>
      </w:r>
      <w:r w:rsidRPr="006E0631">
        <w:rPr>
          <w:rFonts w:ascii="Times New Roman" w:hAnsi="Times New Roman" w:cs="Times New Roman"/>
          <w:sz w:val="24"/>
          <w:szCs w:val="24"/>
        </w:rPr>
        <w:t>» ноября  2017г. по следующему адресу: ВКО, г. Усть-Каменогорск, Серикбаева, 1, (новый стационар) 2 этаж, финансовый отдел.</w:t>
      </w:r>
    </w:p>
    <w:p w:rsidR="00397971" w:rsidRPr="006E0631" w:rsidRDefault="00397971" w:rsidP="0085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6E063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631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r w:rsidRPr="006E06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6E0631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Фармацевт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397971" w:rsidRPr="006E0631" w:rsidRDefault="00397971" w:rsidP="00855574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ab/>
      </w:r>
    </w:p>
    <w:p w:rsidR="00397971" w:rsidRPr="006E0631" w:rsidRDefault="00397971" w:rsidP="008555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E0631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r w:rsidRPr="006E06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631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6E0631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397971" w:rsidRPr="006E0631" w:rsidRDefault="00397971" w:rsidP="00855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85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6E0631" w:rsidRDefault="00397971" w:rsidP="00397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6E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D82" w:rsidRDefault="00602D82" w:rsidP="00397971">
      <w:pPr>
        <w:spacing w:after="0" w:line="240" w:lineRule="auto"/>
      </w:pPr>
      <w:r>
        <w:separator/>
      </w:r>
    </w:p>
  </w:endnote>
  <w:endnote w:type="continuationSeparator" w:id="0">
    <w:p w:rsidR="00602D82" w:rsidRDefault="00602D82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D82" w:rsidRDefault="00602D82" w:rsidP="00397971">
      <w:pPr>
        <w:spacing w:after="0" w:line="240" w:lineRule="auto"/>
      </w:pPr>
      <w:r>
        <w:separator/>
      </w:r>
    </w:p>
  </w:footnote>
  <w:footnote w:type="continuationSeparator" w:id="0">
    <w:p w:rsidR="00602D82" w:rsidRDefault="00602D82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B1084F"/>
    <w:rsid w:val="00B123D2"/>
    <w:rsid w:val="00B3293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472C9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2017-06-21T06:12:00Z</cp:lastPrinted>
  <dcterms:created xsi:type="dcterms:W3CDTF">2017-11-17T06:23:00Z</dcterms:created>
  <dcterms:modified xsi:type="dcterms:W3CDTF">2017-11-17T09:28:00Z</dcterms:modified>
</cp:coreProperties>
</file>