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586A25" w:rsidRDefault="00397971" w:rsidP="00586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6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586A25" w:rsidRPr="00586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37B2D" w:rsidRPr="00586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6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B25A82" w:rsidRPr="00586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13/03</w:t>
      </w:r>
      <w:r w:rsidR="00C37B2D" w:rsidRPr="00586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/2018</w:t>
      </w:r>
      <w:r w:rsidRPr="00586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586A25" w:rsidRDefault="00BF1AF5" w:rsidP="00586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586A25" w:rsidRDefault="00397971" w:rsidP="00586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</w:r>
      <w:proofErr w:type="spellStart"/>
      <w:r w:rsidRPr="0058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58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</w:t>
      </w:r>
      <w:r w:rsidR="00FE4DBC" w:rsidRPr="0058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товара </w:t>
      </w:r>
      <w:r w:rsidRPr="0058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</w:t>
      </w:r>
      <w:r w:rsidR="00B25A82" w:rsidRPr="0058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тендера</w:t>
      </w:r>
      <w:r w:rsidRPr="0058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25A82" w:rsidRPr="0058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586A25" w:rsidRPr="00586A25">
        <w:rPr>
          <w:rFonts w:ascii="Times New Roman" w:hAnsi="Times New Roman" w:cs="Times New Roman"/>
          <w:sz w:val="24"/>
          <w:szCs w:val="24"/>
        </w:rPr>
        <w:t xml:space="preserve">лекарственных средств, </w:t>
      </w:r>
      <w:r w:rsidR="00586A25" w:rsidRPr="00586A2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изготовленных в аптеках</w:t>
      </w:r>
      <w:r w:rsidRPr="0058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</w:p>
    <w:tbl>
      <w:tblPr>
        <w:tblW w:w="97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114"/>
        <w:gridCol w:w="1277"/>
        <w:gridCol w:w="1558"/>
        <w:gridCol w:w="1561"/>
      </w:tblGrid>
      <w:tr w:rsidR="00586A25" w:rsidRPr="00586A25" w:rsidTr="00512219">
        <w:trPr>
          <w:trHeight w:val="6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Выделенная сумма, тенге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Перекись водорода 33%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129 600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 xml:space="preserve">Перекись водорода 3%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1 058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174 570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Перекись водорода 6%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120 060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 xml:space="preserve">Фурацилин 0,02%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3 333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1 216 545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  <w:proofErr w:type="spellEnd"/>
            <w:r w:rsidRPr="00586A25">
              <w:rPr>
                <w:rFonts w:ascii="Times New Roman" w:hAnsi="Times New Roman" w:cs="Times New Roman"/>
                <w:sz w:val="24"/>
                <w:szCs w:val="24"/>
              </w:rPr>
              <w:t xml:space="preserve"> 0,05%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1 010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323 200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 xml:space="preserve">Фенолфталеин 1%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87 500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Вода очищенная 400мл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1 667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483 430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Вода очищенная 200мл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Тальк медицинский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 xml:space="preserve">Уксусная кислота 5%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Уксусная кислота 2%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12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 xml:space="preserve">Уксусная кислота 10%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15 770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 xml:space="preserve">Уксусная кислота 10%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Азопирам</w:t>
            </w:r>
            <w:proofErr w:type="spellEnd"/>
            <w:r w:rsidRPr="00586A25">
              <w:rPr>
                <w:rFonts w:ascii="Times New Roman" w:hAnsi="Times New Roman" w:cs="Times New Roman"/>
                <w:sz w:val="24"/>
                <w:szCs w:val="24"/>
              </w:rPr>
              <w:t xml:space="preserve"> 100мл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2 880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192 960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 xml:space="preserve">Уксусная кислота 90%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17 600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Уксусная кислота 5л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1 220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7 320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 xml:space="preserve">Калия перманганат 0,1%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6 720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18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 xml:space="preserve">Калия перманганат 0,01%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 xml:space="preserve">Калия перманганат 0,5%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7 140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 xml:space="preserve">Калия перманганат 10%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 xml:space="preserve">Муравьиная кислота 85%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1 700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141 100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 10%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63 000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Лот № 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 xml:space="preserve">Новокаин 0,25%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2 258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598 370</w:t>
            </w:r>
          </w:p>
        </w:tc>
      </w:tr>
      <w:tr w:rsidR="00586A25" w:rsidRPr="00586A25" w:rsidTr="00512219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A25" w:rsidRPr="00586A25" w:rsidRDefault="00586A25" w:rsidP="00586A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25" w:rsidRPr="00586A25" w:rsidRDefault="00586A25" w:rsidP="00586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3 683 635</w:t>
            </w:r>
          </w:p>
        </w:tc>
      </w:tr>
    </w:tbl>
    <w:p w:rsidR="00397971" w:rsidRPr="00586A25" w:rsidRDefault="00397971" w:rsidP="0058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A25">
        <w:rPr>
          <w:rFonts w:ascii="Times New Roman" w:hAnsi="Times New Roman" w:cs="Times New Roman"/>
          <w:sz w:val="24"/>
          <w:szCs w:val="24"/>
        </w:rPr>
        <w:t xml:space="preserve">Требуемый срок поставки: поставку товаров производить по заявке Заказчика, в течение </w:t>
      </w:r>
      <w:r w:rsidR="00B25A82" w:rsidRPr="00586A25">
        <w:rPr>
          <w:rFonts w:ascii="Times New Roman" w:hAnsi="Times New Roman" w:cs="Times New Roman"/>
          <w:sz w:val="24"/>
          <w:szCs w:val="24"/>
        </w:rPr>
        <w:t>1</w:t>
      </w:r>
      <w:r w:rsidRPr="00586A25">
        <w:rPr>
          <w:rFonts w:ascii="Times New Roman" w:hAnsi="Times New Roman" w:cs="Times New Roman"/>
          <w:sz w:val="24"/>
          <w:szCs w:val="24"/>
        </w:rPr>
        <w:t xml:space="preserve"> </w:t>
      </w:r>
      <w:r w:rsidR="00B25A82" w:rsidRPr="00586A25">
        <w:rPr>
          <w:rFonts w:ascii="Times New Roman" w:hAnsi="Times New Roman" w:cs="Times New Roman"/>
          <w:sz w:val="24"/>
          <w:szCs w:val="24"/>
        </w:rPr>
        <w:t>рабочего дня</w:t>
      </w:r>
      <w:r w:rsidRPr="00586A25">
        <w:rPr>
          <w:rFonts w:ascii="Times New Roman" w:hAnsi="Times New Roman" w:cs="Times New Roman"/>
          <w:sz w:val="24"/>
          <w:szCs w:val="24"/>
        </w:rPr>
        <w:t xml:space="preserve">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586A25" w:rsidRDefault="00397971" w:rsidP="0058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A2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B25A82" w:rsidRPr="00586A25" w:rsidRDefault="00B25A82" w:rsidP="0058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A25">
        <w:rPr>
          <w:rFonts w:ascii="Times New Roman" w:hAnsi="Times New Roman" w:cs="Times New Roman"/>
          <w:sz w:val="24"/>
          <w:szCs w:val="24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bookmarkStart w:id="0" w:name="sub1001209108"/>
      <w:r w:rsidRPr="00586A25">
        <w:rPr>
          <w:rFonts w:ascii="Times New Roman" w:hAnsi="Times New Roman" w:cs="Times New Roman"/>
          <w:sz w:val="24"/>
          <w:szCs w:val="24"/>
        </w:rPr>
        <w:fldChar w:fldCharType="begin"/>
      </w:r>
      <w:r w:rsidRPr="00586A25">
        <w:rPr>
          <w:rFonts w:ascii="Times New Roman" w:hAnsi="Times New Roman" w:cs="Times New Roman"/>
          <w:sz w:val="24"/>
          <w:szCs w:val="24"/>
        </w:rPr>
        <w:instrText xml:space="preserve"> HYPERLINK "jl:30500538.800%20" </w:instrText>
      </w:r>
      <w:r w:rsidRPr="00586A25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586A25">
        <w:rPr>
          <w:rStyle w:val="a8"/>
          <w:bCs/>
          <w:color w:val="000080"/>
          <w:sz w:val="24"/>
          <w:szCs w:val="24"/>
        </w:rPr>
        <w:t>пп</w:t>
      </w:r>
      <w:proofErr w:type="spellEnd"/>
      <w:r w:rsidRPr="00586A25">
        <w:rPr>
          <w:rStyle w:val="a8"/>
          <w:bCs/>
          <w:color w:val="000080"/>
          <w:sz w:val="24"/>
          <w:szCs w:val="24"/>
        </w:rPr>
        <w:t>. 63-</w:t>
      </w:r>
      <w:r w:rsidRPr="00586A25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586A25">
        <w:rPr>
          <w:rFonts w:ascii="Times New Roman" w:hAnsi="Times New Roman" w:cs="Times New Roman"/>
          <w:sz w:val="24"/>
          <w:szCs w:val="24"/>
        </w:rPr>
        <w:t xml:space="preserve">65 </w:t>
      </w:r>
      <w:r w:rsidRPr="00586A25">
        <w:rPr>
          <w:rStyle w:val="s1"/>
          <w:b w:val="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586A25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Республики Казахстан от 30 октября 2009 года</w:t>
      </w:r>
      <w:proofErr w:type="gramEnd"/>
      <w:r w:rsidRPr="00586A25">
        <w:rPr>
          <w:rFonts w:ascii="Times New Roman" w:hAnsi="Times New Roman" w:cs="Times New Roman"/>
          <w:sz w:val="24"/>
          <w:szCs w:val="24"/>
        </w:rPr>
        <w:t xml:space="preserve"> №1729 (в редакции </w:t>
      </w:r>
      <w:proofErr w:type="gramStart"/>
      <w:r w:rsidRPr="00586A25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586A25">
        <w:rPr>
          <w:rFonts w:ascii="Times New Roman" w:hAnsi="Times New Roman" w:cs="Times New Roman"/>
          <w:sz w:val="24"/>
          <w:szCs w:val="24"/>
        </w:rPr>
        <w:t xml:space="preserve"> Правительства РК от «08» ноября 2017 года №719).</w:t>
      </w:r>
    </w:p>
    <w:p w:rsidR="00B25A82" w:rsidRPr="00586A25" w:rsidRDefault="00B25A82" w:rsidP="0058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A25">
        <w:rPr>
          <w:rFonts w:ascii="Times New Roman" w:hAnsi="Times New Roman" w:cs="Times New Roman"/>
          <w:sz w:val="24"/>
          <w:szCs w:val="24"/>
        </w:rPr>
        <w:lastRenderedPageBreak/>
        <w:t xml:space="preserve">Пакет тендерной документации можно скачать с сайта </w:t>
      </w:r>
      <w:hyperlink r:id="rId7" w:history="1">
        <w:r w:rsidRPr="00586A25">
          <w:rPr>
            <w:rStyle w:val="a8"/>
            <w:sz w:val="24"/>
            <w:szCs w:val="24"/>
          </w:rPr>
          <w:t>http://</w:t>
        </w:r>
        <w:proofErr w:type="spellStart"/>
        <w:r w:rsidRPr="00586A25">
          <w:rPr>
            <w:rStyle w:val="a8"/>
            <w:sz w:val="24"/>
            <w:szCs w:val="24"/>
            <w:lang w:val="en-US"/>
          </w:rPr>
          <w:t>onko</w:t>
        </w:r>
        <w:proofErr w:type="spellEnd"/>
        <w:r w:rsidRPr="00586A25">
          <w:rPr>
            <w:rStyle w:val="a8"/>
            <w:sz w:val="24"/>
            <w:szCs w:val="24"/>
          </w:rPr>
          <w:t>-</w:t>
        </w:r>
        <w:proofErr w:type="spellStart"/>
        <w:r w:rsidRPr="00586A25">
          <w:rPr>
            <w:rStyle w:val="a8"/>
            <w:sz w:val="24"/>
            <w:szCs w:val="24"/>
            <w:lang w:val="en-US"/>
          </w:rPr>
          <w:t>vko</w:t>
        </w:r>
        <w:proofErr w:type="spellEnd"/>
        <w:r w:rsidRPr="00586A25">
          <w:rPr>
            <w:rStyle w:val="a8"/>
            <w:sz w:val="24"/>
            <w:szCs w:val="24"/>
          </w:rPr>
          <w:t>.</w:t>
        </w:r>
        <w:proofErr w:type="spellStart"/>
        <w:r w:rsidRPr="00586A25">
          <w:rPr>
            <w:rStyle w:val="a8"/>
            <w:sz w:val="24"/>
            <w:szCs w:val="24"/>
          </w:rPr>
          <w:t>kz</w:t>
        </w:r>
        <w:proofErr w:type="spellEnd"/>
        <w:r w:rsidRPr="00586A25">
          <w:rPr>
            <w:rStyle w:val="a8"/>
            <w:sz w:val="24"/>
            <w:szCs w:val="24"/>
          </w:rPr>
          <w:t>/</w:t>
        </w:r>
      </w:hyperlink>
      <w:r w:rsidRPr="00586A2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586A25" w:rsidRDefault="00397971" w:rsidP="0058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A25">
        <w:rPr>
          <w:rFonts w:ascii="Times New Roman" w:hAnsi="Times New Roman" w:cs="Times New Roman"/>
          <w:sz w:val="24"/>
          <w:szCs w:val="24"/>
        </w:rPr>
        <w:t xml:space="preserve">Начало предоставления </w:t>
      </w:r>
      <w:r w:rsidR="00B25A82" w:rsidRPr="00586A25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586A25">
        <w:rPr>
          <w:rFonts w:ascii="Times New Roman" w:hAnsi="Times New Roman" w:cs="Times New Roman"/>
          <w:sz w:val="24"/>
          <w:szCs w:val="24"/>
        </w:rPr>
        <w:t xml:space="preserve"> с  </w:t>
      </w:r>
      <w:r w:rsidR="00B25A82" w:rsidRPr="00586A25">
        <w:rPr>
          <w:rFonts w:ascii="Times New Roman" w:hAnsi="Times New Roman" w:cs="Times New Roman"/>
          <w:sz w:val="24"/>
          <w:szCs w:val="24"/>
        </w:rPr>
        <w:t>16</w:t>
      </w:r>
      <w:r w:rsidRPr="00586A25">
        <w:rPr>
          <w:rFonts w:ascii="Times New Roman" w:hAnsi="Times New Roman" w:cs="Times New Roman"/>
          <w:sz w:val="24"/>
          <w:szCs w:val="24"/>
        </w:rPr>
        <w:t>.00 часов «</w:t>
      </w:r>
      <w:r w:rsidR="00B25A82" w:rsidRPr="00586A25">
        <w:rPr>
          <w:rFonts w:ascii="Times New Roman" w:hAnsi="Times New Roman" w:cs="Times New Roman"/>
          <w:sz w:val="24"/>
          <w:szCs w:val="24"/>
        </w:rPr>
        <w:t>13</w:t>
      </w:r>
      <w:r w:rsidRPr="00586A25">
        <w:rPr>
          <w:rFonts w:ascii="Times New Roman" w:hAnsi="Times New Roman" w:cs="Times New Roman"/>
          <w:sz w:val="24"/>
          <w:szCs w:val="24"/>
        </w:rPr>
        <w:t>» </w:t>
      </w:r>
      <w:r w:rsidR="00B25A82" w:rsidRPr="00586A25">
        <w:rPr>
          <w:rFonts w:ascii="Times New Roman" w:hAnsi="Times New Roman" w:cs="Times New Roman"/>
          <w:sz w:val="24"/>
          <w:szCs w:val="24"/>
        </w:rPr>
        <w:t>марта</w:t>
      </w:r>
      <w:r w:rsidRPr="00586A25">
        <w:rPr>
          <w:rFonts w:ascii="Times New Roman" w:hAnsi="Times New Roman" w:cs="Times New Roman"/>
          <w:sz w:val="24"/>
          <w:szCs w:val="24"/>
        </w:rPr>
        <w:t xml:space="preserve"> 201</w:t>
      </w:r>
      <w:r w:rsidR="00C37B2D" w:rsidRPr="00586A25">
        <w:rPr>
          <w:rFonts w:ascii="Times New Roman" w:hAnsi="Times New Roman" w:cs="Times New Roman"/>
          <w:sz w:val="24"/>
          <w:szCs w:val="24"/>
        </w:rPr>
        <w:t>8</w:t>
      </w:r>
      <w:r w:rsidRPr="00586A2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586A25" w:rsidRDefault="00397971" w:rsidP="0058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A2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</w:t>
      </w:r>
      <w:r w:rsidR="00B25A82" w:rsidRPr="00586A25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586A25">
        <w:rPr>
          <w:rFonts w:ascii="Times New Roman" w:hAnsi="Times New Roman" w:cs="Times New Roman"/>
          <w:sz w:val="24"/>
          <w:szCs w:val="24"/>
        </w:rPr>
        <w:t xml:space="preserve"> до </w:t>
      </w:r>
      <w:r w:rsidR="00B25A82" w:rsidRPr="00586A25">
        <w:rPr>
          <w:rFonts w:ascii="Times New Roman" w:hAnsi="Times New Roman" w:cs="Times New Roman"/>
          <w:sz w:val="24"/>
          <w:szCs w:val="24"/>
        </w:rPr>
        <w:t>13ч. 45</w:t>
      </w:r>
      <w:r w:rsidRPr="00586A25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B25A82" w:rsidRPr="00586A25">
        <w:rPr>
          <w:rFonts w:ascii="Times New Roman" w:hAnsi="Times New Roman" w:cs="Times New Roman"/>
          <w:sz w:val="24"/>
          <w:szCs w:val="24"/>
        </w:rPr>
        <w:t>02</w:t>
      </w:r>
      <w:r w:rsidRPr="00586A25">
        <w:rPr>
          <w:rFonts w:ascii="Times New Roman" w:hAnsi="Times New Roman" w:cs="Times New Roman"/>
          <w:sz w:val="24"/>
          <w:szCs w:val="24"/>
        </w:rPr>
        <w:t xml:space="preserve">» </w:t>
      </w:r>
      <w:r w:rsidR="00B25A82" w:rsidRPr="00586A25">
        <w:rPr>
          <w:rFonts w:ascii="Times New Roman" w:hAnsi="Times New Roman" w:cs="Times New Roman"/>
          <w:sz w:val="24"/>
          <w:szCs w:val="24"/>
        </w:rPr>
        <w:t>апреля</w:t>
      </w:r>
      <w:r w:rsidR="00C25F9B" w:rsidRPr="00586A25">
        <w:rPr>
          <w:rFonts w:ascii="Times New Roman" w:hAnsi="Times New Roman" w:cs="Times New Roman"/>
          <w:sz w:val="24"/>
          <w:szCs w:val="24"/>
        </w:rPr>
        <w:t xml:space="preserve"> </w:t>
      </w:r>
      <w:r w:rsidRPr="00586A25">
        <w:rPr>
          <w:rFonts w:ascii="Times New Roman" w:hAnsi="Times New Roman" w:cs="Times New Roman"/>
          <w:sz w:val="24"/>
          <w:szCs w:val="24"/>
        </w:rPr>
        <w:t>201</w:t>
      </w:r>
      <w:r w:rsidR="00C25F9B" w:rsidRPr="00586A25">
        <w:rPr>
          <w:rFonts w:ascii="Times New Roman" w:hAnsi="Times New Roman" w:cs="Times New Roman"/>
          <w:sz w:val="24"/>
          <w:szCs w:val="24"/>
        </w:rPr>
        <w:t>8</w:t>
      </w:r>
      <w:r w:rsidRPr="00586A2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586A25" w:rsidRDefault="00FE4DBC" w:rsidP="0058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A25">
        <w:rPr>
          <w:rFonts w:ascii="Times New Roman" w:hAnsi="Times New Roman" w:cs="Times New Roman"/>
          <w:sz w:val="24"/>
          <w:szCs w:val="24"/>
        </w:rPr>
        <w:t>Тендерные заявки</w:t>
      </w:r>
      <w:r w:rsidR="00397971" w:rsidRPr="00586A25">
        <w:rPr>
          <w:rFonts w:ascii="Times New Roman" w:hAnsi="Times New Roman" w:cs="Times New Roman"/>
          <w:sz w:val="24"/>
          <w:szCs w:val="24"/>
        </w:rPr>
        <w:t xml:space="preserve"> принимаются по адресу: ВКО,</w:t>
      </w:r>
      <w:r w:rsidR="00397971" w:rsidRPr="00586A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7971" w:rsidRPr="00586A25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отдел.</w:t>
      </w:r>
    </w:p>
    <w:p w:rsidR="00397971" w:rsidRPr="00586A25" w:rsidRDefault="00FE4DBC" w:rsidP="0058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A25">
        <w:rPr>
          <w:rFonts w:ascii="Times New Roman" w:hAnsi="Times New Roman" w:cs="Times New Roman"/>
          <w:sz w:val="24"/>
          <w:szCs w:val="24"/>
        </w:rPr>
        <w:t>Тендерные заявки</w:t>
      </w:r>
      <w:r w:rsidR="00397971" w:rsidRPr="00586A25">
        <w:rPr>
          <w:rFonts w:ascii="Times New Roman" w:hAnsi="Times New Roman" w:cs="Times New Roman"/>
          <w:sz w:val="24"/>
          <w:szCs w:val="24"/>
        </w:rPr>
        <w:t xml:space="preserve"> будут вскрываться в  1</w:t>
      </w:r>
      <w:r w:rsidR="001C05C6" w:rsidRPr="00586A25">
        <w:rPr>
          <w:rFonts w:ascii="Times New Roman" w:hAnsi="Times New Roman" w:cs="Times New Roman"/>
          <w:sz w:val="24"/>
          <w:szCs w:val="24"/>
        </w:rPr>
        <w:t>4</w:t>
      </w:r>
      <w:r w:rsidR="00397971" w:rsidRPr="00586A25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B25A82" w:rsidRPr="00586A25">
        <w:rPr>
          <w:rFonts w:ascii="Times New Roman" w:hAnsi="Times New Roman" w:cs="Times New Roman"/>
          <w:sz w:val="24"/>
          <w:szCs w:val="24"/>
        </w:rPr>
        <w:t>02</w:t>
      </w:r>
      <w:r w:rsidR="00397971" w:rsidRPr="00586A25">
        <w:rPr>
          <w:rFonts w:ascii="Times New Roman" w:hAnsi="Times New Roman" w:cs="Times New Roman"/>
          <w:sz w:val="24"/>
          <w:szCs w:val="24"/>
        </w:rPr>
        <w:t xml:space="preserve">» </w:t>
      </w:r>
      <w:r w:rsidR="00B25A82" w:rsidRPr="00586A25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397971" w:rsidRPr="00586A25">
        <w:rPr>
          <w:rFonts w:ascii="Times New Roman" w:hAnsi="Times New Roman" w:cs="Times New Roman"/>
          <w:sz w:val="24"/>
          <w:szCs w:val="24"/>
        </w:rPr>
        <w:t>201</w:t>
      </w:r>
      <w:r w:rsidR="00C25F9B" w:rsidRPr="00586A25">
        <w:rPr>
          <w:rFonts w:ascii="Times New Roman" w:hAnsi="Times New Roman" w:cs="Times New Roman"/>
          <w:sz w:val="24"/>
          <w:szCs w:val="24"/>
        </w:rPr>
        <w:t>8</w:t>
      </w:r>
      <w:r w:rsidR="00397971" w:rsidRPr="00586A25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(новый стационар) 2 этаж, </w:t>
      </w:r>
      <w:r w:rsidR="00B25A82" w:rsidRPr="00586A25">
        <w:rPr>
          <w:rFonts w:ascii="Times New Roman" w:hAnsi="Times New Roman" w:cs="Times New Roman"/>
          <w:sz w:val="24"/>
          <w:szCs w:val="24"/>
        </w:rPr>
        <w:t>конференц-зал.</w:t>
      </w:r>
    </w:p>
    <w:p w:rsidR="00397971" w:rsidRPr="00586A25" w:rsidRDefault="00397971" w:rsidP="0058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A2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397971" w:rsidRPr="00586A25" w:rsidRDefault="00397971" w:rsidP="00586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97971" w:rsidRPr="0058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E9" w:rsidRDefault="001D26E9" w:rsidP="00397971">
      <w:pPr>
        <w:spacing w:after="0" w:line="240" w:lineRule="auto"/>
      </w:pPr>
      <w:r>
        <w:separator/>
      </w:r>
    </w:p>
  </w:endnote>
  <w:endnote w:type="continuationSeparator" w:id="0">
    <w:p w:rsidR="001D26E9" w:rsidRDefault="001D26E9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E9" w:rsidRDefault="001D26E9" w:rsidP="00397971">
      <w:pPr>
        <w:spacing w:after="0" w:line="240" w:lineRule="auto"/>
      </w:pPr>
      <w:r>
        <w:separator/>
      </w:r>
    </w:p>
  </w:footnote>
  <w:footnote w:type="continuationSeparator" w:id="0">
    <w:p w:rsidR="001D26E9" w:rsidRDefault="001D26E9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2CEB"/>
    <w:rsid w:val="001600BE"/>
    <w:rsid w:val="001954BA"/>
    <w:rsid w:val="001B417F"/>
    <w:rsid w:val="001C05C6"/>
    <w:rsid w:val="001C309A"/>
    <w:rsid w:val="001C40E4"/>
    <w:rsid w:val="001D26E9"/>
    <w:rsid w:val="001E3B2C"/>
    <w:rsid w:val="001E3B47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7277"/>
    <w:rsid w:val="002C7B76"/>
    <w:rsid w:val="002F1A1A"/>
    <w:rsid w:val="002F24D6"/>
    <w:rsid w:val="00313776"/>
    <w:rsid w:val="003348E8"/>
    <w:rsid w:val="00357BA5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E06B5"/>
    <w:rsid w:val="005044C7"/>
    <w:rsid w:val="0057433A"/>
    <w:rsid w:val="00580B93"/>
    <w:rsid w:val="00582EF1"/>
    <w:rsid w:val="00586A25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6D4207"/>
    <w:rsid w:val="006D5723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C4629"/>
    <w:rsid w:val="009D4099"/>
    <w:rsid w:val="009D49A3"/>
    <w:rsid w:val="009F2204"/>
    <w:rsid w:val="009F2A5E"/>
    <w:rsid w:val="009F381C"/>
    <w:rsid w:val="00A650E0"/>
    <w:rsid w:val="00A77F19"/>
    <w:rsid w:val="00AB326F"/>
    <w:rsid w:val="00AC1E84"/>
    <w:rsid w:val="00B0740B"/>
    <w:rsid w:val="00B1084F"/>
    <w:rsid w:val="00B123D2"/>
    <w:rsid w:val="00B25A82"/>
    <w:rsid w:val="00B32932"/>
    <w:rsid w:val="00B34F3C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4DBC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2018-03-13T09:59:00Z</cp:lastPrinted>
  <dcterms:created xsi:type="dcterms:W3CDTF">2018-03-13T10:50:00Z</dcterms:created>
  <dcterms:modified xsi:type="dcterms:W3CDTF">2018-03-13T10:50:00Z</dcterms:modified>
</cp:coreProperties>
</file>