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74D" w:rsidRPr="00DA474D" w:rsidRDefault="00DA474D" w:rsidP="00DA4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A474D">
        <w:rPr>
          <w:rFonts w:ascii="Times New Roman" w:eastAsia="Times New Roman" w:hAnsi="Times New Roman" w:cs="Times New Roman"/>
          <w:b/>
          <w:bCs/>
          <w:lang w:eastAsia="ru-RU"/>
        </w:rPr>
        <w:t>ВНИМАНИЕ!!!</w:t>
      </w:r>
    </w:p>
    <w:p w:rsidR="00DA474D" w:rsidRPr="00DA474D" w:rsidRDefault="00DA474D" w:rsidP="00DA4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DA474D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Внесены изменения в тендерную документацию по объявлению № 5</w:t>
      </w:r>
      <w:r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7 от 30</w:t>
      </w:r>
      <w:bookmarkStart w:id="0" w:name="_GoBack"/>
      <w:bookmarkEnd w:id="0"/>
      <w:r w:rsidRPr="00DA474D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/07/2024г.,</w:t>
      </w:r>
    </w:p>
    <w:p w:rsidR="00DA474D" w:rsidRPr="00DA474D" w:rsidRDefault="00DA474D" w:rsidP="00DA4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DA474D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согласно п. 45 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окончательный срок приема тендерных заявок продлевается на срок не менее 5 (пяти) календарных дней.</w:t>
      </w:r>
    </w:p>
    <w:p w:rsidR="000D421D" w:rsidRPr="00A22725" w:rsidRDefault="00B03781" w:rsidP="00DA4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Объявление № 57</w:t>
      </w:r>
      <w:r w:rsidR="000D421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от 30</w:t>
      </w:r>
      <w:r w:rsidR="000D421D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0D421D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1959F1">
        <w:rPr>
          <w:rFonts w:ascii="Times New Roman" w:eastAsia="Times New Roman" w:hAnsi="Times New Roman" w:cs="Times New Roman"/>
          <w:b/>
          <w:bCs/>
          <w:lang w:val="kk-KZ" w:eastAsia="ru-RU"/>
        </w:rPr>
        <w:t>7</w:t>
      </w:r>
      <w:r w:rsidR="000D421D" w:rsidRPr="00A22725">
        <w:rPr>
          <w:rFonts w:ascii="Times New Roman" w:eastAsia="Times New Roman" w:hAnsi="Times New Roman" w:cs="Times New Roman"/>
          <w:b/>
          <w:bCs/>
          <w:lang w:eastAsia="ru-RU"/>
        </w:rPr>
        <w:t>/202</w:t>
      </w:r>
      <w:r w:rsidR="000D421D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0D421D"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0D421D" w:rsidRPr="00A22725" w:rsidRDefault="000D421D" w:rsidP="000D4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D421D" w:rsidRPr="00572B3E" w:rsidRDefault="000D421D" w:rsidP="000D42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B3E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Многопрофильный «Центр Онкологии и Хирургии» Управления здравоохранения ВКО, расположенное по адресу ВКО, г. Усть-Каменогорск, ул. </w:t>
      </w:r>
      <w:proofErr w:type="spellStart"/>
      <w:r w:rsidRPr="00572B3E">
        <w:rPr>
          <w:rFonts w:ascii="Times New Roman" w:eastAsia="Times New Roman" w:hAnsi="Times New Roman" w:cs="Times New Roman"/>
          <w:lang w:eastAsia="ru-RU"/>
        </w:rPr>
        <w:t>Серикбаева</w:t>
      </w:r>
      <w:proofErr w:type="spellEnd"/>
      <w:r w:rsidRPr="00572B3E">
        <w:rPr>
          <w:rFonts w:ascii="Times New Roman" w:eastAsia="Times New Roman" w:hAnsi="Times New Roman" w:cs="Times New Roman"/>
          <w:lang w:eastAsia="ru-RU"/>
        </w:rPr>
        <w:t>, 1, объявляет о проведении закупа способом тендера «</w:t>
      </w:r>
      <w:r w:rsidRPr="00252845">
        <w:rPr>
          <w:rFonts w:ascii="Times New Roman" w:eastAsia="Times New Roman" w:hAnsi="Times New Roman" w:cs="Times New Roman"/>
          <w:color w:val="000000"/>
          <w:lang w:eastAsia="ru-RU"/>
        </w:rPr>
        <w:t>Приобретение медицинской техники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» по следующим лотам: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134"/>
        <w:gridCol w:w="1559"/>
        <w:gridCol w:w="1985"/>
      </w:tblGrid>
      <w:tr w:rsidR="000D421D" w:rsidRPr="00003F84" w:rsidTr="00DF135B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0D421D" w:rsidRPr="00003F84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3F84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D421D" w:rsidRPr="00003F84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3F84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421D" w:rsidRPr="00003F84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03F84">
              <w:rPr>
                <w:rFonts w:ascii="Times New Roman" w:hAnsi="Times New Roman" w:cs="Times New Roman"/>
                <w:b/>
                <w:bCs/>
              </w:rPr>
              <w:t>Ед.изм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D421D" w:rsidRPr="00003F84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3F84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421D" w:rsidRPr="00003F84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3F84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D421D" w:rsidRPr="00003F84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3F84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DF135B" w:rsidRPr="00003F84" w:rsidTr="00DF135B">
        <w:trPr>
          <w:trHeight w:val="824"/>
        </w:trPr>
        <w:tc>
          <w:tcPr>
            <w:tcW w:w="709" w:type="dxa"/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F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1201F3" w:rsidP="00DF13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F84">
              <w:rPr>
                <w:rFonts w:ascii="Times New Roman" w:hAnsi="Times New Roman" w:cs="Times New Roman"/>
                <w:color w:val="000000"/>
              </w:rPr>
              <w:t>Медицинская центрифуга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F8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181FCB" w:rsidP="00DF135B">
            <w:pPr>
              <w:jc w:val="center"/>
              <w:rPr>
                <w:rFonts w:ascii="Times New Roman" w:hAnsi="Times New Roman" w:cs="Times New Roman"/>
              </w:rPr>
            </w:pPr>
            <w:r w:rsidRPr="00003F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jc w:val="right"/>
              <w:rPr>
                <w:rFonts w:ascii="Times New Roman" w:hAnsi="Times New Roman" w:cs="Times New Roman"/>
              </w:rPr>
            </w:pPr>
            <w:r w:rsidRPr="00003F84">
              <w:rPr>
                <w:rFonts w:ascii="Times New Roman" w:hAnsi="Times New Roman" w:cs="Times New Roman"/>
              </w:rPr>
              <w:t xml:space="preserve">     583 834,00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EA5C58">
            <w:pPr>
              <w:jc w:val="right"/>
              <w:rPr>
                <w:rFonts w:ascii="Times New Roman" w:hAnsi="Times New Roman" w:cs="Times New Roman"/>
              </w:rPr>
            </w:pPr>
            <w:r w:rsidRPr="00003F84">
              <w:rPr>
                <w:rFonts w:ascii="Times New Roman" w:hAnsi="Times New Roman" w:cs="Times New Roman"/>
              </w:rPr>
              <w:t xml:space="preserve">      </w:t>
            </w:r>
            <w:r w:rsidR="00EA5C58" w:rsidRPr="00003F84">
              <w:rPr>
                <w:rFonts w:ascii="Times New Roman" w:hAnsi="Times New Roman" w:cs="Times New Roman"/>
              </w:rPr>
              <w:t>583 834</w:t>
            </w:r>
            <w:r w:rsidRPr="00003F84">
              <w:rPr>
                <w:rFonts w:ascii="Times New Roman" w:hAnsi="Times New Roman" w:cs="Times New Roman"/>
              </w:rPr>
              <w:t xml:space="preserve">,00   </w:t>
            </w:r>
          </w:p>
        </w:tc>
      </w:tr>
      <w:tr w:rsidR="00DF135B" w:rsidRPr="00003F84" w:rsidTr="00DF135B">
        <w:trPr>
          <w:trHeight w:val="824"/>
        </w:trPr>
        <w:tc>
          <w:tcPr>
            <w:tcW w:w="709" w:type="dxa"/>
            <w:shd w:val="clear" w:color="auto" w:fill="auto"/>
            <w:noWrap/>
            <w:vAlign w:val="center"/>
          </w:tcPr>
          <w:p w:rsidR="00DF135B" w:rsidRPr="00003F84" w:rsidRDefault="009D651A" w:rsidP="00DF1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F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AF53DA">
            <w:pPr>
              <w:rPr>
                <w:rFonts w:ascii="Times New Roman" w:hAnsi="Times New Roman" w:cs="Times New Roman"/>
                <w:color w:val="000000"/>
              </w:rPr>
            </w:pPr>
            <w:r w:rsidRPr="00003F84">
              <w:rPr>
                <w:rFonts w:ascii="Times New Roman" w:hAnsi="Times New Roman" w:cs="Times New Roman"/>
                <w:color w:val="000000"/>
              </w:rPr>
              <w:t xml:space="preserve">Ларингоскоп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3F8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181FCB" w:rsidP="00DF13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F8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jc w:val="right"/>
              <w:rPr>
                <w:rFonts w:ascii="Times New Roman" w:hAnsi="Times New Roman" w:cs="Times New Roman"/>
              </w:rPr>
            </w:pPr>
            <w:r w:rsidRPr="00003F84">
              <w:rPr>
                <w:rFonts w:ascii="Times New Roman" w:hAnsi="Times New Roman" w:cs="Times New Roman"/>
              </w:rPr>
              <w:t xml:space="preserve">     105 000,00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EA5C58" w:rsidP="00DF135B">
            <w:pPr>
              <w:jc w:val="right"/>
              <w:rPr>
                <w:rFonts w:ascii="Times New Roman" w:hAnsi="Times New Roman" w:cs="Times New Roman"/>
              </w:rPr>
            </w:pPr>
            <w:r w:rsidRPr="00003F84">
              <w:rPr>
                <w:rFonts w:ascii="Times New Roman" w:hAnsi="Times New Roman" w:cs="Times New Roman"/>
              </w:rPr>
              <w:t>105 000</w:t>
            </w:r>
            <w:r w:rsidR="00DF135B" w:rsidRPr="00003F84">
              <w:rPr>
                <w:rFonts w:ascii="Times New Roman" w:hAnsi="Times New Roman" w:cs="Times New Roman"/>
              </w:rPr>
              <w:t>,00</w:t>
            </w:r>
          </w:p>
        </w:tc>
      </w:tr>
      <w:tr w:rsidR="00DF135B" w:rsidRPr="00003F84" w:rsidTr="00DF135B">
        <w:trPr>
          <w:trHeight w:val="824"/>
        </w:trPr>
        <w:tc>
          <w:tcPr>
            <w:tcW w:w="709" w:type="dxa"/>
            <w:shd w:val="clear" w:color="auto" w:fill="auto"/>
            <w:noWrap/>
            <w:vAlign w:val="center"/>
          </w:tcPr>
          <w:p w:rsidR="00DF135B" w:rsidRPr="00003F84" w:rsidRDefault="009D651A" w:rsidP="00DF1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F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93677C" w:rsidP="00DF135B">
            <w:pPr>
              <w:rPr>
                <w:rFonts w:ascii="Times New Roman" w:hAnsi="Times New Roman" w:cs="Times New Roman"/>
                <w:color w:val="000000"/>
              </w:rPr>
            </w:pPr>
            <w:r w:rsidRPr="00003F84">
              <w:rPr>
                <w:rFonts w:ascii="Times New Roman" w:hAnsi="Times New Roman" w:cs="Times New Roman"/>
                <w:color w:val="000000"/>
              </w:rPr>
              <w:t xml:space="preserve">Система эндоскопической </w:t>
            </w:r>
            <w:proofErr w:type="spellStart"/>
            <w:r w:rsidRPr="00003F84">
              <w:rPr>
                <w:rFonts w:ascii="Times New Roman" w:hAnsi="Times New Roman" w:cs="Times New Roman"/>
                <w:color w:val="000000"/>
              </w:rPr>
              <w:t>флюоресцентной</w:t>
            </w:r>
            <w:proofErr w:type="spellEnd"/>
            <w:r w:rsidRPr="00003F84">
              <w:rPr>
                <w:rFonts w:ascii="Times New Roman" w:hAnsi="Times New Roman" w:cs="Times New Roman"/>
                <w:color w:val="000000"/>
              </w:rPr>
              <w:t xml:space="preserve"> визуализации с принадлежностями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3F8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F8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3F84">
              <w:rPr>
                <w:rFonts w:ascii="Times New Roman" w:hAnsi="Times New Roman" w:cs="Times New Roman"/>
                <w:color w:val="000000"/>
              </w:rPr>
              <w:t>18 074 283,00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3F84">
              <w:rPr>
                <w:rFonts w:ascii="Times New Roman" w:hAnsi="Times New Roman" w:cs="Times New Roman"/>
                <w:color w:val="000000"/>
              </w:rPr>
              <w:t>18 074 283,00</w:t>
            </w:r>
          </w:p>
        </w:tc>
      </w:tr>
      <w:tr w:rsidR="00DF135B" w:rsidRPr="00003F84" w:rsidTr="00DF135B">
        <w:trPr>
          <w:trHeight w:val="824"/>
        </w:trPr>
        <w:tc>
          <w:tcPr>
            <w:tcW w:w="709" w:type="dxa"/>
            <w:shd w:val="clear" w:color="auto" w:fill="auto"/>
            <w:noWrap/>
            <w:vAlign w:val="center"/>
          </w:tcPr>
          <w:p w:rsidR="00DF135B" w:rsidRPr="00003F84" w:rsidRDefault="009D651A" w:rsidP="00DF1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F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rPr>
                <w:rFonts w:ascii="Times New Roman" w:hAnsi="Times New Roman" w:cs="Times New Roman"/>
                <w:color w:val="000000"/>
              </w:rPr>
            </w:pPr>
            <w:r w:rsidRPr="00003F84">
              <w:rPr>
                <w:rFonts w:ascii="Times New Roman" w:hAnsi="Times New Roman" w:cs="Times New Roman"/>
                <w:color w:val="000000"/>
              </w:rPr>
              <w:t>Консоль хирургическая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3F8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F8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3F84">
              <w:rPr>
                <w:rFonts w:ascii="Times New Roman" w:hAnsi="Times New Roman" w:cs="Times New Roman"/>
                <w:color w:val="000000"/>
              </w:rPr>
              <w:t>5 004 954,00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3F84">
              <w:rPr>
                <w:rFonts w:ascii="Times New Roman" w:hAnsi="Times New Roman" w:cs="Times New Roman"/>
                <w:color w:val="000000"/>
              </w:rPr>
              <w:t>5 004 954,00</w:t>
            </w:r>
          </w:p>
        </w:tc>
      </w:tr>
      <w:tr w:rsidR="00DF135B" w:rsidRPr="00003F84" w:rsidTr="00DF135B">
        <w:trPr>
          <w:trHeight w:val="824"/>
        </w:trPr>
        <w:tc>
          <w:tcPr>
            <w:tcW w:w="709" w:type="dxa"/>
            <w:shd w:val="clear" w:color="auto" w:fill="auto"/>
            <w:noWrap/>
            <w:vAlign w:val="center"/>
          </w:tcPr>
          <w:p w:rsidR="00DF135B" w:rsidRPr="00003F84" w:rsidRDefault="009D651A" w:rsidP="00DF1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F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F21AA4" w:rsidP="00DF135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F84">
              <w:rPr>
                <w:rFonts w:ascii="Times New Roman" w:hAnsi="Times New Roman" w:cs="Times New Roman"/>
                <w:color w:val="000000"/>
              </w:rPr>
              <w:t>Лапароскоп</w:t>
            </w:r>
            <w:r w:rsidR="00F038CC" w:rsidRPr="00003F84">
              <w:rPr>
                <w:rFonts w:ascii="Times New Roman" w:hAnsi="Times New Roman" w:cs="Times New Roman"/>
                <w:color w:val="000000"/>
              </w:rPr>
              <w:t>ы</w:t>
            </w:r>
            <w:proofErr w:type="spellEnd"/>
            <w:r w:rsidR="00F038CC" w:rsidRPr="00003F8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038CC" w:rsidRPr="00003F84">
              <w:rPr>
                <w:rFonts w:ascii="Times New Roman" w:hAnsi="Times New Roman" w:cs="Times New Roman"/>
                <w:color w:val="000000"/>
              </w:rPr>
              <w:t>автоклавируемые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3F8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F8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3F84">
              <w:rPr>
                <w:rFonts w:ascii="Times New Roman" w:hAnsi="Times New Roman" w:cs="Times New Roman"/>
                <w:color w:val="000000"/>
              </w:rPr>
              <w:t>4 564 802,00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3F84">
              <w:rPr>
                <w:rFonts w:ascii="Times New Roman" w:hAnsi="Times New Roman" w:cs="Times New Roman"/>
                <w:color w:val="000000"/>
              </w:rPr>
              <w:t>4 564 802,00</w:t>
            </w:r>
          </w:p>
        </w:tc>
      </w:tr>
      <w:tr w:rsidR="00DF135B" w:rsidRPr="00003F84" w:rsidTr="009B3888">
        <w:trPr>
          <w:trHeight w:val="408"/>
        </w:trPr>
        <w:tc>
          <w:tcPr>
            <w:tcW w:w="709" w:type="dxa"/>
            <w:shd w:val="clear" w:color="auto" w:fill="auto"/>
            <w:noWrap/>
            <w:vAlign w:val="center"/>
          </w:tcPr>
          <w:p w:rsidR="00DF135B" w:rsidRPr="00003F84" w:rsidRDefault="009D651A" w:rsidP="00DF1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F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9B3888" w:rsidP="00DF135B">
            <w:pPr>
              <w:rPr>
                <w:rFonts w:ascii="Times New Roman" w:hAnsi="Times New Roman" w:cs="Times New Roman"/>
                <w:color w:val="000000"/>
              </w:rPr>
            </w:pPr>
            <w:r w:rsidRPr="00003F84">
              <w:rPr>
                <w:rFonts w:ascii="Times New Roman" w:hAnsi="Times New Roman" w:cs="Times New Roman"/>
              </w:rPr>
              <w:t>Монитор прикроватный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3F8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F8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3F84">
              <w:rPr>
                <w:rFonts w:ascii="Times New Roman" w:hAnsi="Times New Roman" w:cs="Times New Roman"/>
                <w:color w:val="000000"/>
              </w:rPr>
              <w:t>5 510 130,00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3F84">
              <w:rPr>
                <w:rFonts w:ascii="Times New Roman" w:hAnsi="Times New Roman" w:cs="Times New Roman"/>
                <w:color w:val="000000"/>
              </w:rPr>
              <w:t>33 060 780,00</w:t>
            </w:r>
          </w:p>
        </w:tc>
      </w:tr>
      <w:tr w:rsidR="00DF135B" w:rsidRPr="00003F84" w:rsidTr="00DF135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DF135B" w:rsidRPr="00003F84" w:rsidRDefault="00DF135B" w:rsidP="00DF13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F84">
              <w:rPr>
                <w:rFonts w:ascii="Times New Roman" w:hAnsi="Times New Roman" w:cs="Times New Roman"/>
                <w:b/>
              </w:rPr>
              <w:t>Выделено на закуп: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35B" w:rsidRPr="00003F84" w:rsidRDefault="00DF135B" w:rsidP="00DF13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3F8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35B" w:rsidRPr="00003F84" w:rsidRDefault="00DF135B" w:rsidP="00DF135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03F8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35B" w:rsidRPr="00003F84" w:rsidRDefault="00DF135B" w:rsidP="00DF135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03F8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35B" w:rsidRPr="00003F84" w:rsidRDefault="00DF135B" w:rsidP="002A24D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03F84">
              <w:rPr>
                <w:rFonts w:ascii="Times New Roman" w:hAnsi="Times New Roman" w:cs="Times New Roman"/>
                <w:b/>
                <w:bCs/>
              </w:rPr>
              <w:t>6</w:t>
            </w:r>
            <w:r w:rsidR="00C31467" w:rsidRPr="00003F84">
              <w:rPr>
                <w:rFonts w:ascii="Times New Roman" w:hAnsi="Times New Roman" w:cs="Times New Roman"/>
                <w:b/>
                <w:bCs/>
              </w:rPr>
              <w:t>1</w:t>
            </w:r>
            <w:r w:rsidRPr="00003F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31467" w:rsidRPr="00003F84">
              <w:rPr>
                <w:rFonts w:ascii="Times New Roman" w:hAnsi="Times New Roman" w:cs="Times New Roman"/>
                <w:b/>
                <w:bCs/>
              </w:rPr>
              <w:t>393 653</w:t>
            </w:r>
            <w:r w:rsidRPr="00003F84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</w:tbl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226AD5" w:rsidRPr="00226AD5">
        <w:rPr>
          <w:rFonts w:ascii="Times New Roman" w:hAnsi="Times New Roman" w:cs="Times New Roman"/>
          <w:bCs/>
        </w:rPr>
        <w:t>61 393 653</w:t>
      </w:r>
      <w:r w:rsidR="00705780" w:rsidRPr="004D17EB">
        <w:rPr>
          <w:rFonts w:ascii="Times New Roman" w:hAnsi="Times New Roman" w:cs="Times New Roman"/>
          <w:bCs/>
        </w:rPr>
        <w:t>,00</w:t>
      </w:r>
      <w:r w:rsidR="0005701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r w:rsidR="00226AD5" w:rsidRPr="00226AD5">
        <w:rPr>
          <w:rFonts w:ascii="Times New Roman" w:hAnsi="Times New Roman" w:cs="Times New Roman"/>
        </w:rPr>
        <w:t xml:space="preserve">шестьдесят один миллион триста девяносто три тысячи шестьсот пятьдесят три тенге 00 </w:t>
      </w:r>
      <w:proofErr w:type="spellStart"/>
      <w:r w:rsidR="00226AD5" w:rsidRPr="00226AD5">
        <w:rPr>
          <w:rFonts w:ascii="Times New Roman" w:hAnsi="Times New Roman" w:cs="Times New Roman"/>
        </w:rPr>
        <w:t>тиын</w:t>
      </w:r>
      <w:proofErr w:type="spellEnd"/>
      <w:r w:rsidRPr="00A22725">
        <w:rPr>
          <w:rFonts w:ascii="Times New Roman" w:hAnsi="Times New Roman" w:cs="Times New Roman"/>
        </w:rPr>
        <w:t>) тенге.</w:t>
      </w:r>
    </w:p>
    <w:p w:rsidR="000D421D" w:rsidRDefault="000D421D" w:rsidP="000D4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>
        <w:rPr>
          <w:rFonts w:ascii="Times New Roman" w:hAnsi="Times New Roman" w:cs="Times New Roman"/>
        </w:rPr>
        <w:t xml:space="preserve"> </w:t>
      </w:r>
      <w:r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</w:t>
      </w:r>
      <w:r w:rsidR="00705780">
        <w:rPr>
          <w:rFonts w:ascii="Times New Roman" w:hAnsi="Times New Roman" w:cs="Times New Roman"/>
        </w:rPr>
        <w:t>60</w:t>
      </w:r>
      <w:r w:rsidRPr="00665673">
        <w:rPr>
          <w:rFonts w:ascii="Times New Roman" w:hAnsi="Times New Roman" w:cs="Times New Roman"/>
        </w:rPr>
        <w:t xml:space="preserve">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</w:t>
      </w:r>
      <w:proofErr w:type="spellStart"/>
      <w:r w:rsidRPr="00665673">
        <w:rPr>
          <w:rFonts w:ascii="Times New Roman" w:hAnsi="Times New Roman" w:cs="Times New Roman"/>
        </w:rPr>
        <w:t>Серикбаева</w:t>
      </w:r>
      <w:proofErr w:type="spellEnd"/>
      <w:r w:rsidRPr="00665673">
        <w:rPr>
          <w:rFonts w:ascii="Times New Roman" w:hAnsi="Times New Roman" w:cs="Times New Roman"/>
        </w:rPr>
        <w:t xml:space="preserve">, 1, </w:t>
      </w:r>
      <w:r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>
        <w:rPr>
          <w:rFonts w:ascii="Times New Roman" w:eastAsia="Times New Roman" w:hAnsi="Times New Roman" w:cs="Times New Roman"/>
          <w:lang w:eastAsia="ru-RU"/>
        </w:rPr>
        <w:t>аптека</w:t>
      </w:r>
      <w:r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</w:t>
      </w:r>
      <w:proofErr w:type="spellStart"/>
      <w:r w:rsidRPr="009B6237">
        <w:rPr>
          <w:rFonts w:ascii="Times New Roman" w:hAnsi="Times New Roman" w:cs="Times New Roman"/>
        </w:rPr>
        <w:t>пп</w:t>
      </w:r>
      <w:proofErr w:type="spellEnd"/>
      <w:r w:rsidRPr="009B623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49</w:t>
      </w:r>
      <w:r w:rsidRPr="00FB7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FB73AE">
        <w:t xml:space="preserve"> </w:t>
      </w:r>
      <w:r>
        <w:rPr>
          <w:rFonts w:ascii="Times New Roman" w:hAnsi="Times New Roman" w:cs="Times New Roman"/>
        </w:rPr>
        <w:t>52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</w:t>
      </w:r>
      <w:r w:rsidRPr="00433AAD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>ом</w:t>
      </w:r>
      <w:r w:rsidRPr="00433AAD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</w:t>
      </w:r>
      <w:r w:rsidRPr="009B6237">
        <w:rPr>
          <w:rFonts w:ascii="Times New Roman" w:hAnsi="Times New Roman" w:cs="Times New Roman"/>
        </w:rPr>
        <w:t>.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lastRenderedPageBreak/>
        <w:t xml:space="preserve">Пакет тендерной документации можно скачать с сайта </w:t>
      </w:r>
      <w:hyperlink r:id="rId4" w:history="1">
        <w:r w:rsidRPr="00A22725">
          <w:rPr>
            <w:rStyle w:val="a3"/>
          </w:rPr>
          <w:t>http://</w:t>
        </w:r>
        <w:proofErr w:type="spellStart"/>
        <w:r w:rsidRPr="00A22725">
          <w:rPr>
            <w:rStyle w:val="a3"/>
            <w:lang w:val="en-US"/>
          </w:rPr>
          <w:t>onko</w:t>
        </w:r>
        <w:proofErr w:type="spellEnd"/>
        <w:r w:rsidRPr="00A22725">
          <w:rPr>
            <w:rStyle w:val="a3"/>
          </w:rPr>
          <w:t>-</w:t>
        </w:r>
        <w:proofErr w:type="spellStart"/>
        <w:r w:rsidRPr="00A22725">
          <w:rPr>
            <w:rStyle w:val="a3"/>
            <w:lang w:val="en-US"/>
          </w:rPr>
          <w:t>vko</w:t>
        </w:r>
        <w:proofErr w:type="spellEnd"/>
        <w:r w:rsidRPr="00A22725">
          <w:rPr>
            <w:rStyle w:val="a3"/>
          </w:rPr>
          <w:t>.</w:t>
        </w:r>
        <w:proofErr w:type="spellStart"/>
        <w:r w:rsidRPr="00A22725">
          <w:rPr>
            <w:rStyle w:val="a3"/>
          </w:rPr>
          <w:t>kz</w:t>
        </w:r>
        <w:proofErr w:type="spellEnd"/>
        <w:r w:rsidRPr="00A22725">
          <w:rPr>
            <w:rStyle w:val="a3"/>
          </w:rPr>
          <w:t>/</w:t>
        </w:r>
      </w:hyperlink>
      <w:r w:rsidRPr="00A22725">
        <w:rPr>
          <w:rFonts w:ascii="Times New Roman" w:hAnsi="Times New Roman" w:cs="Times New Roman"/>
        </w:rPr>
        <w:t>.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2475C6">
        <w:rPr>
          <w:rFonts w:ascii="Times New Roman" w:hAnsi="Times New Roman" w:cs="Times New Roman"/>
        </w:rPr>
        <w:t>д</w:t>
      </w:r>
      <w:r w:rsidR="00D973B4">
        <w:rPr>
          <w:rFonts w:ascii="Times New Roman" w:hAnsi="Times New Roman" w:cs="Times New Roman"/>
        </w:rPr>
        <w:t>оставления тендерных заявок с 1</w:t>
      </w:r>
      <w:r w:rsidR="00275316">
        <w:rPr>
          <w:rFonts w:ascii="Times New Roman" w:hAnsi="Times New Roman" w:cs="Times New Roman"/>
        </w:rPr>
        <w:t>5</w:t>
      </w:r>
      <w:r w:rsidR="002475C6">
        <w:rPr>
          <w:rFonts w:ascii="Times New Roman" w:hAnsi="Times New Roman" w:cs="Times New Roman"/>
        </w:rPr>
        <w:t>.</w:t>
      </w:r>
      <w:r w:rsidR="00275316">
        <w:rPr>
          <w:rFonts w:ascii="Times New Roman" w:hAnsi="Times New Roman" w:cs="Times New Roman"/>
        </w:rPr>
        <w:t>0</w:t>
      </w:r>
      <w:r w:rsidR="00182E3F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C10D31">
        <w:rPr>
          <w:rFonts w:ascii="Times New Roman" w:hAnsi="Times New Roman" w:cs="Times New Roman"/>
        </w:rPr>
        <w:t>30</w:t>
      </w:r>
      <w:r w:rsidRPr="00A22725">
        <w:rPr>
          <w:rFonts w:ascii="Times New Roman" w:hAnsi="Times New Roman" w:cs="Times New Roman"/>
        </w:rPr>
        <w:t>» </w:t>
      </w:r>
      <w:r w:rsidR="002475C6">
        <w:rPr>
          <w:rFonts w:ascii="Times New Roman" w:hAnsi="Times New Roman" w:cs="Times New Roman"/>
        </w:rPr>
        <w:t>июля</w:t>
      </w:r>
      <w:r w:rsidRPr="00A22725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 xml:space="preserve">Окончательный срок представления тендерных заявок до </w:t>
      </w:r>
      <w:r>
        <w:rPr>
          <w:rFonts w:ascii="Times New Roman" w:hAnsi="Times New Roman" w:cs="Times New Roman"/>
          <w:u w:val="single"/>
        </w:rPr>
        <w:t>1</w:t>
      </w:r>
      <w:r w:rsidR="00CE3A54">
        <w:rPr>
          <w:rFonts w:ascii="Times New Roman" w:hAnsi="Times New Roman" w:cs="Times New Roman"/>
          <w:u w:val="single"/>
        </w:rPr>
        <w:t>5</w:t>
      </w:r>
      <w:r w:rsidRPr="00A22725">
        <w:rPr>
          <w:rFonts w:ascii="Times New Roman" w:hAnsi="Times New Roman" w:cs="Times New Roman"/>
          <w:u w:val="single"/>
        </w:rPr>
        <w:t>.</w:t>
      </w:r>
      <w:r w:rsidR="00CE3A54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FA65CC">
        <w:rPr>
          <w:rFonts w:ascii="Times New Roman" w:hAnsi="Times New Roman" w:cs="Times New Roman"/>
          <w:u w:val="single"/>
        </w:rPr>
        <w:t>26</w:t>
      </w:r>
      <w:r w:rsidR="002475C6">
        <w:rPr>
          <w:rFonts w:ascii="Times New Roman" w:hAnsi="Times New Roman" w:cs="Times New Roman"/>
          <w:u w:val="single"/>
        </w:rPr>
        <w:t>» августа</w:t>
      </w:r>
      <w:r w:rsidRPr="00A22725">
        <w:rPr>
          <w:rFonts w:ascii="Times New Roman" w:hAnsi="Times New Roman" w:cs="Times New Roman"/>
          <w:u w:val="single"/>
        </w:rPr>
        <w:t xml:space="preserve"> 202</w:t>
      </w:r>
      <w:r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</w:t>
      </w:r>
      <w:proofErr w:type="spellStart"/>
      <w:r w:rsidRPr="00A22725">
        <w:rPr>
          <w:rFonts w:ascii="Times New Roman" w:hAnsi="Times New Roman" w:cs="Times New Roman"/>
        </w:rPr>
        <w:t>Серикбаева</w:t>
      </w:r>
      <w:proofErr w:type="spellEnd"/>
      <w:r w:rsidRPr="00A22725">
        <w:rPr>
          <w:rFonts w:ascii="Times New Roman" w:hAnsi="Times New Roman" w:cs="Times New Roman"/>
        </w:rPr>
        <w:t xml:space="preserve">, 1, </w:t>
      </w:r>
      <w:r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Pr="00A22725">
        <w:rPr>
          <w:rFonts w:ascii="Times New Roman" w:hAnsi="Times New Roman" w:cs="Times New Roman"/>
        </w:rPr>
        <w:t xml:space="preserve"> (корпус </w:t>
      </w:r>
      <w:r>
        <w:rPr>
          <w:rFonts w:ascii="Times New Roman" w:hAnsi="Times New Roman" w:cs="Times New Roman"/>
        </w:rPr>
        <w:t>11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будут вскрываться в </w:t>
      </w:r>
      <w:r>
        <w:rPr>
          <w:rFonts w:ascii="Times New Roman" w:hAnsi="Times New Roman" w:cs="Times New Roman"/>
        </w:rPr>
        <w:t>1</w:t>
      </w:r>
      <w:r w:rsidR="00D973B4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.</w:t>
      </w:r>
      <w:r w:rsidR="00CE3A54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>0 часов «</w:t>
      </w:r>
      <w:r w:rsidR="00FA65CC">
        <w:rPr>
          <w:rFonts w:ascii="Times New Roman" w:hAnsi="Times New Roman" w:cs="Times New Roman"/>
        </w:rPr>
        <w:t>26</w:t>
      </w:r>
      <w:r w:rsidRPr="00A22725">
        <w:rPr>
          <w:rFonts w:ascii="Times New Roman" w:hAnsi="Times New Roman" w:cs="Times New Roman"/>
        </w:rPr>
        <w:t xml:space="preserve">» </w:t>
      </w:r>
      <w:r w:rsidR="002475C6">
        <w:rPr>
          <w:rFonts w:ascii="Times New Roman" w:hAnsi="Times New Roman" w:cs="Times New Roman"/>
        </w:rPr>
        <w:t>августа</w:t>
      </w:r>
      <w:r w:rsidRPr="00A22725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</w:t>
      </w:r>
      <w:proofErr w:type="spellStart"/>
      <w:r w:rsidRPr="00A22725">
        <w:rPr>
          <w:rFonts w:ascii="Times New Roman" w:hAnsi="Times New Roman" w:cs="Times New Roman"/>
        </w:rPr>
        <w:t>Серикбаева</w:t>
      </w:r>
      <w:proofErr w:type="spellEnd"/>
      <w:r w:rsidRPr="00A22725">
        <w:rPr>
          <w:rFonts w:ascii="Times New Roman" w:hAnsi="Times New Roman" w:cs="Times New Roman"/>
        </w:rPr>
        <w:t xml:space="preserve">, 1, </w:t>
      </w:r>
      <w:r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>
        <w:rPr>
          <w:rFonts w:ascii="Times New Roman" w:hAnsi="Times New Roman" w:cs="Times New Roman"/>
        </w:rPr>
        <w:t xml:space="preserve"> (корпус 11</w:t>
      </w:r>
      <w:r w:rsidRPr="00A22725">
        <w:rPr>
          <w:rFonts w:ascii="Times New Roman" w:hAnsi="Times New Roman" w:cs="Times New Roman"/>
        </w:rPr>
        <w:t>) 2 этаж, конференц-зал.</w:t>
      </w:r>
    </w:p>
    <w:p w:rsidR="000D421D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0D421D" w:rsidRPr="00241261" w:rsidRDefault="000D421D" w:rsidP="000D42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Возможность и порядок отзыва тендер</w:t>
      </w:r>
      <w:r>
        <w:rPr>
          <w:rFonts w:ascii="Times New Roman" w:eastAsia="Calibri" w:hAnsi="Times New Roman" w:cs="Times New Roman"/>
        </w:rPr>
        <w:t>ной заявки определяется п.56 Правил №110</w:t>
      </w:r>
      <w:r w:rsidRPr="00241261">
        <w:rPr>
          <w:rFonts w:ascii="Times New Roman" w:eastAsia="Calibri" w:hAnsi="Times New Roman" w:cs="Times New Roman"/>
        </w:rPr>
        <w:t>. Срок</w:t>
      </w:r>
    </w:p>
    <w:p w:rsidR="000D421D" w:rsidRPr="00241261" w:rsidRDefault="000D421D" w:rsidP="000D42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0D421D" w:rsidRPr="00A22725" w:rsidRDefault="000D421D" w:rsidP="000D421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</w:t>
      </w:r>
      <w:r>
        <w:rPr>
          <w:rFonts w:ascii="Times New Roman" w:eastAsia="Calibri" w:hAnsi="Times New Roman" w:cs="Times New Roman"/>
        </w:rPr>
        <w:t>овора, определяются Правилами №110</w:t>
      </w:r>
      <w:r w:rsidRPr="00241261">
        <w:rPr>
          <w:rFonts w:ascii="Times New Roman" w:eastAsia="Calibri" w:hAnsi="Times New Roman" w:cs="Times New Roman"/>
        </w:rPr>
        <w:t xml:space="preserve"> и положениями тендерной документации.</w:t>
      </w:r>
    </w:p>
    <w:p w:rsidR="00F67196" w:rsidRDefault="00F67196"/>
    <w:sectPr w:rsidR="00F6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F9"/>
    <w:rsid w:val="00003F84"/>
    <w:rsid w:val="00057014"/>
    <w:rsid w:val="000D421D"/>
    <w:rsid w:val="001201F3"/>
    <w:rsid w:val="00181FCB"/>
    <w:rsid w:val="00182E3F"/>
    <w:rsid w:val="001959F1"/>
    <w:rsid w:val="0019682F"/>
    <w:rsid w:val="001E44C3"/>
    <w:rsid w:val="00223E4C"/>
    <w:rsid w:val="00226AD5"/>
    <w:rsid w:val="002475C6"/>
    <w:rsid w:val="00275316"/>
    <w:rsid w:val="002A24D9"/>
    <w:rsid w:val="00581CD4"/>
    <w:rsid w:val="006464F9"/>
    <w:rsid w:val="00705780"/>
    <w:rsid w:val="0093677C"/>
    <w:rsid w:val="00980DE6"/>
    <w:rsid w:val="009B3888"/>
    <w:rsid w:val="009D651A"/>
    <w:rsid w:val="009F6B07"/>
    <w:rsid w:val="00AF53DA"/>
    <w:rsid w:val="00B03781"/>
    <w:rsid w:val="00B93771"/>
    <w:rsid w:val="00C10D31"/>
    <w:rsid w:val="00C31467"/>
    <w:rsid w:val="00CE3A54"/>
    <w:rsid w:val="00D973B4"/>
    <w:rsid w:val="00DA474D"/>
    <w:rsid w:val="00DF135B"/>
    <w:rsid w:val="00E14E31"/>
    <w:rsid w:val="00EA5C58"/>
    <w:rsid w:val="00F038CC"/>
    <w:rsid w:val="00F21AA4"/>
    <w:rsid w:val="00F67196"/>
    <w:rsid w:val="00FA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8DE3"/>
  <w15:chartTrackingRefBased/>
  <w15:docId w15:val="{E138C878-EE0D-4819-82DD-E04C4BC8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2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421D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ko-vko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Кушкумбаева Разия</dc:creator>
  <cp:keywords/>
  <dc:description/>
  <cp:lastModifiedBy>Пользователь Windows</cp:lastModifiedBy>
  <cp:revision>4</cp:revision>
  <dcterms:created xsi:type="dcterms:W3CDTF">2024-08-09T12:36:00Z</dcterms:created>
  <dcterms:modified xsi:type="dcterms:W3CDTF">2024-08-09T12:37:00Z</dcterms:modified>
</cp:coreProperties>
</file>