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FED8A" w14:textId="77092746" w:rsidR="00CD0C2D" w:rsidRPr="00CD0C2D" w:rsidRDefault="007D2487"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CD0C2D">
        <w:rPr>
          <w:rFonts w:ascii="Times New Roman" w:eastAsia="Consolas" w:hAnsi="Times New Roman" w:cs="Times New Roman"/>
          <w:color w:val="000000"/>
        </w:rPr>
        <w:t xml:space="preserve">                             </w:t>
      </w:r>
      <w:r w:rsidR="00CD0C2D" w:rsidRPr="00CD0C2D">
        <w:rPr>
          <w:rFonts w:ascii="Times New Roman" w:eastAsia="Consolas" w:hAnsi="Times New Roman" w:cs="Times New Roman"/>
          <w:color w:val="000000"/>
        </w:rPr>
        <w:t>Приложение 5</w:t>
      </w:r>
    </w:p>
    <w:p w14:paraId="22A897FC" w14:textId="6254F93F"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к Правилам организации</w:t>
      </w:r>
    </w:p>
    <w:p w14:paraId="38DB51A6" w14:textId="6EB90D50"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 проведения закупа</w:t>
      </w:r>
    </w:p>
    <w:p w14:paraId="50D8227F" w14:textId="38C44E46"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лекарственных средств,</w:t>
      </w:r>
    </w:p>
    <w:p w14:paraId="0EB05023" w14:textId="70BE2753"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медицинских изделий</w:t>
      </w:r>
    </w:p>
    <w:p w14:paraId="1CFEF4B5" w14:textId="163CC53B"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 специализированных</w:t>
      </w:r>
    </w:p>
    <w:p w14:paraId="7BFE7ABF" w14:textId="0D1974DF"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лечебных продуктов в рамках</w:t>
      </w:r>
    </w:p>
    <w:p w14:paraId="6CB7FE06" w14:textId="4818748D"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гарантированного объема</w:t>
      </w:r>
    </w:p>
    <w:p w14:paraId="69992A22" w14:textId="4C8ED6D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бесплатной медицинской помощи,</w:t>
      </w:r>
    </w:p>
    <w:p w14:paraId="33F2413B" w14:textId="1ED51CF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дополнительного объема</w:t>
      </w:r>
    </w:p>
    <w:p w14:paraId="6FBD36F8" w14:textId="70C543A3"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медицинской помощи для лиц,</w:t>
      </w:r>
    </w:p>
    <w:p w14:paraId="48F2AD52" w14:textId="5AC0B37B"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содержащихся в следственных</w:t>
      </w:r>
    </w:p>
    <w:p w14:paraId="20F00BEA" w14:textId="2DB26BD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изоляторах и учреждениях</w:t>
      </w:r>
    </w:p>
    <w:p w14:paraId="3405E3C7" w14:textId="30E02878"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уголовно-исполнительной</w:t>
      </w:r>
    </w:p>
    <w:p w14:paraId="610025FA" w14:textId="227D45C2"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(пенитенциарной)</w:t>
      </w:r>
    </w:p>
    <w:p w14:paraId="5DBDDC1C" w14:textId="3AE9E5DD"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системы, за счет бюджетных</w:t>
      </w:r>
    </w:p>
    <w:p w14:paraId="57B1F46A" w14:textId="3A242694"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средств и (или) в системе</w:t>
      </w:r>
    </w:p>
    <w:p w14:paraId="60FA62F8" w14:textId="17E8C6B2"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обязательного социального</w:t>
      </w:r>
    </w:p>
    <w:p w14:paraId="00B3A37B" w14:textId="581B66B7"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медицинского страхования,</w:t>
      </w:r>
    </w:p>
    <w:p w14:paraId="069361EE" w14:textId="2E406255"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фармацевтических услуг</w:t>
      </w:r>
    </w:p>
    <w:p w14:paraId="3130C6FD" w14:textId="12F4469A" w:rsidR="007D2487" w:rsidRDefault="00CD0C2D" w:rsidP="00CD0C2D">
      <w:pPr>
        <w:spacing w:after="0" w:line="276" w:lineRule="auto"/>
        <w:jc w:val="center"/>
        <w:rPr>
          <w:rFonts w:ascii="Times New Roman" w:eastAsia="Consolas" w:hAnsi="Times New Roman" w:cs="Times New Roman"/>
          <w:b/>
          <w:sz w:val="24"/>
          <w:szCs w:val="24"/>
        </w:rPr>
      </w:pPr>
      <w:r w:rsidRPr="00CD0C2D">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ab/>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Форма</w:t>
      </w:r>
    </w:p>
    <w:p w14:paraId="374EA311" w14:textId="77777777" w:rsidR="007D2487" w:rsidRDefault="007D2487" w:rsidP="007D2487">
      <w:pPr>
        <w:spacing w:after="0" w:line="276" w:lineRule="auto"/>
        <w:ind w:firstLine="567"/>
        <w:jc w:val="center"/>
        <w:rPr>
          <w:rFonts w:ascii="Times New Roman" w:eastAsia="Consolas" w:hAnsi="Times New Roman" w:cs="Times New Roman"/>
          <w:b/>
          <w:sz w:val="24"/>
          <w:szCs w:val="24"/>
        </w:rPr>
      </w:pPr>
    </w:p>
    <w:p w14:paraId="5ED28945" w14:textId="77777777" w:rsidR="007D2487" w:rsidRPr="007D2487" w:rsidRDefault="007D2487" w:rsidP="007D2487">
      <w:pPr>
        <w:spacing w:after="0" w:line="276" w:lineRule="auto"/>
        <w:ind w:firstLine="567"/>
        <w:jc w:val="center"/>
        <w:rPr>
          <w:rFonts w:ascii="Times New Roman" w:eastAsia="Consolas" w:hAnsi="Times New Roman" w:cs="Times New Roman"/>
          <w:sz w:val="24"/>
          <w:szCs w:val="24"/>
        </w:rPr>
      </w:pPr>
      <w:r w:rsidRPr="007D2487">
        <w:rPr>
          <w:rFonts w:ascii="Times New Roman" w:eastAsia="Consolas" w:hAnsi="Times New Roman" w:cs="Times New Roman"/>
          <w:b/>
          <w:sz w:val="24"/>
          <w:szCs w:val="24"/>
        </w:rPr>
        <w:t>Договор закупа № ____ (проект)</w:t>
      </w:r>
    </w:p>
    <w:p w14:paraId="4DE9062A" w14:textId="0EA111CE" w:rsidR="007D2487" w:rsidRPr="007D2487" w:rsidRDefault="007D2487" w:rsidP="007D2487">
      <w:pPr>
        <w:spacing w:after="0" w:line="240" w:lineRule="auto"/>
        <w:ind w:firstLine="567"/>
        <w:jc w:val="both"/>
        <w:rPr>
          <w:rFonts w:ascii="Times New Roman" w:eastAsia="Consolas" w:hAnsi="Times New Roman" w:cs="Times New Roman"/>
          <w:sz w:val="24"/>
          <w:szCs w:val="24"/>
        </w:rPr>
      </w:pPr>
      <w:bookmarkStart w:id="0" w:name="z116"/>
      <w:r w:rsidRPr="007D2487">
        <w:rPr>
          <w:rFonts w:ascii="Times New Roman" w:eastAsia="Consolas" w:hAnsi="Times New Roman" w:cs="Times New Roman"/>
          <w:sz w:val="24"/>
          <w:szCs w:val="24"/>
        </w:rPr>
        <w:t xml:space="preserve">г. Усть-Каменогорск </w:t>
      </w:r>
      <w:r w:rsidRPr="007D2487">
        <w:rPr>
          <w:rFonts w:ascii="Times New Roman" w:eastAsia="Consolas" w:hAnsi="Times New Roman" w:cs="Times New Roman"/>
          <w:sz w:val="24"/>
          <w:szCs w:val="24"/>
          <w:lang w:val="en-US"/>
        </w:rPr>
        <w:t>                                    </w:t>
      </w:r>
      <w:r w:rsidRPr="007D2487">
        <w:rPr>
          <w:rFonts w:ascii="Times New Roman" w:eastAsia="Consolas" w:hAnsi="Times New Roman" w:cs="Times New Roman"/>
          <w:sz w:val="24"/>
          <w:szCs w:val="24"/>
        </w:rPr>
        <w:t xml:space="preserve">           "____" ________ 202</w:t>
      </w:r>
      <w:r w:rsidR="00455E70">
        <w:rPr>
          <w:rFonts w:ascii="Times New Roman" w:eastAsia="Consolas" w:hAnsi="Times New Roman" w:cs="Times New Roman"/>
          <w:sz w:val="24"/>
          <w:szCs w:val="24"/>
        </w:rPr>
        <w:t>4</w:t>
      </w:r>
      <w:r w:rsidRPr="007D2487">
        <w:rPr>
          <w:rFonts w:ascii="Times New Roman" w:eastAsia="Consolas" w:hAnsi="Times New Roman" w:cs="Times New Roman"/>
          <w:sz w:val="24"/>
          <w:szCs w:val="24"/>
        </w:rPr>
        <w:t xml:space="preserve"> года</w:t>
      </w:r>
      <w:r w:rsidRPr="007D2487">
        <w:rPr>
          <w:rFonts w:ascii="Times New Roman" w:eastAsia="Consolas" w:hAnsi="Times New Roman" w:cs="Times New Roman"/>
          <w:sz w:val="24"/>
          <w:szCs w:val="24"/>
        </w:rPr>
        <w:br/>
      </w:r>
    </w:p>
    <w:bookmarkEnd w:id="0"/>
    <w:p w14:paraId="7F9E5AE3" w14:textId="5A759429" w:rsidR="007D2487" w:rsidRPr="007D2487" w:rsidRDefault="007D2487" w:rsidP="006875AF">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b/>
          <w:sz w:val="24"/>
          <w:szCs w:val="24"/>
        </w:rPr>
        <w:t>КГП на ПХВ ВКО Многопрофильный «Центр Онкологии и Хирургии» УЗ ВКО</w:t>
      </w:r>
      <w:r w:rsidRPr="007D2487">
        <w:rPr>
          <w:rFonts w:ascii="Times New Roman" w:eastAsia="Consolas" w:hAnsi="Times New Roman" w:cs="Times New Roman"/>
          <w:sz w:val="24"/>
          <w:szCs w:val="24"/>
        </w:rPr>
        <w:t xml:space="preserve">, именуемый в дальнейшем – «Заказчик», </w:t>
      </w:r>
      <w:r w:rsidR="00594CE1" w:rsidRPr="00594CE1">
        <w:rPr>
          <w:rFonts w:ascii="Times New Roman" w:eastAsia="Consolas" w:hAnsi="Times New Roman" w:cs="Times New Roman"/>
          <w:sz w:val="24"/>
          <w:szCs w:val="24"/>
        </w:rPr>
        <w:t xml:space="preserve">в лице </w:t>
      </w:r>
      <w:r w:rsidR="00594CE1">
        <w:rPr>
          <w:rFonts w:ascii="Times New Roman" w:eastAsia="Consolas" w:hAnsi="Times New Roman" w:cs="Times New Roman"/>
          <w:sz w:val="24"/>
          <w:szCs w:val="24"/>
        </w:rPr>
        <w:t xml:space="preserve">_________________________ </w:t>
      </w:r>
      <w:r w:rsidR="00594CE1" w:rsidRPr="00594CE1">
        <w:rPr>
          <w:rFonts w:ascii="Times New Roman" w:eastAsia="Consolas" w:hAnsi="Times New Roman" w:cs="Times New Roman"/>
          <w:sz w:val="24"/>
          <w:szCs w:val="24"/>
        </w:rPr>
        <w:t>должность, фамилия, имя, отчество (при его наличии)</w:t>
      </w:r>
      <w:r w:rsidR="00594CE1">
        <w:rPr>
          <w:rFonts w:ascii="Times New Roman" w:eastAsia="Consolas" w:hAnsi="Times New Roman" w:cs="Times New Roman"/>
          <w:sz w:val="24"/>
          <w:szCs w:val="24"/>
        </w:rPr>
        <w:t xml:space="preserve"> </w:t>
      </w:r>
      <w:r w:rsidR="00594CE1" w:rsidRPr="00594CE1">
        <w:rPr>
          <w:rFonts w:ascii="Times New Roman" w:eastAsia="Consolas" w:hAnsi="Times New Roman" w:cs="Times New Roman"/>
          <w:sz w:val="24"/>
          <w:szCs w:val="24"/>
        </w:rPr>
        <w:t>уполномоченного лица с одной стороны</w:t>
      </w:r>
      <w:r w:rsidR="00594CE1">
        <w:rPr>
          <w:rFonts w:ascii="Times New Roman" w:eastAsia="Consolas" w:hAnsi="Times New Roman" w:cs="Times New Roman"/>
          <w:sz w:val="24"/>
          <w:szCs w:val="24"/>
        </w:rPr>
        <w:t>,</w:t>
      </w:r>
      <w:r w:rsidRPr="007D2487">
        <w:rPr>
          <w:rFonts w:ascii="Times New Roman" w:eastAsia="Consolas" w:hAnsi="Times New Roman" w:cs="Times New Roman"/>
          <w:sz w:val="24"/>
          <w:szCs w:val="24"/>
        </w:rPr>
        <w:t xml:space="preserve"> и </w:t>
      </w:r>
      <w:r w:rsidRPr="007D2487">
        <w:rPr>
          <w:rFonts w:ascii="Times New Roman" w:eastAsia="Consolas" w:hAnsi="Times New Roman" w:cs="Times New Roman"/>
          <w:b/>
          <w:sz w:val="24"/>
          <w:szCs w:val="24"/>
        </w:rPr>
        <w:t>_________________________</w:t>
      </w:r>
      <w:r w:rsidR="00654C55" w:rsidRPr="00654C55">
        <w:rPr>
          <w:rFonts w:ascii="Courier New" w:hAnsi="Courier New" w:cs="Courier New"/>
          <w:color w:val="000000"/>
          <w:spacing w:val="2"/>
          <w:sz w:val="20"/>
          <w:szCs w:val="20"/>
          <w:shd w:val="clear" w:color="auto" w:fill="FFFFFF"/>
        </w:rPr>
        <w:t xml:space="preserve"> </w:t>
      </w:r>
      <w:r w:rsidR="00654C55" w:rsidRPr="00654C55">
        <w:rPr>
          <w:rFonts w:ascii="Times New Roman" w:eastAsia="Consolas" w:hAnsi="Times New Roman" w:cs="Times New Roman"/>
          <w:sz w:val="24"/>
          <w:szCs w:val="24"/>
        </w:rPr>
        <w:t>(полное наименование поставщика – победителя тендера)</w:t>
      </w:r>
      <w:r w:rsidRPr="00654C55">
        <w:rPr>
          <w:rFonts w:ascii="Times New Roman" w:eastAsia="Consolas" w:hAnsi="Times New Roman" w:cs="Times New Roman"/>
          <w:sz w:val="24"/>
          <w:szCs w:val="24"/>
        </w:rPr>
        <w:t>,</w:t>
      </w:r>
      <w:r w:rsidRPr="007D2487">
        <w:rPr>
          <w:rFonts w:ascii="Times New Roman" w:eastAsia="Consolas" w:hAnsi="Times New Roman" w:cs="Times New Roman"/>
          <w:sz w:val="24"/>
          <w:szCs w:val="24"/>
        </w:rPr>
        <w:t xml:space="preserve"> </w:t>
      </w:r>
      <w:r w:rsidR="00112C97" w:rsidRPr="00112C97">
        <w:rPr>
          <w:rFonts w:ascii="Times New Roman" w:eastAsia="Consolas" w:hAnsi="Times New Roman" w:cs="Times New Roman"/>
          <w:sz w:val="24"/>
          <w:szCs w:val="24"/>
        </w:rPr>
        <w:t>им</w:t>
      </w:r>
      <w:r w:rsidR="002D2E3D">
        <w:rPr>
          <w:rFonts w:ascii="Times New Roman" w:eastAsia="Consolas" w:hAnsi="Times New Roman" w:cs="Times New Roman"/>
          <w:sz w:val="24"/>
          <w:szCs w:val="24"/>
        </w:rPr>
        <w:t>енуемый в дальнейшем «Поставщик»</w:t>
      </w:r>
      <w:r w:rsidR="00112C97" w:rsidRPr="00112C97">
        <w:rPr>
          <w:rFonts w:ascii="Times New Roman" w:eastAsia="Consolas" w:hAnsi="Times New Roman" w:cs="Times New Roman"/>
          <w:sz w:val="24"/>
          <w:szCs w:val="24"/>
        </w:rPr>
        <w:t>, в лице</w:t>
      </w:r>
      <w:r w:rsidRPr="007D2487">
        <w:rPr>
          <w:rFonts w:ascii="Times New Roman" w:eastAsia="Consolas" w:hAnsi="Times New Roman" w:cs="Times New Roman"/>
          <w:sz w:val="24"/>
          <w:szCs w:val="24"/>
        </w:rPr>
        <w:t xml:space="preserve"> __________________________________ </w:t>
      </w:r>
      <w:bookmarkStart w:id="1" w:name="z118"/>
      <w:r w:rsidR="00594CE1" w:rsidRPr="00594CE1">
        <w:rPr>
          <w:rFonts w:ascii="Times New Roman" w:eastAsia="Consolas" w:hAnsi="Times New Roman" w:cs="Times New Roman"/>
          <w:sz w:val="24"/>
          <w:szCs w:val="24"/>
        </w:rPr>
        <w:t>должность, фамилия, имя, отчество (при его наличии) уполномоченного лица</w:t>
      </w:r>
      <w:r w:rsidR="00594CE1">
        <w:rPr>
          <w:rFonts w:ascii="Times New Roman" w:eastAsia="Consolas" w:hAnsi="Times New Roman" w:cs="Times New Roman"/>
          <w:sz w:val="24"/>
          <w:szCs w:val="24"/>
        </w:rPr>
        <w:t xml:space="preserve">, </w:t>
      </w:r>
      <w:r w:rsidR="00594CE1" w:rsidRPr="00594CE1">
        <w:rPr>
          <w:rFonts w:ascii="Times New Roman" w:eastAsia="Consolas" w:hAnsi="Times New Roman" w:cs="Times New Roman"/>
          <w:sz w:val="24"/>
          <w:szCs w:val="24"/>
        </w:rPr>
        <w:t xml:space="preserve">действующего на основании __________, </w:t>
      </w:r>
      <w:r w:rsidR="006875AF" w:rsidRPr="006875AF">
        <w:rPr>
          <w:rFonts w:ascii="Times New Roman" w:eastAsia="Consolas" w:hAnsi="Times New Roman" w:cs="Times New Roman"/>
          <w:sz w:val="24"/>
          <w:szCs w:val="24"/>
        </w:rPr>
        <w:t>(устава, положения) с друго</w:t>
      </w:r>
      <w:r w:rsidR="006875AF">
        <w:rPr>
          <w:rFonts w:ascii="Times New Roman" w:eastAsia="Consolas" w:hAnsi="Times New Roman" w:cs="Times New Roman"/>
          <w:sz w:val="24"/>
          <w:szCs w:val="24"/>
        </w:rPr>
        <w:t xml:space="preserve">й стороны, </w:t>
      </w:r>
      <w:r w:rsidR="006875AF" w:rsidRPr="000B42B9">
        <w:rPr>
          <w:rFonts w:ascii="Times New Roman" w:eastAsia="Consolas" w:hAnsi="Times New Roman" w:cs="Times New Roman"/>
          <w:sz w:val="24"/>
          <w:szCs w:val="24"/>
        </w:rPr>
        <w:t>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протокола об итогах закупа способом</w:t>
      </w:r>
      <w:r w:rsidR="00594CE1" w:rsidRPr="00594CE1">
        <w:rPr>
          <w:rFonts w:ascii="Times New Roman" w:eastAsia="Consolas" w:hAnsi="Times New Roman" w:cs="Times New Roman"/>
          <w:sz w:val="24"/>
          <w:szCs w:val="24"/>
        </w:rPr>
        <w:t xml:space="preserve"> ______________________ (ука</w:t>
      </w:r>
      <w:r w:rsidR="006875AF">
        <w:rPr>
          <w:rFonts w:ascii="Times New Roman" w:eastAsia="Consolas" w:hAnsi="Times New Roman" w:cs="Times New Roman"/>
          <w:sz w:val="24"/>
          <w:szCs w:val="24"/>
        </w:rPr>
        <w:t xml:space="preserve">зать способ) по закупу (указать </w:t>
      </w:r>
      <w:r w:rsidR="00594CE1" w:rsidRPr="00594CE1">
        <w:rPr>
          <w:rFonts w:ascii="Times New Roman" w:eastAsia="Consolas" w:hAnsi="Times New Roman" w:cs="Times New Roman"/>
          <w:sz w:val="24"/>
          <w:szCs w:val="24"/>
        </w:rPr>
        <w:t>предмет закупа) № _______ от "___" __________ _____ года, заключили настоящий</w:t>
      </w:r>
      <w:r w:rsidR="00594CE1" w:rsidRPr="00594CE1">
        <w:rPr>
          <w:rFonts w:ascii="Times New Roman" w:eastAsia="Consolas" w:hAnsi="Times New Roman" w:cs="Times New Roman"/>
          <w:sz w:val="24"/>
          <w:szCs w:val="24"/>
        </w:rPr>
        <w:br/>
        <w:t>Договор закупа лекарственных средств и (или) медицинских изделий</w:t>
      </w:r>
      <w:r w:rsidR="00594CE1" w:rsidRPr="00594CE1">
        <w:rPr>
          <w:rFonts w:ascii="Times New Roman" w:eastAsia="Consolas" w:hAnsi="Times New Roman" w:cs="Times New Roman"/>
          <w:sz w:val="24"/>
          <w:szCs w:val="24"/>
        </w:rPr>
        <w:br/>
        <w:t>(далее – Договор) и пришли к соглашению о нижеследующем</w:t>
      </w:r>
      <w:r w:rsidRPr="007D2487">
        <w:rPr>
          <w:rFonts w:ascii="Times New Roman" w:eastAsia="Consolas" w:hAnsi="Times New Roman" w:cs="Times New Roman"/>
          <w:sz w:val="24"/>
          <w:szCs w:val="24"/>
        </w:rPr>
        <w:t>:</w:t>
      </w:r>
    </w:p>
    <w:p w14:paraId="7911AA4D"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35BF4548"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1. Термины, применяемые в Договоре</w:t>
      </w:r>
    </w:p>
    <w:p w14:paraId="05D1B7FF"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bookmarkEnd w:id="1"/>
    <w:p w14:paraId="71CE526A" w14:textId="77777777" w:rsidR="006875AF" w:rsidRPr="006875AF" w:rsidRDefault="00007B62" w:rsidP="006875AF">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xml:space="preserve">1. </w:t>
      </w:r>
      <w:r w:rsidR="006875AF" w:rsidRPr="006875AF">
        <w:rPr>
          <w:rFonts w:ascii="Times New Roman" w:eastAsia="Consolas" w:hAnsi="Times New Roman" w:cs="Times New Roman"/>
          <w:sz w:val="24"/>
          <w:szCs w:val="24"/>
        </w:rPr>
        <w:t>В данном Договоре нижеперечисленные понятия будут иметь следующее толкование:</w:t>
      </w:r>
    </w:p>
    <w:p w14:paraId="19FCB0F8"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7B4D39A"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lastRenderedPageBreak/>
        <w:t xml:space="preserve">      2) цена Договора – сумма, которая должна быть выплачена Заказчиком Поставщику в соответствии с условиями Договора;</w:t>
      </w:r>
    </w:p>
    <w:p w14:paraId="63833315"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5CC88BE0"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7D15E412"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0A382624" w14:textId="3E20AC1D" w:rsidR="00007B62" w:rsidRPr="00101770"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r w:rsidR="00007B62" w:rsidRPr="00101770">
        <w:rPr>
          <w:rFonts w:ascii="Times New Roman" w:eastAsia="Consolas" w:hAnsi="Times New Roman" w:cs="Times New Roman"/>
          <w:sz w:val="24"/>
          <w:szCs w:val="24"/>
        </w:rPr>
        <w:t>.</w:t>
      </w:r>
    </w:p>
    <w:p w14:paraId="271BF8EA" w14:textId="77777777" w:rsidR="000E0863" w:rsidRDefault="000E0863" w:rsidP="007D2487">
      <w:pPr>
        <w:spacing w:after="0" w:line="240" w:lineRule="auto"/>
        <w:jc w:val="both"/>
        <w:rPr>
          <w:rFonts w:ascii="Times New Roman" w:eastAsia="Consolas" w:hAnsi="Times New Roman" w:cs="Times New Roman"/>
          <w:b/>
          <w:sz w:val="24"/>
          <w:szCs w:val="24"/>
        </w:rPr>
      </w:pPr>
    </w:p>
    <w:p w14:paraId="089287DA"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2. Предмет Договора</w:t>
      </w:r>
    </w:p>
    <w:p w14:paraId="78726A31"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3CF832A7" w14:textId="77777777" w:rsidR="00E608C5" w:rsidRPr="00E608C5" w:rsidRDefault="00007B62" w:rsidP="00E608C5">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xml:space="preserve">2. </w:t>
      </w:r>
      <w:r w:rsidR="00E608C5" w:rsidRPr="00E608C5">
        <w:rPr>
          <w:rFonts w:ascii="Times New Roman" w:eastAsia="Consolas" w:hAnsi="Times New Roman" w:cs="Times New Roman"/>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7D7C5678" w14:textId="2362C05E"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3. Перечисленные ниже документы и условия, оговоренные в них, образуют данный Договор и считаются его неотъемлемой частью, а именно:</w:t>
      </w:r>
    </w:p>
    <w:p w14:paraId="09FD222C"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1) настоящий Договор;</w:t>
      </w:r>
    </w:p>
    <w:p w14:paraId="658F97E0"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2) перечень закупаемых товаров;</w:t>
      </w:r>
    </w:p>
    <w:p w14:paraId="497F4CF8"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3) техническая спецификация;</w:t>
      </w:r>
    </w:p>
    <w:p w14:paraId="3F69327E" w14:textId="4D9CFCD5" w:rsidR="007D2487"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006251B1">
        <w:rPr>
          <w:rFonts w:ascii="Times New Roman" w:eastAsia="Consolas" w:hAnsi="Times New Roman" w:cs="Times New Roman"/>
          <w:sz w:val="24"/>
          <w:szCs w:val="24"/>
        </w:rPr>
        <w:t>.</w:t>
      </w:r>
    </w:p>
    <w:p w14:paraId="41C2E9E2"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Гарантийное обеспечение составляет три процента от цены договора</w:t>
      </w:r>
      <w:r w:rsidR="005D03FD">
        <w:rPr>
          <w:rFonts w:ascii="Times New Roman" w:eastAsia="Consolas" w:hAnsi="Times New Roman" w:cs="Times New Roman"/>
          <w:sz w:val="24"/>
          <w:szCs w:val="24"/>
        </w:rPr>
        <w:t xml:space="preserve"> закупа</w:t>
      </w:r>
      <w:r w:rsidRPr="006251B1">
        <w:rPr>
          <w:rFonts w:ascii="Times New Roman" w:eastAsia="Consolas" w:hAnsi="Times New Roman" w:cs="Times New Roman"/>
          <w:sz w:val="24"/>
          <w:szCs w:val="24"/>
        </w:rPr>
        <w:t xml:space="preserve"> и представляется в виде:</w:t>
      </w:r>
    </w:p>
    <w:p w14:paraId="6D936255"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 </w:t>
      </w:r>
      <w:r w:rsidR="005D03FD" w:rsidRPr="005D03FD">
        <w:rPr>
          <w:rFonts w:ascii="Times New Roman" w:eastAsia="Consolas" w:hAnsi="Times New Roman" w:cs="Times New Roman"/>
          <w:sz w:val="24"/>
          <w:szCs w:val="24"/>
        </w:rPr>
        <w:t>гарантийного взноса в виде денежных средств, размещаемых в банке, обслуживающем заказчика</w:t>
      </w:r>
      <w:r w:rsidRPr="006251B1">
        <w:rPr>
          <w:rFonts w:ascii="Times New Roman" w:eastAsia="Consolas" w:hAnsi="Times New Roman" w:cs="Times New Roman"/>
          <w:sz w:val="24"/>
          <w:szCs w:val="24"/>
        </w:rPr>
        <w:t>;</w:t>
      </w:r>
    </w:p>
    <w:p w14:paraId="4A3051E9" w14:textId="0CA59C2B"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 </w:t>
      </w:r>
      <w:r w:rsidR="00E608C5" w:rsidRPr="00E608C5">
        <w:rPr>
          <w:rFonts w:ascii="Times New Roman" w:eastAsia="Consolas" w:hAnsi="Times New Roman" w:cs="Times New Roman"/>
          <w:sz w:val="24"/>
          <w:szCs w:val="24"/>
        </w:rPr>
        <w:t>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r w:rsidRPr="006251B1">
        <w:rPr>
          <w:rFonts w:ascii="Times New Roman" w:eastAsia="Consolas" w:hAnsi="Times New Roman" w:cs="Times New Roman"/>
          <w:sz w:val="24"/>
          <w:szCs w:val="24"/>
        </w:rPr>
        <w:t>.</w:t>
      </w:r>
    </w:p>
    <w:p w14:paraId="52FB28C5" w14:textId="6EB013A0" w:rsidR="00A93DFD" w:rsidRDefault="006251B1" w:rsidP="006251B1">
      <w:pPr>
        <w:spacing w:after="0" w:line="240" w:lineRule="auto"/>
        <w:ind w:firstLine="567"/>
        <w:jc w:val="both"/>
        <w:rPr>
          <w:rFonts w:ascii="Times New Roman" w:eastAsia="Consolas" w:hAnsi="Times New Roman" w:cs="Times New Roman"/>
          <w:sz w:val="24"/>
          <w:szCs w:val="24"/>
        </w:rPr>
      </w:pPr>
      <w:bookmarkStart w:id="2" w:name="SUB9600"/>
      <w:bookmarkEnd w:id="2"/>
      <w:r w:rsidRPr="006251B1">
        <w:rPr>
          <w:rFonts w:ascii="Times New Roman" w:eastAsia="Consolas" w:hAnsi="Times New Roman" w:cs="Times New Roman"/>
          <w:sz w:val="24"/>
          <w:szCs w:val="24"/>
        </w:rPr>
        <w:t xml:space="preserve">Гарантийное обеспечение в виде гарантийного взноса денежных средств вносится поставщиком на соответствующий счет заказчика: </w:t>
      </w:r>
      <w:r w:rsidR="00470081">
        <w:rPr>
          <w:rFonts w:ascii="Times New Roman" w:eastAsia="Consolas" w:hAnsi="Times New Roman" w:cs="Times New Roman"/>
          <w:i/>
          <w:sz w:val="24"/>
          <w:szCs w:val="24"/>
        </w:rPr>
        <w:t xml:space="preserve">БИН 990340002536; ИИК </w:t>
      </w:r>
      <w:r w:rsidR="00AA13FE" w:rsidRPr="00CD6226">
        <w:rPr>
          <w:rFonts w:ascii="Times New Roman" w:eastAsia="Consolas" w:hAnsi="Times New Roman" w:cs="Times New Roman"/>
          <w:i/>
          <w:sz w:val="24"/>
          <w:szCs w:val="24"/>
        </w:rPr>
        <w:t>KZ4694809KZT22031775</w:t>
      </w:r>
      <w:r w:rsidR="00AA13FE" w:rsidRPr="006251B1">
        <w:rPr>
          <w:rFonts w:ascii="Times New Roman" w:eastAsia="Consolas" w:hAnsi="Times New Roman" w:cs="Times New Roman"/>
          <w:i/>
          <w:sz w:val="24"/>
          <w:szCs w:val="24"/>
        </w:rPr>
        <w:t xml:space="preserve"> (</w:t>
      </w:r>
      <w:r w:rsidR="00AA13FE" w:rsidRPr="006251B1">
        <w:rPr>
          <w:rFonts w:ascii="Times New Roman" w:eastAsia="Consolas" w:hAnsi="Times New Roman" w:cs="Times New Roman"/>
          <w:i/>
          <w:sz w:val="24"/>
          <w:szCs w:val="24"/>
          <w:lang w:val="en-US"/>
        </w:rPr>
        <w:t>KZT</w:t>
      </w:r>
      <w:r w:rsidR="00AA13FE" w:rsidRPr="006251B1">
        <w:rPr>
          <w:rFonts w:ascii="Times New Roman" w:eastAsia="Consolas" w:hAnsi="Times New Roman" w:cs="Times New Roman"/>
          <w:i/>
          <w:sz w:val="24"/>
          <w:szCs w:val="24"/>
        </w:rPr>
        <w:t xml:space="preserve">); </w:t>
      </w:r>
      <w:r w:rsidR="00AA13FE" w:rsidRPr="006251B1">
        <w:rPr>
          <w:rFonts w:ascii="Times New Roman" w:eastAsia="Consolas" w:hAnsi="Times New Roman" w:cs="Times New Roman"/>
          <w:bCs/>
          <w:i/>
          <w:sz w:val="24"/>
          <w:szCs w:val="24"/>
        </w:rPr>
        <w:t xml:space="preserve">БИК </w:t>
      </w:r>
      <w:r w:rsidR="00AA13FE" w:rsidRPr="008541F4">
        <w:rPr>
          <w:rFonts w:ascii="Times New Roman" w:eastAsia="Consolas" w:hAnsi="Times New Roman" w:cs="Times New Roman"/>
          <w:i/>
          <w:sz w:val="24"/>
          <w:szCs w:val="24"/>
          <w:lang w:val="kk-KZ"/>
        </w:rPr>
        <w:t>EURIKZKA</w:t>
      </w:r>
      <w:r w:rsidR="00AA13FE" w:rsidRPr="006251B1">
        <w:rPr>
          <w:rFonts w:ascii="Times New Roman" w:eastAsia="Consolas" w:hAnsi="Times New Roman" w:cs="Times New Roman"/>
          <w:i/>
          <w:sz w:val="24"/>
          <w:szCs w:val="24"/>
        </w:rPr>
        <w:t>; АО "</w:t>
      </w:r>
      <w:r w:rsidR="00AA13FE" w:rsidRPr="0046191B">
        <w:rPr>
          <w:rFonts w:ascii="Times New Roman" w:eastAsia="Consolas" w:hAnsi="Times New Roman" w:cs="Times New Roman"/>
          <w:i/>
          <w:sz w:val="24"/>
          <w:szCs w:val="24"/>
        </w:rPr>
        <w:t>Евразийский банк</w:t>
      </w:r>
      <w:r w:rsidR="00AA13FE" w:rsidRPr="006251B1">
        <w:rPr>
          <w:rFonts w:ascii="Times New Roman" w:eastAsia="Consolas" w:hAnsi="Times New Roman" w:cs="Times New Roman"/>
          <w:i/>
          <w:sz w:val="24"/>
          <w:szCs w:val="24"/>
        </w:rPr>
        <w:t xml:space="preserve">" </w:t>
      </w:r>
      <w:proofErr w:type="spellStart"/>
      <w:r w:rsidR="00AA13FE" w:rsidRPr="006251B1">
        <w:rPr>
          <w:rFonts w:ascii="Times New Roman" w:eastAsia="Consolas" w:hAnsi="Times New Roman" w:cs="Times New Roman"/>
          <w:i/>
          <w:sz w:val="24"/>
          <w:szCs w:val="24"/>
        </w:rPr>
        <w:t>г.Алматы</w:t>
      </w:r>
      <w:proofErr w:type="spellEnd"/>
      <w:r w:rsidR="00A93DFD">
        <w:rPr>
          <w:rFonts w:ascii="Times New Roman" w:eastAsia="Consolas" w:hAnsi="Times New Roman" w:cs="Times New Roman"/>
          <w:sz w:val="24"/>
          <w:szCs w:val="24"/>
        </w:rPr>
        <w:t>;</w:t>
      </w:r>
    </w:p>
    <w:p w14:paraId="6EC9A2A5" w14:textId="0857E33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Гарантийное обеспечение исполнения договора </w:t>
      </w:r>
      <w:r w:rsidR="00985B9F">
        <w:rPr>
          <w:rFonts w:ascii="Times New Roman" w:eastAsia="Consolas" w:hAnsi="Times New Roman" w:cs="Times New Roman"/>
          <w:sz w:val="24"/>
          <w:szCs w:val="24"/>
        </w:rPr>
        <w:t xml:space="preserve">закупа </w:t>
      </w:r>
      <w:r w:rsidR="00985B9F" w:rsidRPr="00985B9F">
        <w:rPr>
          <w:rFonts w:ascii="Times New Roman" w:eastAsia="Consolas" w:hAnsi="Times New Roman" w:cs="Times New Roman"/>
          <w:sz w:val="24"/>
          <w:szCs w:val="24"/>
        </w:rPr>
        <w:t>вносится поставщиком не позднее 10 (десяти) рабочих дней со дня его вступления в силу</w:t>
      </w:r>
      <w:r w:rsidRPr="006251B1">
        <w:rPr>
          <w:rFonts w:ascii="Times New Roman" w:eastAsia="Consolas" w:hAnsi="Times New Roman" w:cs="Times New Roman"/>
          <w:sz w:val="24"/>
          <w:szCs w:val="24"/>
        </w:rPr>
        <w:t>.</w:t>
      </w:r>
    </w:p>
    <w:p w14:paraId="48718CCD" w14:textId="77777777" w:rsidR="006251B1" w:rsidRPr="007D2487" w:rsidRDefault="006251B1" w:rsidP="007D2487">
      <w:pPr>
        <w:spacing w:after="0" w:line="240" w:lineRule="auto"/>
        <w:ind w:firstLine="567"/>
        <w:jc w:val="both"/>
        <w:rPr>
          <w:rFonts w:ascii="Times New Roman" w:eastAsia="Consolas" w:hAnsi="Times New Roman" w:cs="Times New Roman"/>
          <w:sz w:val="24"/>
          <w:szCs w:val="24"/>
        </w:rPr>
      </w:pPr>
    </w:p>
    <w:p w14:paraId="47336DDD"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3. Цена Договора и оплата</w:t>
      </w:r>
    </w:p>
    <w:p w14:paraId="1B0A8583"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7DB0BE57" w14:textId="08B5E39B" w:rsidR="007D2487" w:rsidRPr="00065D56"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 Цена Договора составляет ______________________________________ </w:t>
      </w:r>
      <w:r w:rsidR="007432EB" w:rsidRPr="007432EB">
        <w:rPr>
          <w:rFonts w:ascii="Times New Roman" w:eastAsia="Consolas" w:hAnsi="Times New Roman" w:cs="Times New Roman"/>
          <w:sz w:val="24"/>
          <w:szCs w:val="24"/>
        </w:rPr>
        <w:t>тенге (указать сумму цифрами и прописью) и соответствует цене, указанной Поставщиком в его тендерной заявке</w:t>
      </w:r>
      <w:r w:rsidRPr="007D2487">
        <w:rPr>
          <w:rFonts w:ascii="Times New Roman" w:eastAsia="Consolas" w:hAnsi="Times New Roman" w:cs="Times New Roman"/>
          <w:sz w:val="24"/>
          <w:szCs w:val="24"/>
        </w:rPr>
        <w:t xml:space="preserve">, согласно перечня </w:t>
      </w:r>
      <w:r w:rsidR="0034203A">
        <w:rPr>
          <w:rFonts w:ascii="Times New Roman" w:eastAsia="Consolas" w:hAnsi="Times New Roman" w:cs="Times New Roman"/>
          <w:sz w:val="24"/>
          <w:szCs w:val="24"/>
        </w:rPr>
        <w:t xml:space="preserve">закупаемых товаров </w:t>
      </w:r>
      <w:r w:rsidR="0034203A" w:rsidRPr="00065D56">
        <w:rPr>
          <w:rFonts w:ascii="Times New Roman" w:eastAsia="Consolas" w:hAnsi="Times New Roman" w:cs="Times New Roman"/>
          <w:sz w:val="24"/>
          <w:szCs w:val="24"/>
        </w:rPr>
        <w:t>(</w:t>
      </w:r>
      <w:r w:rsidR="00720C93" w:rsidRPr="00065D56">
        <w:rPr>
          <w:rFonts w:ascii="Times New Roman" w:eastAsia="Consolas" w:hAnsi="Times New Roman" w:cs="Times New Roman"/>
          <w:sz w:val="24"/>
          <w:szCs w:val="24"/>
        </w:rPr>
        <w:t>Приложение к тендерной документации</w:t>
      </w:r>
      <w:r w:rsidRPr="00065D56">
        <w:rPr>
          <w:rFonts w:ascii="Times New Roman" w:eastAsia="Consolas" w:hAnsi="Times New Roman" w:cs="Times New Roman"/>
          <w:sz w:val="24"/>
          <w:szCs w:val="24"/>
        </w:rPr>
        <w:t>).</w:t>
      </w:r>
    </w:p>
    <w:p w14:paraId="008301F3"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lastRenderedPageBreak/>
        <w:t>5. Оплата Поставщику за поставленные товары производиться на следующих условиях:</w:t>
      </w:r>
    </w:p>
    <w:p w14:paraId="3CEE81F2"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14:paraId="24FC035F" w14:textId="77777777" w:rsidR="007D2487" w:rsidRPr="007D2487" w:rsidRDefault="007D2487" w:rsidP="007D2487">
      <w:pPr>
        <w:suppressAutoHyphens/>
        <w:spacing w:after="0" w:line="240" w:lineRule="auto"/>
        <w:ind w:firstLine="567"/>
        <w:jc w:val="both"/>
        <w:rPr>
          <w:rFonts w:ascii="Times New Roman" w:eastAsia="Times New Roman" w:hAnsi="Times New Roman" w:cs="Times New Roman"/>
          <w:sz w:val="24"/>
          <w:szCs w:val="24"/>
          <w:lang w:eastAsia="ar-SA"/>
        </w:rPr>
      </w:pPr>
      <w:r w:rsidRPr="007D2487">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14:paraId="731A2C60" w14:textId="77777777" w:rsidR="007D2487" w:rsidRPr="007D2487" w:rsidRDefault="007D2487" w:rsidP="007D2487">
      <w:pPr>
        <w:spacing w:after="0" w:line="240" w:lineRule="auto"/>
        <w:ind w:firstLine="567"/>
        <w:jc w:val="both"/>
        <w:rPr>
          <w:rFonts w:ascii="Calibri" w:eastAsia="Calibri" w:hAnsi="Calibri" w:cs="Times New Roman"/>
        </w:rPr>
      </w:pPr>
      <w:r w:rsidRPr="007D2487">
        <w:rPr>
          <w:rFonts w:ascii="Times New Roman" w:eastAsia="Consolas" w:hAnsi="Times New Roman" w:cs="Times New Roman"/>
          <w:sz w:val="24"/>
          <w:szCs w:val="24"/>
        </w:rPr>
        <w:t>5.1. Срок поставки товара: Поставка товаров и предоставление услуг должны осуществляться Поставщико</w:t>
      </w:r>
      <w:r w:rsidR="00FC44C6">
        <w:rPr>
          <w:rFonts w:ascii="Times New Roman" w:eastAsia="Consolas" w:hAnsi="Times New Roman" w:cs="Times New Roman"/>
          <w:sz w:val="24"/>
          <w:szCs w:val="24"/>
        </w:rPr>
        <w:t>м отдельными партиями в течение 10-ти</w:t>
      </w:r>
      <w:r w:rsidRPr="007D2487">
        <w:rPr>
          <w:rFonts w:ascii="Times New Roman" w:eastAsia="Consolas" w:hAnsi="Times New Roman" w:cs="Times New Roman"/>
          <w:sz w:val="24"/>
          <w:szCs w:val="24"/>
        </w:rPr>
        <w:t xml:space="preserve">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w:t>
      </w:r>
      <w:proofErr w:type="spellStart"/>
      <w:r w:rsidRPr="007D2487">
        <w:rPr>
          <w:rFonts w:ascii="Times New Roman" w:eastAsia="Consolas" w:hAnsi="Times New Roman" w:cs="Times New Roman"/>
          <w:sz w:val="24"/>
          <w:szCs w:val="24"/>
        </w:rPr>
        <w:t>Серикбаева</w:t>
      </w:r>
      <w:proofErr w:type="spellEnd"/>
      <w:r w:rsidRPr="007D2487">
        <w:rPr>
          <w:rFonts w:ascii="Times New Roman" w:eastAsia="Consolas" w:hAnsi="Times New Roman" w:cs="Times New Roman"/>
          <w:sz w:val="24"/>
          <w:szCs w:val="24"/>
        </w:rPr>
        <w:t>, 1 аптека с 8.00 ч. до 16.00 часов в рабочие дни.</w:t>
      </w:r>
      <w:r w:rsidRPr="007D2487">
        <w:rPr>
          <w:rFonts w:ascii="Calibri" w:eastAsia="Calibri" w:hAnsi="Calibri" w:cs="Times New Roman"/>
        </w:rPr>
        <w:t xml:space="preserve"> </w:t>
      </w:r>
    </w:p>
    <w:p w14:paraId="4E25490C"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6. Необходимые документы, предшествующие оплате:</w:t>
      </w:r>
    </w:p>
    <w:p w14:paraId="3D6B921E" w14:textId="5E285B9A" w:rsidR="00730750" w:rsidRPr="00730750" w:rsidRDefault="00730750" w:rsidP="00730750">
      <w:pPr>
        <w:spacing w:after="0" w:line="240" w:lineRule="auto"/>
        <w:ind w:firstLine="567"/>
        <w:jc w:val="both"/>
        <w:rPr>
          <w:rFonts w:ascii="Times New Roman" w:eastAsia="Consolas" w:hAnsi="Times New Roman" w:cs="Times New Roman"/>
          <w:b/>
          <w:sz w:val="24"/>
          <w:szCs w:val="24"/>
        </w:rPr>
      </w:pPr>
      <w:r>
        <w:rPr>
          <w:rFonts w:ascii="Times New Roman" w:eastAsia="Consolas" w:hAnsi="Times New Roman" w:cs="Times New Roman"/>
          <w:b/>
          <w:sz w:val="24"/>
          <w:szCs w:val="24"/>
        </w:rPr>
        <w:t xml:space="preserve">      </w:t>
      </w:r>
      <w:r w:rsidRPr="00730750">
        <w:rPr>
          <w:rFonts w:ascii="Times New Roman" w:eastAsia="Consolas" w:hAnsi="Times New Roman" w:cs="Times New Roman"/>
          <w:b/>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15FC5BE1" w14:textId="77777777" w:rsidR="00730750" w:rsidRPr="00730750" w:rsidRDefault="00730750" w:rsidP="00730750">
      <w:pPr>
        <w:spacing w:after="0" w:line="240" w:lineRule="auto"/>
        <w:ind w:firstLine="567"/>
        <w:jc w:val="both"/>
        <w:rPr>
          <w:rFonts w:ascii="Times New Roman" w:eastAsia="Consolas" w:hAnsi="Times New Roman" w:cs="Times New Roman"/>
          <w:b/>
          <w:sz w:val="24"/>
          <w:szCs w:val="24"/>
        </w:rPr>
      </w:pPr>
      <w:r w:rsidRPr="00730750">
        <w:rPr>
          <w:rFonts w:ascii="Times New Roman" w:eastAsia="Consolas" w:hAnsi="Times New Roman" w:cs="Times New Roman"/>
          <w:b/>
          <w:sz w:val="24"/>
          <w:szCs w:val="24"/>
        </w:rPr>
        <w:t xml:space="preserve">      2) счет-фактура, накладная, акт приемки-передачи;</w:t>
      </w:r>
    </w:p>
    <w:p w14:paraId="014E0546" w14:textId="4D4EFD62" w:rsidR="007432EB" w:rsidRDefault="00730750" w:rsidP="00730750">
      <w:pPr>
        <w:spacing w:after="0" w:line="240" w:lineRule="auto"/>
        <w:ind w:firstLine="567"/>
        <w:jc w:val="both"/>
        <w:rPr>
          <w:rFonts w:ascii="Times New Roman" w:eastAsia="Consolas" w:hAnsi="Times New Roman" w:cs="Times New Roman"/>
          <w:b/>
          <w:sz w:val="24"/>
          <w:szCs w:val="24"/>
        </w:rPr>
      </w:pPr>
      <w:r w:rsidRPr="00730750">
        <w:rPr>
          <w:rFonts w:ascii="Times New Roman" w:eastAsia="Consolas" w:hAnsi="Times New Roman" w:cs="Times New Roman"/>
          <w:b/>
          <w:sz w:val="24"/>
          <w:szCs w:val="24"/>
        </w:rPr>
        <w:t xml:space="preserve">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r w:rsidR="007432EB" w:rsidRPr="007432EB">
        <w:rPr>
          <w:rFonts w:ascii="Times New Roman" w:eastAsia="Consolas" w:hAnsi="Times New Roman" w:cs="Times New Roman"/>
          <w:b/>
          <w:sz w:val="24"/>
          <w:szCs w:val="24"/>
        </w:rPr>
        <w:t>.</w:t>
      </w:r>
    </w:p>
    <w:p w14:paraId="6A5B7BA8" w14:textId="77777777" w:rsidR="00730750" w:rsidRPr="007432EB" w:rsidRDefault="00730750" w:rsidP="00730750">
      <w:pPr>
        <w:spacing w:after="0" w:line="240" w:lineRule="auto"/>
        <w:ind w:firstLine="567"/>
        <w:jc w:val="both"/>
        <w:rPr>
          <w:rFonts w:ascii="Times New Roman" w:eastAsia="Consolas" w:hAnsi="Times New Roman" w:cs="Times New Roman"/>
          <w:b/>
          <w:sz w:val="24"/>
          <w:szCs w:val="24"/>
        </w:rPr>
      </w:pPr>
    </w:p>
    <w:p w14:paraId="292CF3D2"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4. Условия поставки и приемки товара</w:t>
      </w:r>
    </w:p>
    <w:p w14:paraId="3C928B45"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14:paraId="5CF59C16"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7. Товары, поставляемые в рамках Договора, должны соответствовать или быть выше стандартов, указанных в технической спецификации.</w:t>
      </w:r>
    </w:p>
    <w:p w14:paraId="5571DB32" w14:textId="46BD40C2"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8. </w:t>
      </w:r>
      <w:r w:rsidR="002C0DEF" w:rsidRPr="002C0DEF">
        <w:rPr>
          <w:rFonts w:ascii="Times New Roman" w:eastAsia="Consolas" w:hAnsi="Times New Roman" w:cs="Times New Roman"/>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r w:rsidRPr="009D21DA">
        <w:rPr>
          <w:rFonts w:ascii="Times New Roman" w:eastAsia="Consolas" w:hAnsi="Times New Roman" w:cs="Times New Roman"/>
          <w:sz w:val="24"/>
          <w:szCs w:val="24"/>
        </w:rPr>
        <w:t>.</w:t>
      </w:r>
    </w:p>
    <w:p w14:paraId="0BF2F9E3" w14:textId="13CBF19C" w:rsidR="009D21DA" w:rsidRPr="009D21DA" w:rsidRDefault="002C0DEF" w:rsidP="009D21DA">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Pr="002C0DEF">
        <w:rPr>
          <w:rFonts w:ascii="Times New Roman" w:eastAsia="Consolas" w:hAnsi="Times New Roman" w:cs="Times New Roman"/>
          <w:sz w:val="24"/>
          <w:szCs w:val="24"/>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r w:rsidR="009D21DA" w:rsidRPr="009D21DA">
        <w:rPr>
          <w:rFonts w:ascii="Times New Roman" w:eastAsia="Consolas" w:hAnsi="Times New Roman" w:cs="Times New Roman"/>
          <w:sz w:val="24"/>
          <w:szCs w:val="24"/>
        </w:rPr>
        <w:t>.</w:t>
      </w:r>
    </w:p>
    <w:p w14:paraId="03694273" w14:textId="5662F0A4" w:rsidR="009D21DA" w:rsidRPr="009D21DA" w:rsidRDefault="009A0D77" w:rsidP="009D21DA">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009D21DA" w:rsidRPr="009D21DA">
        <w:rPr>
          <w:rFonts w:ascii="Times New Roman" w:eastAsia="Consolas" w:hAnsi="Times New Roman" w:cs="Times New Roman"/>
          <w:sz w:val="24"/>
          <w:szCs w:val="24"/>
        </w:rPr>
        <w:t xml:space="preserve">9. </w:t>
      </w:r>
      <w:r w:rsidR="002C0DEF" w:rsidRPr="002C0DEF">
        <w:rPr>
          <w:rFonts w:ascii="Times New Roman" w:eastAsia="Consolas" w:hAnsi="Times New Roman" w:cs="Times New Roman"/>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r w:rsidR="009D21DA" w:rsidRPr="009D21DA">
        <w:rPr>
          <w:rFonts w:ascii="Times New Roman" w:eastAsia="Consolas" w:hAnsi="Times New Roman" w:cs="Times New Roman"/>
          <w:sz w:val="24"/>
          <w:szCs w:val="24"/>
        </w:rPr>
        <w:t>.</w:t>
      </w:r>
    </w:p>
    <w:p w14:paraId="7826E61A" w14:textId="1DB70632"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10. Поставщик должен обеспечить упаковку товаров, способную предотвратить их от повреждения или порчи во время перевозки к конечному пункту </w:t>
      </w:r>
      <w:r w:rsidRPr="00617E9A">
        <w:rPr>
          <w:rFonts w:ascii="Times New Roman" w:eastAsia="Consolas" w:hAnsi="Times New Roman" w:cs="Times New Roman"/>
          <w:sz w:val="24"/>
          <w:szCs w:val="24"/>
        </w:rPr>
        <w:t>назначени</w:t>
      </w:r>
      <w:r w:rsidR="00617E9A" w:rsidRPr="00617E9A">
        <w:rPr>
          <w:rFonts w:ascii="Times New Roman" w:eastAsia="Consolas" w:hAnsi="Times New Roman" w:cs="Times New Roman"/>
          <w:sz w:val="24"/>
          <w:szCs w:val="24"/>
        </w:rPr>
        <w:t xml:space="preserve">я, </w:t>
      </w:r>
      <w:r w:rsidR="00617E9A">
        <w:rPr>
          <w:rFonts w:ascii="Times New Roman" w:eastAsia="Consolas" w:hAnsi="Times New Roman" w:cs="Times New Roman"/>
          <w:sz w:val="24"/>
          <w:szCs w:val="24"/>
        </w:rPr>
        <w:t xml:space="preserve">указанному в </w:t>
      </w:r>
      <w:r w:rsidR="005F1EA0">
        <w:rPr>
          <w:rFonts w:ascii="Times New Roman" w:eastAsia="Consolas" w:hAnsi="Times New Roman" w:cs="Times New Roman"/>
          <w:color w:val="FF0000"/>
          <w:sz w:val="24"/>
          <w:szCs w:val="24"/>
        </w:rPr>
        <w:t xml:space="preserve">приложении </w:t>
      </w:r>
      <w:r w:rsidR="00617E9A">
        <w:rPr>
          <w:rFonts w:ascii="Times New Roman" w:eastAsia="Consolas" w:hAnsi="Times New Roman" w:cs="Times New Roman"/>
          <w:sz w:val="24"/>
          <w:szCs w:val="24"/>
        </w:rPr>
        <w:t>к тендерной документации.</w:t>
      </w:r>
    </w:p>
    <w:p w14:paraId="1BD02E58" w14:textId="56A3B979" w:rsidR="007C69D4" w:rsidRPr="007C69D4" w:rsidRDefault="007C69D4" w:rsidP="007C69D4">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Pr="007C69D4">
        <w:rPr>
          <w:rFonts w:ascii="Times New Roman" w:eastAsia="Consolas" w:hAnsi="Times New Roman" w:cs="Times New Roman"/>
          <w:sz w:val="24"/>
          <w:szCs w:val="24"/>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1B884E81" w14:textId="28A8293C" w:rsidR="009D21DA" w:rsidRPr="009D21DA" w:rsidRDefault="007C69D4" w:rsidP="007C69D4">
      <w:pPr>
        <w:spacing w:after="0" w:line="240" w:lineRule="auto"/>
        <w:ind w:firstLine="567"/>
        <w:jc w:val="both"/>
        <w:rPr>
          <w:rFonts w:ascii="Times New Roman" w:eastAsia="Consolas" w:hAnsi="Times New Roman" w:cs="Times New Roman"/>
          <w:sz w:val="24"/>
          <w:szCs w:val="24"/>
        </w:rPr>
      </w:pPr>
      <w:r w:rsidRPr="007C69D4">
        <w:rPr>
          <w:rFonts w:ascii="Times New Roman" w:eastAsia="Consolas" w:hAnsi="Times New Roman" w:cs="Times New Roman"/>
          <w:sz w:val="24"/>
          <w:szCs w:val="24"/>
        </w:rPr>
        <w:t xml:space="preserve">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r w:rsidR="009D21DA" w:rsidRPr="009D21DA">
        <w:rPr>
          <w:rFonts w:ascii="Times New Roman" w:eastAsia="Consolas" w:hAnsi="Times New Roman" w:cs="Times New Roman"/>
          <w:sz w:val="24"/>
          <w:szCs w:val="24"/>
        </w:rPr>
        <w:t>.</w:t>
      </w:r>
    </w:p>
    <w:p w14:paraId="5738695A" w14:textId="77777777" w:rsidR="009D21DA" w:rsidRPr="009D21DA" w:rsidRDefault="009A0D77" w:rsidP="009A0D77">
      <w:pPr>
        <w:tabs>
          <w:tab w:val="left" w:pos="567"/>
        </w:tabs>
        <w:spacing w:after="0" w:line="240" w:lineRule="auto"/>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        </w:t>
      </w:r>
      <w:r w:rsidR="009D21DA" w:rsidRPr="009D21DA">
        <w:rPr>
          <w:rFonts w:ascii="Times New Roman" w:eastAsia="Consolas" w:hAnsi="Times New Roman" w:cs="Times New Roman"/>
          <w:sz w:val="24"/>
          <w:szCs w:val="24"/>
        </w:rPr>
        <w:t xml:space="preserve"> 11. Упаковка и маркировка ящиков, а также документация внутри и вне ее должны строго соответствовать законодательству Республики Казахстан.</w:t>
      </w:r>
    </w:p>
    <w:p w14:paraId="2A2E8E45" w14:textId="53980929"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 xml:space="preserve">12. </w:t>
      </w:r>
      <w:r w:rsidR="00065D56" w:rsidRPr="00065D56">
        <w:rPr>
          <w:rFonts w:ascii="Times New Roman" w:eastAsia="Consolas" w:hAnsi="Times New Roman" w:cs="Times New Roman"/>
          <w:b/>
          <w:sz w:val="24"/>
          <w:szCs w:val="24"/>
        </w:rPr>
        <w:t>Поставка товаров осуществляется Поставщиком в соответствии с условиями Заказчика/организатора закупа, оговоренными в перечне закупаемых товаро</w:t>
      </w:r>
      <w:r w:rsidR="008B3E62" w:rsidRPr="0081755C">
        <w:rPr>
          <w:rFonts w:ascii="Times New Roman" w:eastAsia="Consolas" w:hAnsi="Times New Roman" w:cs="Times New Roman"/>
          <w:b/>
          <w:sz w:val="24"/>
          <w:szCs w:val="24"/>
        </w:rPr>
        <w:t>в</w:t>
      </w:r>
      <w:r w:rsidR="00065D56">
        <w:rPr>
          <w:rFonts w:ascii="Times New Roman" w:eastAsia="Consolas" w:hAnsi="Times New Roman" w:cs="Times New Roman"/>
          <w:b/>
          <w:sz w:val="24"/>
          <w:szCs w:val="24"/>
        </w:rPr>
        <w:t xml:space="preserve"> и в</w:t>
      </w:r>
      <w:r w:rsidR="008B3E62" w:rsidRPr="0081755C">
        <w:rPr>
          <w:rFonts w:ascii="Times New Roman" w:eastAsia="Consolas" w:hAnsi="Times New Roman" w:cs="Times New Roman"/>
          <w:b/>
          <w:sz w:val="24"/>
          <w:szCs w:val="24"/>
        </w:rPr>
        <w:t xml:space="preserve"> настоящем Договоре.</w:t>
      </w:r>
    </w:p>
    <w:p w14:paraId="5714A81C"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lastRenderedPageBreak/>
        <w:tab/>
        <w:t>Поставщик обязан:</w:t>
      </w:r>
    </w:p>
    <w:p w14:paraId="4E82191B"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14:paraId="7009FFF7"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2) строго соблюдать приказ Министра здравоохранения Республики Казахстан от 27 января 2021 года № ҚР ДСМ-11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14:paraId="4AAD9ACB"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01184587"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 xml:space="preserve">4) предоставить копию сертификата о соответствии согласно требованиям приказа Министра здравоохранения Республики Казахстан от 17 сентября 2020 года № ҚР ДСМ-104/2020, </w:t>
      </w:r>
      <w:r w:rsidR="00921E7E" w:rsidRPr="007D2487">
        <w:rPr>
          <w:rFonts w:ascii="Times New Roman" w:eastAsia="Consolas" w:hAnsi="Times New Roman" w:cs="Times New Roman"/>
          <w:b/>
          <w:sz w:val="24"/>
          <w:szCs w:val="24"/>
        </w:rPr>
        <w:t>в случаях,</w:t>
      </w:r>
      <w:r w:rsidRPr="007D2487">
        <w:rPr>
          <w:rFonts w:ascii="Times New Roman" w:eastAsia="Consolas" w:hAnsi="Times New Roman" w:cs="Times New Roman"/>
          <w:b/>
          <w:sz w:val="24"/>
          <w:szCs w:val="24"/>
        </w:rPr>
        <w:t xml:space="preserve"> предусмотренных Законом.</w:t>
      </w:r>
    </w:p>
    <w:p w14:paraId="1B2FEF1D" w14:textId="0EBDCDB9" w:rsidR="007D2487" w:rsidRDefault="009D21DA" w:rsidP="007D2487">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13. </w:t>
      </w:r>
      <w:r w:rsidR="007B4203" w:rsidRPr="007B4203">
        <w:rPr>
          <w:rFonts w:ascii="Times New Roman" w:eastAsia="Consolas" w:hAnsi="Times New Roman" w:cs="Times New Roman"/>
          <w:sz w:val="24"/>
          <w:szCs w:val="24"/>
        </w:rPr>
        <w:t>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r w:rsidRPr="009D21DA">
        <w:rPr>
          <w:rFonts w:ascii="Times New Roman" w:eastAsia="Consolas" w:hAnsi="Times New Roman" w:cs="Times New Roman"/>
          <w:sz w:val="24"/>
          <w:szCs w:val="24"/>
        </w:rPr>
        <w:t>.</w:t>
      </w:r>
    </w:p>
    <w:p w14:paraId="18F4DF51" w14:textId="77777777" w:rsidR="009D21DA" w:rsidRDefault="009D21DA" w:rsidP="007D2487">
      <w:pPr>
        <w:spacing w:after="0" w:line="240" w:lineRule="auto"/>
        <w:ind w:firstLine="567"/>
        <w:jc w:val="both"/>
        <w:rPr>
          <w:rFonts w:ascii="Times New Roman" w:eastAsia="Consolas" w:hAnsi="Times New Roman" w:cs="Times New Roman"/>
          <w:sz w:val="24"/>
          <w:szCs w:val="24"/>
        </w:rPr>
      </w:pPr>
    </w:p>
    <w:p w14:paraId="63CCC0F0"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5. Особенности поставки и приемки медицинской техники</w:t>
      </w:r>
    </w:p>
    <w:p w14:paraId="4112ADB0"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14:paraId="1E402969" w14:textId="77777777" w:rsidR="00F01DE4" w:rsidRPr="00F01DE4" w:rsidRDefault="009D21DA" w:rsidP="00F01DE4">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14. </w:t>
      </w:r>
      <w:r w:rsidR="00F01DE4" w:rsidRPr="00F01DE4">
        <w:rPr>
          <w:rFonts w:ascii="Times New Roman" w:eastAsia="Consolas" w:hAnsi="Times New Roman" w:cs="Times New Roman"/>
          <w:sz w:val="24"/>
          <w:szCs w:val="24"/>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64AED161" w14:textId="32E9C20F"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15. В рамках данного Договора Поставщик должен предоставить услуги, указанные в тендерной документации.</w:t>
      </w:r>
    </w:p>
    <w:p w14:paraId="114F606C" w14:textId="06B8EC6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16. Цены на сопутствующие услуги включены в цену Договора.</w:t>
      </w:r>
    </w:p>
    <w:p w14:paraId="129AACCE" w14:textId="1807FCE5"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138CD326" w14:textId="4F083E0F"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18. Поставщик, при прекращении производства им запасных частей, должен:</w:t>
      </w:r>
    </w:p>
    <w:p w14:paraId="6C4A9EBD"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15B3806C"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4DAA5167" w14:textId="58CD8D1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19. Поставщик гарантирует, что товары, поставленные в рамках Договора:</w:t>
      </w:r>
    </w:p>
    <w:p w14:paraId="4CCE49C3"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4B05C837"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lastRenderedPageBreak/>
        <w:t xml:space="preserve">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284391DF" w14:textId="471CD124" w:rsidR="009D21DA" w:rsidRPr="009D21DA"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433FDCA5" w14:textId="1E60B796"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21. Эта гарантия действительна в течение </w:t>
      </w:r>
      <w:r w:rsidR="007C2826">
        <w:rPr>
          <w:rFonts w:ascii="Times New Roman" w:eastAsia="Consolas" w:hAnsi="Times New Roman" w:cs="Times New Roman"/>
          <w:sz w:val="24"/>
          <w:szCs w:val="24"/>
        </w:rPr>
        <w:t>365 дней (12 календарных месяцев)</w:t>
      </w:r>
      <w:r w:rsidRPr="00067D9C">
        <w:rPr>
          <w:rFonts w:ascii="Times New Roman" w:eastAsia="Consolas" w:hAnsi="Times New Roman" w:cs="Times New Roman"/>
          <w:color w:val="FF0000"/>
          <w:sz w:val="24"/>
          <w:szCs w:val="24"/>
        </w:rPr>
        <w:t xml:space="preserve"> </w:t>
      </w:r>
      <w:r w:rsidRPr="009D21DA">
        <w:rPr>
          <w:rFonts w:ascii="Times New Roman" w:eastAsia="Consolas" w:hAnsi="Times New Roman" w:cs="Times New Roman"/>
          <w:sz w:val="24"/>
          <w:szCs w:val="24"/>
        </w:rPr>
        <w:t>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5A07C099" w14:textId="77777777" w:rsidR="00D570FA" w:rsidRPr="00D570FA" w:rsidRDefault="009D21DA" w:rsidP="00D570F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22. </w:t>
      </w:r>
      <w:r w:rsidR="00D570FA" w:rsidRPr="00D570FA">
        <w:rPr>
          <w:rFonts w:ascii="Times New Roman" w:eastAsia="Consolas" w:hAnsi="Times New Roman" w:cs="Times New Roman"/>
          <w:sz w:val="24"/>
          <w:szCs w:val="24"/>
        </w:rPr>
        <w:t>Заказчик обязан оперативно уведомить Поставщика в письменном виде обо всех претензиях, связанных с данной гарантией.</w:t>
      </w:r>
    </w:p>
    <w:p w14:paraId="7064E16E" w14:textId="0C81A42C"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696C8114" w14:textId="35E6CEF9"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6C068980" w14:textId="5B0E9734"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 xml:space="preserve">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484AFD4D" w14:textId="5A725D62" w:rsidR="009D21DA" w:rsidRPr="009D21D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r w:rsidR="009D21DA" w:rsidRPr="009D21DA">
        <w:rPr>
          <w:rFonts w:ascii="Times New Roman" w:eastAsia="Consolas" w:hAnsi="Times New Roman" w:cs="Times New Roman"/>
          <w:sz w:val="24"/>
          <w:szCs w:val="24"/>
        </w:rPr>
        <w:t>.</w:t>
      </w:r>
    </w:p>
    <w:p w14:paraId="7FE45AD2" w14:textId="77777777" w:rsidR="009A0D77" w:rsidRPr="007D2487" w:rsidRDefault="009A0D77" w:rsidP="007D2487">
      <w:pPr>
        <w:spacing w:after="0" w:line="240" w:lineRule="auto"/>
        <w:ind w:firstLine="567"/>
        <w:jc w:val="both"/>
        <w:rPr>
          <w:rFonts w:ascii="Times New Roman" w:eastAsia="Consolas" w:hAnsi="Times New Roman" w:cs="Times New Roman"/>
          <w:sz w:val="24"/>
          <w:szCs w:val="24"/>
        </w:rPr>
      </w:pPr>
    </w:p>
    <w:p w14:paraId="767D210C"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6. Ответственность Сторон</w:t>
      </w:r>
    </w:p>
    <w:p w14:paraId="3969C5D1"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29D6B187" w14:textId="4214228D"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 xml:space="preserve">27. </w:t>
      </w:r>
      <w:r w:rsidR="00F75A5E" w:rsidRPr="00F75A5E">
        <w:rPr>
          <w:rFonts w:ascii="Times New Roman" w:eastAsia="Consolas" w:hAnsi="Times New Roman" w:cs="Times New Roman"/>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r w:rsidRPr="00481E8D">
        <w:rPr>
          <w:rFonts w:ascii="Times New Roman" w:eastAsia="Consolas" w:hAnsi="Times New Roman" w:cs="Times New Roman"/>
          <w:sz w:val="24"/>
          <w:szCs w:val="24"/>
        </w:rPr>
        <w:t>.</w:t>
      </w:r>
    </w:p>
    <w:p w14:paraId="2C655046" w14:textId="1C3F9A8A" w:rsidR="00481E8D" w:rsidRPr="0081755C" w:rsidRDefault="00481E8D" w:rsidP="00481E8D">
      <w:pPr>
        <w:spacing w:after="0" w:line="240" w:lineRule="auto"/>
        <w:ind w:firstLine="567"/>
        <w:jc w:val="both"/>
        <w:rPr>
          <w:rFonts w:ascii="Times New Roman" w:eastAsia="Consolas" w:hAnsi="Times New Roman" w:cs="Times New Roman"/>
          <w:sz w:val="24"/>
          <w:szCs w:val="24"/>
        </w:rPr>
      </w:pPr>
      <w:r w:rsidRPr="00F437C5">
        <w:rPr>
          <w:rFonts w:ascii="Times New Roman" w:eastAsia="Consolas" w:hAnsi="Times New Roman" w:cs="Times New Roman"/>
          <w:sz w:val="24"/>
          <w:szCs w:val="24"/>
        </w:rPr>
        <w:t xml:space="preserve">28. </w:t>
      </w:r>
      <w:r w:rsidR="0081755C" w:rsidRPr="0081755C">
        <w:rPr>
          <w:rFonts w:ascii="Times New Roman" w:eastAsia="Consolas" w:hAnsi="Times New Roman" w:cs="Times New Roman"/>
          <w:sz w:val="24"/>
          <w:szCs w:val="24"/>
        </w:rPr>
        <w:t>Поставка товаров и предоставление услуг должны осуществляться Поставщиком в соответствии с графиком, указанным в таблице цен</w:t>
      </w:r>
      <w:r w:rsidRPr="00F437C5">
        <w:rPr>
          <w:rFonts w:ascii="Times New Roman" w:eastAsia="Consolas" w:hAnsi="Times New Roman" w:cs="Times New Roman"/>
          <w:sz w:val="24"/>
          <w:szCs w:val="24"/>
        </w:rPr>
        <w:t>.</w:t>
      </w:r>
      <w:r w:rsidR="00D8169C">
        <w:rPr>
          <w:rFonts w:ascii="Times New Roman" w:eastAsia="Consolas" w:hAnsi="Times New Roman" w:cs="Times New Roman"/>
          <w:sz w:val="24"/>
          <w:szCs w:val="24"/>
        </w:rPr>
        <w:t xml:space="preserve"> </w:t>
      </w:r>
      <w:r w:rsidR="00D8169C" w:rsidRPr="0081755C">
        <w:rPr>
          <w:rFonts w:ascii="Times New Roman" w:eastAsia="Consolas" w:hAnsi="Times New Roman" w:cs="Times New Roman"/>
          <w:sz w:val="24"/>
          <w:szCs w:val="24"/>
        </w:rPr>
        <w:t>(</w:t>
      </w:r>
      <w:r w:rsidR="0081755C" w:rsidRPr="0081755C">
        <w:rPr>
          <w:rFonts w:ascii="Times New Roman" w:eastAsia="Consolas" w:hAnsi="Times New Roman" w:cs="Times New Roman"/>
          <w:sz w:val="24"/>
          <w:szCs w:val="24"/>
        </w:rPr>
        <w:t>Приложение к тендерной документации</w:t>
      </w:r>
      <w:r w:rsidR="00D8169C" w:rsidRPr="0081755C">
        <w:rPr>
          <w:rFonts w:ascii="Times New Roman" w:eastAsia="Consolas" w:hAnsi="Times New Roman" w:cs="Times New Roman"/>
          <w:sz w:val="24"/>
          <w:szCs w:val="24"/>
        </w:rPr>
        <w:t>)</w:t>
      </w:r>
      <w:r w:rsidR="0081755C">
        <w:rPr>
          <w:rFonts w:ascii="Times New Roman" w:eastAsia="Consolas" w:hAnsi="Times New Roman" w:cs="Times New Roman"/>
          <w:sz w:val="24"/>
          <w:szCs w:val="24"/>
        </w:rPr>
        <w:t>.</w:t>
      </w:r>
    </w:p>
    <w:p w14:paraId="693577DE" w14:textId="77777777" w:rsidR="00F75A5E" w:rsidRPr="00F75A5E" w:rsidRDefault="00481E8D" w:rsidP="00F75A5E">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 xml:space="preserve">29. </w:t>
      </w:r>
      <w:r w:rsidR="00F75A5E" w:rsidRPr="00F75A5E">
        <w:rPr>
          <w:rFonts w:ascii="Times New Roman" w:eastAsia="Consolas" w:hAnsi="Times New Roman" w:cs="Times New Roman"/>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14:paraId="34403302" w14:textId="358EC44C"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3</w:t>
      </w:r>
      <w:r w:rsidRPr="00F75A5E">
        <w:rPr>
          <w:rFonts w:ascii="Times New Roman" w:eastAsia="Consolas" w:hAnsi="Times New Roman" w:cs="Times New Roman"/>
          <w:sz w:val="24"/>
          <w:szCs w:val="24"/>
        </w:rPr>
        <w:t>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5AF5ACD9" w14:textId="5874FBFA"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lastRenderedPageBreak/>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56B7BBAC" w14:textId="2C41D134"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73F2F7AB" w14:textId="50F525D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6345FBD5" w14:textId="6405C28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 xml:space="preserve">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F75A5E">
        <w:rPr>
          <w:rFonts w:ascii="Times New Roman" w:eastAsia="Consolas" w:hAnsi="Times New Roman" w:cs="Times New Roman"/>
          <w:sz w:val="24"/>
          <w:szCs w:val="24"/>
        </w:rPr>
        <w:t>Неуведомление</w:t>
      </w:r>
      <w:proofErr w:type="spellEnd"/>
      <w:r w:rsidRPr="00F75A5E">
        <w:rPr>
          <w:rFonts w:ascii="Times New Roman" w:eastAsia="Consolas" w:hAnsi="Times New Roman" w:cs="Times New Roman"/>
          <w:sz w:val="24"/>
          <w:szCs w:val="24"/>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05A342CC" w14:textId="7634C13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19B18747" w14:textId="275154F3"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620AC5E6" w14:textId="7935FDAA"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3</w:t>
      </w:r>
      <w:r w:rsidRPr="00F75A5E">
        <w:rPr>
          <w:rFonts w:ascii="Times New Roman" w:eastAsia="Consolas" w:hAnsi="Times New Roman" w:cs="Times New Roman"/>
          <w:sz w:val="24"/>
          <w:szCs w:val="24"/>
        </w:rPr>
        <w:t>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6A68EC2A" w14:textId="68F2DC91"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 xml:space="preserve">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600EE305" w14:textId="339E3073"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47B9D069" w14:textId="23D9E514" w:rsidR="00481E8D" w:rsidRPr="00481E8D"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r w:rsidR="00481E8D" w:rsidRPr="00481E8D">
        <w:rPr>
          <w:rFonts w:ascii="Times New Roman" w:eastAsia="Consolas" w:hAnsi="Times New Roman" w:cs="Times New Roman"/>
          <w:sz w:val="24"/>
          <w:szCs w:val="24"/>
        </w:rPr>
        <w:t>.</w:t>
      </w:r>
    </w:p>
    <w:p w14:paraId="3E7D1DE4"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60F0942F"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7. Конфиденциальность</w:t>
      </w:r>
    </w:p>
    <w:p w14:paraId="0871BF8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1938F7F4" w14:textId="77777777" w:rsidR="00DF3B6E" w:rsidRPr="00DF3B6E" w:rsidRDefault="0054662C" w:rsidP="00DF3B6E">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 xml:space="preserve">40. </w:t>
      </w:r>
      <w:r w:rsidR="00DF3B6E" w:rsidRPr="00DF3B6E">
        <w:rPr>
          <w:rFonts w:ascii="Times New Roman" w:eastAsia="Consolas" w:hAnsi="Times New Roman" w:cs="Times New Roman"/>
          <w:sz w:val="24"/>
          <w:szCs w:val="24"/>
        </w:rPr>
        <w:t>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72FE3E3B"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1) во время раскрытия находилась в публичном доступе;</w:t>
      </w:r>
    </w:p>
    <w:p w14:paraId="6B2758CA"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3B181F46"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3) во время раскрытия другой Стороной находилась во владении у Стороны и не была приобретена прямо или косвенно у такой Стороны;</w:t>
      </w:r>
    </w:p>
    <w:p w14:paraId="3D2453B3"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1A50AFD1"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19E13D62" w14:textId="2963E012" w:rsidR="0054662C" w:rsidRPr="0054662C" w:rsidRDefault="00DF3B6E" w:rsidP="00DF3B6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4</w:t>
      </w:r>
      <w:r w:rsidRPr="00DF3B6E">
        <w:rPr>
          <w:rFonts w:ascii="Times New Roman" w:eastAsia="Consolas" w:hAnsi="Times New Roman" w:cs="Times New Roman"/>
          <w:sz w:val="24"/>
          <w:szCs w:val="24"/>
        </w:rPr>
        <w:t>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r w:rsidR="0054662C" w:rsidRPr="0054662C">
        <w:rPr>
          <w:rFonts w:ascii="Times New Roman" w:eastAsia="Consolas" w:hAnsi="Times New Roman" w:cs="Times New Roman"/>
          <w:sz w:val="24"/>
          <w:szCs w:val="24"/>
        </w:rPr>
        <w:t>.</w:t>
      </w:r>
    </w:p>
    <w:p w14:paraId="70FC8688"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22C1F682"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8. Заключительные положения</w:t>
      </w:r>
    </w:p>
    <w:p w14:paraId="061AB0AC"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70158045" w14:textId="73413747" w:rsidR="00FC3E76" w:rsidRDefault="007D2487" w:rsidP="00260BA4">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42. </w:t>
      </w:r>
      <w:r w:rsidR="00FC3E76" w:rsidRPr="00FC3E76">
        <w:rPr>
          <w:rFonts w:ascii="Times New Roman" w:eastAsia="Consolas" w:hAnsi="Times New Roman" w:cs="Times New Roman"/>
          <w:sz w:val="24"/>
          <w:szCs w:val="24"/>
        </w:rPr>
        <w:t>Заказчик в праве уменьшить сумму Договора, связанной с уменьшением либо увеличением потребности в объеме, при условии неизменности цены за единицу Товара, указанных в Договоре</w:t>
      </w:r>
      <w:r w:rsidR="00FC3E76">
        <w:rPr>
          <w:rFonts w:ascii="Times New Roman" w:eastAsia="Consolas" w:hAnsi="Times New Roman" w:cs="Times New Roman"/>
          <w:sz w:val="24"/>
          <w:szCs w:val="24"/>
        </w:rPr>
        <w:t>.</w:t>
      </w:r>
    </w:p>
    <w:p w14:paraId="7036BA9C" w14:textId="5611CF02" w:rsidR="00260BA4" w:rsidRPr="00260BA4" w:rsidRDefault="00FC3E76" w:rsidP="00260BA4">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43. </w:t>
      </w:r>
      <w:r w:rsidR="00260BA4" w:rsidRPr="00260BA4">
        <w:rPr>
          <w:rFonts w:ascii="Times New Roman" w:eastAsia="Consolas" w:hAnsi="Times New Roman" w:cs="Times New Roman"/>
          <w:sz w:val="24"/>
          <w:szCs w:val="24"/>
        </w:rPr>
        <w:t>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23ECC433" w14:textId="0CEBC665"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4</w:t>
      </w:r>
      <w:r w:rsidRPr="00260BA4">
        <w:rPr>
          <w:rFonts w:ascii="Times New Roman" w:eastAsia="Consolas" w:hAnsi="Times New Roman" w:cs="Times New Roman"/>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355CC58D" w14:textId="7BC22AE3"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5</w:t>
      </w:r>
      <w:r w:rsidRPr="00260BA4">
        <w:rPr>
          <w:rFonts w:ascii="Times New Roman" w:eastAsia="Consolas" w:hAnsi="Times New Roman" w:cs="Times New Roman"/>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5FB1D654" w14:textId="51E2ED73"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6</w:t>
      </w:r>
      <w:r w:rsidRPr="00260BA4">
        <w:rPr>
          <w:rFonts w:ascii="Times New Roman" w:eastAsia="Consolas" w:hAnsi="Times New Roman" w:cs="Times New Roman"/>
          <w:sz w:val="24"/>
          <w:szCs w:val="24"/>
        </w:rPr>
        <w:t>. Налоги и другие обязательные платежи в бюджет подлежат уплате в соответствии с налоговым законодательством Республики Казахстан.</w:t>
      </w:r>
    </w:p>
    <w:p w14:paraId="539C9373" w14:textId="1346D5B8"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7</w:t>
      </w:r>
      <w:r w:rsidRPr="00260BA4">
        <w:rPr>
          <w:rFonts w:ascii="Times New Roman" w:eastAsia="Consolas" w:hAnsi="Times New Roman" w:cs="Times New Roman"/>
          <w:sz w:val="24"/>
          <w:szCs w:val="24"/>
        </w:rPr>
        <w:t>. Поставщик обязан внести обеспечение исполнения Договора в форме, объеме и на условиях, предусмотренных в тендерной документации.</w:t>
      </w:r>
    </w:p>
    <w:p w14:paraId="27294FF7" w14:textId="4F0203AC" w:rsidR="007D2487" w:rsidRPr="007D2487"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8</w:t>
      </w:r>
      <w:r w:rsidRPr="00260BA4">
        <w:rPr>
          <w:rFonts w:ascii="Times New Roman" w:eastAsia="Consolas" w:hAnsi="Times New Roman" w:cs="Times New Roman"/>
          <w:sz w:val="24"/>
          <w:szCs w:val="24"/>
        </w:rPr>
        <w:t>.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r w:rsidR="0054662C" w:rsidRPr="0054662C">
        <w:rPr>
          <w:rFonts w:ascii="Times New Roman" w:eastAsia="Consolas" w:hAnsi="Times New Roman" w:cs="Times New Roman"/>
          <w:sz w:val="24"/>
          <w:szCs w:val="24"/>
        </w:rPr>
        <w:t>.</w:t>
      </w:r>
    </w:p>
    <w:p w14:paraId="10380097" w14:textId="7633D6BE" w:rsid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4</w:t>
      </w:r>
      <w:r w:rsidR="00FC3E76">
        <w:rPr>
          <w:rFonts w:ascii="Times New Roman" w:eastAsia="Consolas" w:hAnsi="Times New Roman" w:cs="Times New Roman"/>
          <w:sz w:val="24"/>
          <w:szCs w:val="24"/>
        </w:rPr>
        <w:t>9</w:t>
      </w:r>
      <w:r w:rsidRPr="007D2487">
        <w:rPr>
          <w:rFonts w:ascii="Times New Roman" w:eastAsia="Consolas" w:hAnsi="Times New Roman" w:cs="Times New Roman"/>
          <w:sz w:val="24"/>
          <w:szCs w:val="24"/>
        </w:rPr>
        <w:t xml:space="preserve">. </w:t>
      </w:r>
      <w:r w:rsidR="0054662C" w:rsidRPr="0054662C">
        <w:rPr>
          <w:rFonts w:ascii="Times New Roman" w:eastAsia="Consolas" w:hAnsi="Times New Roman" w:cs="Times New Roman"/>
          <w:sz w:val="24"/>
          <w:szCs w:val="24"/>
        </w:rPr>
        <w:t>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r w:rsidR="0054662C">
        <w:rPr>
          <w:rFonts w:ascii="Times New Roman" w:eastAsia="Consolas" w:hAnsi="Times New Roman" w:cs="Times New Roman"/>
          <w:sz w:val="24"/>
          <w:szCs w:val="24"/>
        </w:rPr>
        <w:t>.</w:t>
      </w:r>
    </w:p>
    <w:p w14:paraId="1D81A2A0" w14:textId="60C64BA5" w:rsidR="00260BA4" w:rsidRDefault="00FC3E76" w:rsidP="007D2487">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50</w:t>
      </w:r>
      <w:r w:rsidR="00260BA4">
        <w:rPr>
          <w:rFonts w:ascii="Times New Roman" w:eastAsia="Consolas" w:hAnsi="Times New Roman" w:cs="Times New Roman"/>
          <w:sz w:val="24"/>
          <w:szCs w:val="24"/>
        </w:rPr>
        <w:t xml:space="preserve">. </w:t>
      </w:r>
      <w:r w:rsidR="00260BA4" w:rsidRPr="00260BA4">
        <w:rPr>
          <w:rFonts w:ascii="Times New Roman" w:eastAsia="Consolas" w:hAnsi="Times New Roman" w:cs="Times New Roman"/>
          <w:sz w:val="24"/>
          <w:szCs w:val="24"/>
        </w:rPr>
        <w:t>Настоящий Договор вступает в силу после подписания Сторонами и внесения Поставщиком обеспечения исполнения Договора. Срок действия Договора - с момента подписания сторонами до 31.12.202</w:t>
      </w:r>
      <w:r w:rsidR="00455E70">
        <w:rPr>
          <w:rFonts w:ascii="Times New Roman" w:eastAsia="Consolas" w:hAnsi="Times New Roman" w:cs="Times New Roman"/>
          <w:sz w:val="24"/>
          <w:szCs w:val="24"/>
        </w:rPr>
        <w:t>4</w:t>
      </w:r>
      <w:r w:rsidR="00260BA4" w:rsidRPr="00260BA4">
        <w:rPr>
          <w:rFonts w:ascii="Times New Roman" w:eastAsia="Consolas" w:hAnsi="Times New Roman" w:cs="Times New Roman"/>
          <w:sz w:val="24"/>
          <w:szCs w:val="24"/>
        </w:rPr>
        <w:t>г.</w:t>
      </w:r>
    </w:p>
    <w:p w14:paraId="4F7B4CD6" w14:textId="77777777" w:rsidR="0054662C" w:rsidRPr="007D2487" w:rsidRDefault="0054662C" w:rsidP="007D2487">
      <w:pPr>
        <w:spacing w:after="0" w:line="240" w:lineRule="auto"/>
        <w:ind w:firstLine="567"/>
        <w:jc w:val="both"/>
        <w:rPr>
          <w:rFonts w:ascii="Times New Roman" w:eastAsia="Consolas" w:hAnsi="Times New Roman" w:cs="Times New Roman"/>
          <w:sz w:val="24"/>
          <w:szCs w:val="24"/>
        </w:rPr>
      </w:pPr>
    </w:p>
    <w:p w14:paraId="483F9F7C"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9. Адреса, банковские реквизиты и подписи Сторон:</w:t>
      </w:r>
    </w:p>
    <w:p w14:paraId="4BD6278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7D2487" w:rsidRPr="007D2487" w14:paraId="3F5ECC8D" w14:textId="77777777" w:rsidTr="007B0C83">
        <w:trPr>
          <w:trHeight w:val="3643"/>
        </w:trPr>
        <w:tc>
          <w:tcPr>
            <w:tcW w:w="4785" w:type="dxa"/>
            <w:shd w:val="clear" w:color="auto" w:fill="auto"/>
          </w:tcPr>
          <w:p w14:paraId="71B7F4FB"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 xml:space="preserve">Заказчик </w:t>
            </w:r>
          </w:p>
          <w:p w14:paraId="393E3A3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КГП на ПХВ Восточно-Казахстанский областной Многопрофильный "Центр Онкологии и Хирургии" УЗ ВКО</w:t>
            </w:r>
          </w:p>
          <w:p w14:paraId="234B512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БИН 990340002536</w:t>
            </w:r>
          </w:p>
          <w:p w14:paraId="1B7424F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Восточно-Казахстанская область, </w:t>
            </w:r>
          </w:p>
          <w:p w14:paraId="51BB30F5"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г. Усть-Каменогорск, </w:t>
            </w:r>
            <w:proofErr w:type="spellStart"/>
            <w:r w:rsidRPr="007D2487">
              <w:rPr>
                <w:rFonts w:ascii="Times New Roman" w:eastAsia="Times New Roman" w:hAnsi="Times New Roman" w:cs="Times New Roman"/>
                <w:sz w:val="24"/>
                <w:szCs w:val="24"/>
                <w:lang w:eastAsia="ru-RU"/>
              </w:rPr>
              <w:t>Серикбаева</w:t>
            </w:r>
            <w:proofErr w:type="spellEnd"/>
            <w:r w:rsidRPr="007D2487">
              <w:rPr>
                <w:rFonts w:ascii="Times New Roman" w:eastAsia="Times New Roman" w:hAnsi="Times New Roman" w:cs="Times New Roman"/>
                <w:sz w:val="24"/>
                <w:szCs w:val="24"/>
                <w:lang w:eastAsia="ru-RU"/>
              </w:rPr>
              <w:t>, 1</w:t>
            </w:r>
          </w:p>
          <w:p w14:paraId="1552124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ИИК </w:t>
            </w:r>
          </w:p>
          <w:p w14:paraId="0894F203"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БИК </w:t>
            </w:r>
          </w:p>
          <w:p w14:paraId="55150EF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 e-</w:t>
            </w:r>
            <w:proofErr w:type="spellStart"/>
            <w:r w:rsidRPr="007D2487">
              <w:rPr>
                <w:rFonts w:ascii="Times New Roman" w:eastAsia="Times New Roman" w:hAnsi="Times New Roman" w:cs="Times New Roman"/>
                <w:sz w:val="24"/>
                <w:szCs w:val="24"/>
                <w:lang w:eastAsia="ru-RU"/>
              </w:rPr>
              <w:t>mail</w:t>
            </w:r>
            <w:proofErr w:type="spellEnd"/>
            <w:r w:rsidRPr="007D2487">
              <w:rPr>
                <w:rFonts w:ascii="Times New Roman" w:eastAsia="Times New Roman" w:hAnsi="Times New Roman" w:cs="Times New Roman"/>
                <w:sz w:val="24"/>
                <w:szCs w:val="24"/>
                <w:lang w:eastAsia="ru-RU"/>
              </w:rPr>
              <w:t xml:space="preserve"> </w:t>
            </w:r>
          </w:p>
          <w:p w14:paraId="23ECFF1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5601EC0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22C8422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c>
          <w:tcPr>
            <w:tcW w:w="4786" w:type="dxa"/>
            <w:shd w:val="clear" w:color="auto" w:fill="auto"/>
          </w:tcPr>
          <w:p w14:paraId="779F8153"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Поставщик</w:t>
            </w:r>
          </w:p>
          <w:p w14:paraId="3D314A35"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_____________________</w:t>
            </w:r>
          </w:p>
          <w:p w14:paraId="26F8B33D"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БИН </w:t>
            </w:r>
          </w:p>
          <w:p w14:paraId="2E00F8CA"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Юридический адрес:</w:t>
            </w:r>
          </w:p>
          <w:p w14:paraId="765517C0"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Банковские реквизиты</w:t>
            </w:r>
          </w:p>
          <w:p w14:paraId="397D0DB2"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Телефон, e-</w:t>
            </w:r>
            <w:proofErr w:type="spellStart"/>
            <w:r w:rsidRPr="007D2487">
              <w:rPr>
                <w:rFonts w:ascii="Times New Roman" w:eastAsia="Times New Roman" w:hAnsi="Times New Roman" w:cs="Times New Roman"/>
                <w:sz w:val="24"/>
                <w:szCs w:val="24"/>
                <w:lang w:eastAsia="ru-RU"/>
              </w:rPr>
              <w:t>mail</w:t>
            </w:r>
            <w:proofErr w:type="spellEnd"/>
          </w:p>
          <w:p w14:paraId="0D8343B4"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7FC9024A"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5D69D00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r>
    </w:tbl>
    <w:p w14:paraId="32DA0A8D"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71D38814" w14:textId="3D2EAFB8" w:rsid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Приложение</w:t>
      </w:r>
    </w:p>
    <w:p w14:paraId="45828574" w14:textId="77777777" w:rsidR="00260BA4" w:rsidRP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к Типовому договору закупа</w:t>
      </w:r>
    </w:p>
    <w:p w14:paraId="3B469F7D" w14:textId="77777777" w:rsidR="00260BA4" w:rsidRP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(между заказчиком и поставщиком)</w:t>
      </w:r>
    </w:p>
    <w:p w14:paraId="431801C8" w14:textId="1F614AEA" w:rsid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 xml:space="preserve"> </w:t>
      </w:r>
      <w:r w:rsidRPr="00260BA4">
        <w:rPr>
          <w:rFonts w:ascii="Times New Roman" w:eastAsia="Times New Roman" w:hAnsi="Times New Roman" w:cs="Times New Roman"/>
          <w:b/>
          <w:bCs/>
          <w:sz w:val="24"/>
          <w:szCs w:val="24"/>
          <w:lang w:eastAsia="ru-RU"/>
        </w:rPr>
        <w:tab/>
        <w:t>Форма</w:t>
      </w:r>
    </w:p>
    <w:p w14:paraId="393ADC68" w14:textId="77777777" w:rsidR="00260BA4" w:rsidRPr="007D2487" w:rsidRDefault="00260BA4" w:rsidP="007D2487">
      <w:pPr>
        <w:spacing w:after="0" w:line="240" w:lineRule="auto"/>
        <w:jc w:val="right"/>
        <w:rPr>
          <w:rFonts w:ascii="Times New Roman" w:eastAsia="Times New Roman" w:hAnsi="Times New Roman" w:cs="Times New Roman"/>
          <w:b/>
          <w:bCs/>
          <w:sz w:val="24"/>
          <w:szCs w:val="24"/>
          <w:lang w:eastAsia="ru-RU"/>
        </w:rPr>
      </w:pPr>
    </w:p>
    <w:p w14:paraId="5B1864B2" w14:textId="08933B1B"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 xml:space="preserve">к договору № </w:t>
      </w:r>
      <w:r w:rsidR="001B609A">
        <w:rPr>
          <w:rFonts w:ascii="Times New Roman" w:eastAsia="Times New Roman" w:hAnsi="Times New Roman" w:cs="Times New Roman"/>
          <w:b/>
          <w:bCs/>
          <w:sz w:val="24"/>
          <w:szCs w:val="24"/>
          <w:lang w:eastAsia="ru-RU"/>
        </w:rPr>
        <w:t>от «____» ______________    202</w:t>
      </w:r>
      <w:r w:rsidR="00455E70">
        <w:rPr>
          <w:rFonts w:ascii="Times New Roman" w:eastAsia="Times New Roman" w:hAnsi="Times New Roman" w:cs="Times New Roman"/>
          <w:b/>
          <w:bCs/>
          <w:sz w:val="24"/>
          <w:szCs w:val="24"/>
          <w:lang w:eastAsia="ru-RU"/>
        </w:rPr>
        <w:t>4</w:t>
      </w:r>
      <w:r w:rsidRPr="007D2487">
        <w:rPr>
          <w:rFonts w:ascii="Times New Roman" w:eastAsia="Times New Roman" w:hAnsi="Times New Roman" w:cs="Times New Roman"/>
          <w:b/>
          <w:bCs/>
          <w:sz w:val="24"/>
          <w:szCs w:val="24"/>
          <w:lang w:eastAsia="ru-RU"/>
        </w:rPr>
        <w:t>г.</w:t>
      </w:r>
    </w:p>
    <w:p w14:paraId="51DBDD33" w14:textId="77777777"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p>
    <w:p w14:paraId="7AC1D3E0" w14:textId="77777777" w:rsidR="007D2487" w:rsidRPr="007D2487" w:rsidRDefault="007D2487" w:rsidP="007D2487">
      <w:pPr>
        <w:spacing w:after="0" w:line="240" w:lineRule="auto"/>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Антикоррупционные требования</w:t>
      </w:r>
    </w:p>
    <w:p w14:paraId="78EA3D38" w14:textId="77777777" w:rsidR="007D2487" w:rsidRPr="007D2487" w:rsidRDefault="007D2487" w:rsidP="007D2487">
      <w:pPr>
        <w:spacing w:after="0" w:line="240" w:lineRule="auto"/>
        <w:rPr>
          <w:rFonts w:ascii="Times New Roman" w:eastAsia="Times New Roman" w:hAnsi="Times New Roman" w:cs="Times New Roman"/>
          <w:b/>
          <w:bCs/>
          <w:lang w:eastAsia="ru-RU"/>
        </w:rPr>
      </w:pPr>
    </w:p>
    <w:p w14:paraId="7FC3F22F" w14:textId="77777777" w:rsidR="00260BA4" w:rsidRPr="00260BA4" w:rsidRDefault="00543036" w:rsidP="00260BA4">
      <w:pPr>
        <w:spacing w:after="0" w:line="240" w:lineRule="auto"/>
        <w:ind w:firstLine="567"/>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xml:space="preserve">1. </w:t>
      </w:r>
      <w:r w:rsidR="00260BA4" w:rsidRPr="00260BA4">
        <w:rPr>
          <w:rFonts w:ascii="Times New Roman" w:eastAsia="Times New Roman" w:hAnsi="Times New Roman" w:cs="Times New Roman"/>
          <w:bCs/>
          <w:sz w:val="24"/>
          <w:szCs w:val="24"/>
          <w:lang w:eastAsia="ru-RU"/>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0E0F4DB" w14:textId="4FBDDD1D"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042EDE7E" w14:textId="6A77D64F"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27E4A000" w14:textId="4690B45D"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532D6CA6" w14:textId="276A6E86"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w:t>
      </w:r>
    </w:p>
    <w:p w14:paraId="7C2D8218" w14:textId="0FEB69B4"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7C460772" w14:textId="44A06A13"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5C61DD79" w14:textId="583EB39B" w:rsidR="00543036" w:rsidRPr="00543036"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r w:rsidR="00543036" w:rsidRPr="00543036">
        <w:rPr>
          <w:rFonts w:ascii="Times New Roman" w:eastAsia="Times New Roman" w:hAnsi="Times New Roman" w:cs="Times New Roman"/>
          <w:bCs/>
          <w:sz w:val="24"/>
          <w:szCs w:val="24"/>
          <w:lang w:eastAsia="ru-RU"/>
        </w:rPr>
        <w:t>.</w:t>
      </w:r>
    </w:p>
    <w:p w14:paraId="317A5355"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3CDBBEB1"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552F6BD5"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1748BAED"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C37C2D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23A29B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C5F1E2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813D13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4B4E4DA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605C042"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5AD6D7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94DE8CB"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CE876CE"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D22AC7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63FB6E3"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2557F1E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9E77FFC"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125BD5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FDC8CF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B17BC1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89788B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4DFC91C" w14:textId="3637FDDB"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C2826">
        <w:rPr>
          <w:rFonts w:ascii="Times New Roman" w:eastAsia="Times New Roman" w:hAnsi="Times New Roman" w:cs="Times New Roman"/>
          <w:b/>
          <w:bCs/>
          <w:lang w:eastAsia="ru-RU"/>
        </w:rPr>
        <w:t>Приложение №</w:t>
      </w:r>
      <w:r w:rsidR="00260BA4" w:rsidRPr="007C2826">
        <w:rPr>
          <w:rFonts w:ascii="Times New Roman" w:eastAsia="Times New Roman" w:hAnsi="Times New Roman" w:cs="Times New Roman"/>
          <w:b/>
          <w:bCs/>
          <w:lang w:eastAsia="ru-RU"/>
        </w:rPr>
        <w:t>…</w:t>
      </w:r>
      <w:r w:rsidRPr="007D2487">
        <w:rPr>
          <w:rFonts w:ascii="Times New Roman" w:eastAsia="Times New Roman" w:hAnsi="Times New Roman" w:cs="Times New Roman"/>
          <w:b/>
          <w:bCs/>
          <w:lang w:eastAsia="ru-RU"/>
        </w:rPr>
        <w:t xml:space="preserve"> (Перечень, техническая спецификация)</w:t>
      </w:r>
    </w:p>
    <w:p w14:paraId="48332F35" w14:textId="082A1217"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 Договору № от «____» ______________    202</w:t>
      </w:r>
      <w:r w:rsidR="00455E70">
        <w:rPr>
          <w:rFonts w:ascii="Times New Roman" w:eastAsia="Times New Roman" w:hAnsi="Times New Roman" w:cs="Times New Roman"/>
          <w:b/>
          <w:bCs/>
          <w:lang w:eastAsia="ru-RU"/>
        </w:rPr>
        <w:t>4</w:t>
      </w:r>
      <w:r w:rsidRPr="007D2487">
        <w:rPr>
          <w:rFonts w:ascii="Times New Roman" w:eastAsia="Times New Roman" w:hAnsi="Times New Roman" w:cs="Times New Roman"/>
          <w:b/>
          <w:bCs/>
          <w:lang w:eastAsia="ru-RU"/>
        </w:rPr>
        <w:t>г.</w:t>
      </w:r>
    </w:p>
    <w:p w14:paraId="6EA6DDC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p w14:paraId="129790E9" w14:textId="77777777"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Перечень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7D2487" w:rsidRPr="007D2487" w14:paraId="4F1C55E9" w14:textId="77777777" w:rsidTr="007B0C83">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9EFE4E" w14:textId="77777777"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ED0F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14:paraId="6AF4BE98" w14:textId="77777777" w:rsidR="007D2487" w:rsidRPr="007D2487" w:rsidRDefault="00F648CB" w:rsidP="007D248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Техническая спецификация</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40C61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roofErr w:type="spellStart"/>
            <w:r w:rsidRPr="007D2487">
              <w:rPr>
                <w:rFonts w:ascii="Times New Roman" w:eastAsia="Times New Roman" w:hAnsi="Times New Roman" w:cs="Times New Roman"/>
                <w:b/>
                <w:bCs/>
                <w:lang w:eastAsia="ru-RU"/>
              </w:rPr>
              <w:t>Ед</w:t>
            </w:r>
            <w:proofErr w:type="spellEnd"/>
            <w:r w:rsidRPr="007D2487">
              <w:rPr>
                <w:rFonts w:ascii="Times New Roman" w:eastAsia="Times New Roman" w:hAnsi="Times New Roman" w:cs="Times New Roman"/>
                <w:b/>
                <w:bCs/>
                <w:lang w:eastAsia="ru-RU"/>
              </w:rPr>
              <w:t xml:space="preserve">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BC6A8"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00E942" w14:textId="77777777" w:rsidR="007D2487" w:rsidRPr="007D2487" w:rsidRDefault="007D2487" w:rsidP="007D2487">
            <w:pPr>
              <w:spacing w:after="0" w:line="240" w:lineRule="auto"/>
              <w:ind w:left="-44" w:hanging="44"/>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0154B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Сумма, тенге</w:t>
            </w:r>
          </w:p>
        </w:tc>
      </w:tr>
      <w:tr w:rsidR="007D2487" w:rsidRPr="007D2487" w14:paraId="47E7DD32" w14:textId="77777777" w:rsidTr="007B0C83">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8ACA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A54B4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14:paraId="0E46BCB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C36A7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D9105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554FD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4002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r w:rsidR="007D2487" w:rsidRPr="007D2487" w14:paraId="74A18DC7" w14:textId="77777777" w:rsidTr="007B0C83">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1DA40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D296FDC"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14:paraId="39B53F4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949B0C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1B10AE26"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69F59D1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0E97E7B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bl>
    <w:p w14:paraId="74C908DF" w14:textId="77777777"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14:paraId="5F663D55" w14:textId="77777777"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sidRPr="007D2487">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7D2487" w:rsidRPr="007D2487" w14:paraId="0FB97B01" w14:textId="77777777" w:rsidTr="007B0C83">
        <w:trPr>
          <w:trHeight w:val="3643"/>
        </w:trPr>
        <w:tc>
          <w:tcPr>
            <w:tcW w:w="4785" w:type="dxa"/>
            <w:shd w:val="clear" w:color="auto" w:fill="auto"/>
          </w:tcPr>
          <w:p w14:paraId="704BDC7D"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 xml:space="preserve">Заказчик </w:t>
            </w:r>
          </w:p>
          <w:p w14:paraId="295695D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КГП на ПХВ Восточно-Казахстанский областной Многопрофильный "Центр Онкологии и Хирургии" УЗ ВКО</w:t>
            </w:r>
          </w:p>
          <w:p w14:paraId="79BFC28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БИН 990340002536</w:t>
            </w:r>
          </w:p>
          <w:p w14:paraId="4C95C7CC"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Восточно-Казахстанская область, </w:t>
            </w:r>
          </w:p>
          <w:p w14:paraId="291EBD8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г. Усть-Каменогорск, </w:t>
            </w:r>
            <w:proofErr w:type="spellStart"/>
            <w:r w:rsidRPr="007D2487">
              <w:rPr>
                <w:rFonts w:ascii="Times New Roman" w:eastAsia="Times New Roman" w:hAnsi="Times New Roman" w:cs="Times New Roman"/>
                <w:sz w:val="24"/>
                <w:szCs w:val="24"/>
                <w:lang w:eastAsia="ru-RU"/>
              </w:rPr>
              <w:t>Серикбаева</w:t>
            </w:r>
            <w:proofErr w:type="spellEnd"/>
            <w:r w:rsidRPr="007D2487">
              <w:rPr>
                <w:rFonts w:ascii="Times New Roman" w:eastAsia="Times New Roman" w:hAnsi="Times New Roman" w:cs="Times New Roman"/>
                <w:sz w:val="24"/>
                <w:szCs w:val="24"/>
                <w:lang w:eastAsia="ru-RU"/>
              </w:rPr>
              <w:t>, 1</w:t>
            </w:r>
          </w:p>
          <w:p w14:paraId="1B5A4E9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ИИК </w:t>
            </w:r>
          </w:p>
          <w:p w14:paraId="7284FF0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БИК </w:t>
            </w:r>
          </w:p>
          <w:p w14:paraId="73393830"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 e-</w:t>
            </w:r>
            <w:proofErr w:type="spellStart"/>
            <w:r w:rsidRPr="007D2487">
              <w:rPr>
                <w:rFonts w:ascii="Times New Roman" w:eastAsia="Times New Roman" w:hAnsi="Times New Roman" w:cs="Times New Roman"/>
                <w:sz w:val="24"/>
                <w:szCs w:val="24"/>
                <w:lang w:eastAsia="ru-RU"/>
              </w:rPr>
              <w:t>mail</w:t>
            </w:r>
            <w:proofErr w:type="spellEnd"/>
            <w:r w:rsidRPr="007D2487">
              <w:rPr>
                <w:rFonts w:ascii="Times New Roman" w:eastAsia="Times New Roman" w:hAnsi="Times New Roman" w:cs="Times New Roman"/>
                <w:sz w:val="24"/>
                <w:szCs w:val="24"/>
                <w:lang w:eastAsia="ru-RU"/>
              </w:rPr>
              <w:t xml:space="preserve"> </w:t>
            </w:r>
          </w:p>
          <w:p w14:paraId="752D788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6C76C7C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23DC438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c>
          <w:tcPr>
            <w:tcW w:w="4786" w:type="dxa"/>
            <w:shd w:val="clear" w:color="auto" w:fill="auto"/>
          </w:tcPr>
          <w:p w14:paraId="5416E768"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Поставщик</w:t>
            </w:r>
          </w:p>
          <w:p w14:paraId="0DB8736D"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_____________________</w:t>
            </w:r>
          </w:p>
          <w:p w14:paraId="7830CCA0"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БИН </w:t>
            </w:r>
          </w:p>
          <w:p w14:paraId="03270087"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Юридический адрес:</w:t>
            </w:r>
          </w:p>
          <w:p w14:paraId="0A4BEBD3"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Банковские реквизиты</w:t>
            </w:r>
          </w:p>
          <w:p w14:paraId="1DA2BAA6"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Телефон, e-</w:t>
            </w:r>
            <w:proofErr w:type="spellStart"/>
            <w:r w:rsidRPr="007D2487">
              <w:rPr>
                <w:rFonts w:ascii="Times New Roman" w:eastAsia="Times New Roman" w:hAnsi="Times New Roman" w:cs="Times New Roman"/>
                <w:sz w:val="24"/>
                <w:szCs w:val="24"/>
                <w:lang w:eastAsia="ru-RU"/>
              </w:rPr>
              <w:t>mail</w:t>
            </w:r>
            <w:proofErr w:type="spellEnd"/>
          </w:p>
          <w:p w14:paraId="06DF373C"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3C56A139"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6273CE2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r>
    </w:tbl>
    <w:p w14:paraId="59B082FE" w14:textId="77777777"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14:paraId="639E3BDD" w14:textId="77777777" w:rsidR="007D2487" w:rsidRPr="007D2487" w:rsidRDefault="007D2487" w:rsidP="007D2487">
      <w:pPr>
        <w:tabs>
          <w:tab w:val="left" w:pos="5535"/>
        </w:tabs>
        <w:spacing w:after="0" w:line="276" w:lineRule="auto"/>
        <w:jc w:val="both"/>
        <w:rPr>
          <w:rFonts w:ascii="Times New Roman" w:eastAsia="Consolas" w:hAnsi="Times New Roman" w:cs="Times New Roman"/>
          <w:b/>
          <w:sz w:val="24"/>
          <w:szCs w:val="24"/>
        </w:rPr>
      </w:pPr>
    </w:p>
    <w:p w14:paraId="486B7536" w14:textId="77777777" w:rsidR="001F5847" w:rsidRDefault="001F5847"/>
    <w:p w14:paraId="5D7C6FFB" w14:textId="77777777" w:rsidR="003D5753" w:rsidRDefault="003D5753"/>
    <w:p w14:paraId="09E0E872" w14:textId="77777777" w:rsidR="003D5753" w:rsidRDefault="003D5753"/>
    <w:p w14:paraId="14422559" w14:textId="77777777" w:rsidR="003D5753" w:rsidRDefault="003D5753"/>
    <w:p w14:paraId="489F8932" w14:textId="77777777" w:rsidR="003D5753" w:rsidRDefault="003D5753"/>
    <w:p w14:paraId="2B5F100B" w14:textId="77777777" w:rsidR="003D5753" w:rsidRDefault="003D5753"/>
    <w:p w14:paraId="78F73768" w14:textId="77777777" w:rsidR="003D5753" w:rsidRDefault="003D5753"/>
    <w:p w14:paraId="3F158093" w14:textId="77777777" w:rsidR="003D5753" w:rsidRDefault="003D5753"/>
    <w:p w14:paraId="36F2618B" w14:textId="77777777" w:rsidR="003D5753" w:rsidRDefault="003D5753"/>
    <w:p w14:paraId="0B94D8AE" w14:textId="77777777" w:rsidR="003D5753" w:rsidRDefault="003D5753"/>
    <w:p w14:paraId="6849541D" w14:textId="77777777" w:rsidR="003D5753" w:rsidRDefault="003D5753"/>
    <w:p w14:paraId="602CD29F" w14:textId="27F285E5" w:rsidR="003D5753" w:rsidRDefault="003D5753"/>
    <w:p w14:paraId="1E0779A3" w14:textId="1FD214B8" w:rsidR="00FC3E76" w:rsidRDefault="00FC3E76"/>
    <w:p w14:paraId="59719AA7" w14:textId="7646E144" w:rsidR="00FC3E76" w:rsidRDefault="00FC3E76"/>
    <w:p w14:paraId="32E68F08" w14:textId="72074B7A" w:rsidR="003D5753" w:rsidRDefault="003D5753"/>
    <w:p w14:paraId="1CE77FF5" w14:textId="77777777" w:rsidR="00FC3E76" w:rsidRDefault="00FC3E76"/>
    <w:p w14:paraId="5FFFEC33" w14:textId="77777777" w:rsidR="000B42B9" w:rsidRPr="000B42B9" w:rsidRDefault="003D5753"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rPr>
        <w:t xml:space="preserve">                                                                                                                     </w:t>
      </w:r>
      <w:r w:rsidR="000B42B9" w:rsidRPr="000B42B9">
        <w:rPr>
          <w:rFonts w:ascii="Times New Roman" w:eastAsia="Consolas" w:hAnsi="Times New Roman" w:cs="Times New Roman"/>
          <w:color w:val="000000"/>
          <w:lang w:val="kk-KZ"/>
        </w:rPr>
        <w:t>Тегін медициналық көмектің</w:t>
      </w:r>
    </w:p>
    <w:p w14:paraId="78154288" w14:textId="56EB2C2E"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кепілдік берілген көлемі,</w:t>
      </w:r>
    </w:p>
    <w:p w14:paraId="62A64BB9" w14:textId="3E0281A1"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қылмыстық-атқару</w:t>
      </w:r>
    </w:p>
    <w:p w14:paraId="20B3DCD7" w14:textId="3A9841FD"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(пенитенциарлық) жүйесінің</w:t>
      </w:r>
    </w:p>
    <w:p w14:paraId="2F2BD569" w14:textId="64D685DA"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тергеу изоляторлары мен</w:t>
      </w:r>
    </w:p>
    <w:p w14:paraId="3FA6E48D" w14:textId="7DD20AF5"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мекемелерінде ұсталатын</w:t>
      </w:r>
    </w:p>
    <w:p w14:paraId="009AD309" w14:textId="72FCB88B"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адамдарға бюджет қаражаты</w:t>
      </w:r>
    </w:p>
    <w:p w14:paraId="4E9EC3A1" w14:textId="1B708FE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есебінен медициналық көмектің</w:t>
      </w:r>
    </w:p>
    <w:p w14:paraId="3BC3DCA5" w14:textId="695C2E42"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қосымша көлемі шеңберінде</w:t>
      </w:r>
    </w:p>
    <w:p w14:paraId="63F46D1F" w14:textId="10677BB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және (немесе) міндетті</w:t>
      </w:r>
    </w:p>
    <w:p w14:paraId="330B2D88" w14:textId="247B1FF3"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әлеуметтік медициналық</w:t>
      </w:r>
    </w:p>
    <w:p w14:paraId="4EDE8A21" w14:textId="3DD9D9BE"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сақтандыру жүйесінде дәрілік</w:t>
      </w:r>
    </w:p>
    <w:p w14:paraId="4A65F804" w14:textId="33A21F93"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заттарды, медициналық</w:t>
      </w:r>
    </w:p>
    <w:p w14:paraId="44E89E19" w14:textId="19400CD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бұйымдарды және арнайы емдік</w:t>
      </w:r>
    </w:p>
    <w:p w14:paraId="2B060D75" w14:textId="7E58D60B"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өнімдерді сатып алуды,</w:t>
      </w:r>
    </w:p>
    <w:p w14:paraId="223F1C52" w14:textId="4755C66F"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фармацевтикалық көрсетілетін</w:t>
      </w:r>
    </w:p>
    <w:p w14:paraId="6A2E2EF5" w14:textId="08E42668"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қызметтерді сатып алуды</w:t>
      </w:r>
    </w:p>
    <w:p w14:paraId="08CC5D8D" w14:textId="2EBFA33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ұйымдастыру және өткізу</w:t>
      </w:r>
    </w:p>
    <w:p w14:paraId="5EF9F5D8" w14:textId="5EA739C7" w:rsid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қағидаларына</w:t>
      </w:r>
      <w:r w:rsidR="003D5753">
        <w:rPr>
          <w:rFonts w:ascii="Times New Roman" w:eastAsia="Consolas" w:hAnsi="Times New Roman" w:cs="Times New Roman"/>
          <w:color w:val="000000"/>
          <w:lang w:val="kk-KZ"/>
        </w:rPr>
        <w:t xml:space="preserve"> </w:t>
      </w:r>
    </w:p>
    <w:p w14:paraId="3087D39C" w14:textId="5A4FD4F9" w:rsidR="003D5753"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5</w:t>
      </w:r>
      <w:r w:rsidR="003D5753">
        <w:rPr>
          <w:rFonts w:ascii="Times New Roman" w:eastAsia="Consolas" w:hAnsi="Times New Roman" w:cs="Times New Roman"/>
          <w:color w:val="000000"/>
          <w:lang w:val="kk-KZ"/>
        </w:rPr>
        <w:t>-қосымша</w:t>
      </w:r>
    </w:p>
    <w:p w14:paraId="65CDD1D9" w14:textId="2704F957" w:rsidR="003D5753" w:rsidRPr="00ED1F9E" w:rsidRDefault="003D5753" w:rsidP="003D5753">
      <w:pPr>
        <w:spacing w:after="0" w:line="276" w:lineRule="auto"/>
        <w:jc w:val="center"/>
        <w:rPr>
          <w:rFonts w:ascii="Times New Roman" w:eastAsia="Consolas" w:hAnsi="Times New Roman" w:cs="Times New Roman"/>
          <w:color w:val="000000"/>
          <w:lang w:val="kk-KZ"/>
        </w:rPr>
      </w:pPr>
      <w:r w:rsidRPr="00ED1F9E">
        <w:rPr>
          <w:rFonts w:ascii="Times New Roman" w:eastAsia="Consolas" w:hAnsi="Times New Roman" w:cs="Times New Roman"/>
          <w:color w:val="000000"/>
          <w:lang w:val="kk-KZ"/>
        </w:rPr>
        <w:t xml:space="preserve"> </w:t>
      </w:r>
      <w:r w:rsidRPr="00ED1F9E">
        <w:rPr>
          <w:rFonts w:ascii="Times New Roman" w:eastAsia="Consolas" w:hAnsi="Times New Roman" w:cs="Times New Roman"/>
          <w:color w:val="000000"/>
          <w:lang w:val="kk-KZ"/>
        </w:rPr>
        <w:tab/>
      </w:r>
    </w:p>
    <w:p w14:paraId="23F86B4B" w14:textId="77777777" w:rsidR="003D5753" w:rsidRPr="00ED1F9E" w:rsidRDefault="003D5753" w:rsidP="003D5753">
      <w:pPr>
        <w:spacing w:after="0" w:line="276" w:lineRule="auto"/>
        <w:ind w:firstLine="567"/>
        <w:jc w:val="center"/>
        <w:rPr>
          <w:rFonts w:ascii="Times New Roman" w:eastAsia="Consolas" w:hAnsi="Times New Roman" w:cs="Times New Roman"/>
          <w:b/>
          <w:sz w:val="24"/>
          <w:szCs w:val="24"/>
          <w:lang w:val="kk-KZ"/>
        </w:rPr>
      </w:pPr>
    </w:p>
    <w:p w14:paraId="0C38E096" w14:textId="77777777" w:rsidR="003D5753" w:rsidRPr="00ED1F9E" w:rsidRDefault="003D5753" w:rsidP="003D5753">
      <w:pPr>
        <w:spacing w:after="0" w:line="276" w:lineRule="auto"/>
        <w:ind w:firstLine="567"/>
        <w:jc w:val="center"/>
        <w:rPr>
          <w:rFonts w:ascii="Times New Roman" w:eastAsia="Consolas" w:hAnsi="Times New Roman" w:cs="Times New Roman"/>
          <w:b/>
          <w:sz w:val="24"/>
          <w:szCs w:val="24"/>
          <w:lang w:val="kk-KZ"/>
        </w:rPr>
      </w:pPr>
    </w:p>
    <w:p w14:paraId="7D0C80C7" w14:textId="77777777" w:rsidR="003D5753" w:rsidRPr="00ED1F9E" w:rsidRDefault="003D5753" w:rsidP="003D5753">
      <w:pPr>
        <w:spacing w:after="0" w:line="276" w:lineRule="auto"/>
        <w:ind w:firstLine="567"/>
        <w:jc w:val="center"/>
        <w:rPr>
          <w:rFonts w:ascii="Times New Roman" w:eastAsia="Consolas" w:hAnsi="Times New Roman" w:cs="Times New Roman"/>
          <w:sz w:val="24"/>
          <w:szCs w:val="24"/>
          <w:lang w:val="kk-KZ"/>
        </w:rPr>
      </w:pPr>
      <w:r w:rsidRPr="00ED1F9E">
        <w:rPr>
          <w:rFonts w:ascii="Times New Roman" w:eastAsia="Consolas" w:hAnsi="Times New Roman" w:cs="Times New Roman"/>
          <w:b/>
          <w:sz w:val="24"/>
          <w:szCs w:val="24"/>
          <w:lang w:val="kk-KZ"/>
        </w:rPr>
        <w:t xml:space="preserve">№ ____ </w:t>
      </w:r>
      <w:r>
        <w:rPr>
          <w:rFonts w:ascii="Times New Roman" w:eastAsia="Consolas" w:hAnsi="Times New Roman" w:cs="Times New Roman"/>
          <w:b/>
          <w:sz w:val="24"/>
          <w:szCs w:val="24"/>
          <w:lang w:val="kk-KZ"/>
        </w:rPr>
        <w:t>сатып алу шарты</w:t>
      </w:r>
      <w:r w:rsidRPr="00ED1F9E">
        <w:rPr>
          <w:rFonts w:ascii="Times New Roman" w:eastAsia="Consolas" w:hAnsi="Times New Roman" w:cs="Times New Roman"/>
          <w:b/>
          <w:sz w:val="24"/>
          <w:szCs w:val="24"/>
          <w:lang w:val="kk-KZ"/>
        </w:rPr>
        <w:t xml:space="preserve"> (</w:t>
      </w:r>
      <w:r>
        <w:rPr>
          <w:rFonts w:ascii="Times New Roman" w:eastAsia="Consolas" w:hAnsi="Times New Roman" w:cs="Times New Roman"/>
          <w:b/>
          <w:sz w:val="24"/>
          <w:szCs w:val="24"/>
          <w:lang w:val="kk-KZ"/>
        </w:rPr>
        <w:t>жобасы</w:t>
      </w:r>
      <w:r w:rsidRPr="00ED1F9E">
        <w:rPr>
          <w:rFonts w:ascii="Times New Roman" w:eastAsia="Consolas" w:hAnsi="Times New Roman" w:cs="Times New Roman"/>
          <w:b/>
          <w:sz w:val="24"/>
          <w:szCs w:val="24"/>
          <w:lang w:val="kk-KZ"/>
        </w:rPr>
        <w:t>)</w:t>
      </w:r>
    </w:p>
    <w:p w14:paraId="63B54B86" w14:textId="3EF3AC5B" w:rsidR="003D5753" w:rsidRPr="00ED1F9E" w:rsidRDefault="003D5753" w:rsidP="003D5753">
      <w:pPr>
        <w:spacing w:after="0" w:line="240" w:lineRule="auto"/>
        <w:ind w:firstLine="567"/>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Өскемен қ. </w:t>
      </w:r>
      <w:r w:rsidRPr="00ED1F9E">
        <w:rPr>
          <w:rFonts w:ascii="Times New Roman" w:eastAsia="Consolas" w:hAnsi="Times New Roman" w:cs="Times New Roman"/>
          <w:sz w:val="24"/>
          <w:szCs w:val="24"/>
          <w:lang w:val="kk-KZ"/>
        </w:rPr>
        <w:t>                                               "____" ________ 202</w:t>
      </w:r>
      <w:r w:rsidR="00455E70">
        <w:rPr>
          <w:rFonts w:ascii="Times New Roman" w:eastAsia="Consolas" w:hAnsi="Times New Roman" w:cs="Times New Roman"/>
          <w:sz w:val="24"/>
          <w:szCs w:val="24"/>
          <w:lang w:val="kk-KZ"/>
        </w:rPr>
        <w:t>4</w:t>
      </w:r>
      <w:r w:rsidRPr="00ED1F9E">
        <w:rPr>
          <w:rFonts w:ascii="Times New Roman" w:eastAsia="Consolas" w:hAnsi="Times New Roman" w:cs="Times New Roman"/>
          <w:sz w:val="24"/>
          <w:szCs w:val="24"/>
          <w:lang w:val="kk-KZ"/>
        </w:rPr>
        <w:t xml:space="preserve"> </w:t>
      </w:r>
      <w:r>
        <w:rPr>
          <w:rFonts w:ascii="Times New Roman" w:eastAsia="Consolas" w:hAnsi="Times New Roman" w:cs="Times New Roman"/>
          <w:sz w:val="24"/>
          <w:szCs w:val="24"/>
          <w:lang w:val="kk-KZ"/>
        </w:rPr>
        <w:t>жыл</w:t>
      </w:r>
      <w:r w:rsidRPr="00ED1F9E">
        <w:rPr>
          <w:rFonts w:ascii="Times New Roman" w:eastAsia="Consolas" w:hAnsi="Times New Roman" w:cs="Times New Roman"/>
          <w:sz w:val="24"/>
          <w:szCs w:val="24"/>
          <w:lang w:val="kk-KZ"/>
        </w:rPr>
        <w:br/>
      </w:r>
    </w:p>
    <w:p w14:paraId="3D1F4FFC" w14:textId="4BFC5031" w:rsidR="003D5753" w:rsidRPr="00ED1F9E" w:rsidRDefault="003D5753" w:rsidP="003D5753">
      <w:pPr>
        <w:spacing w:after="0" w:line="240" w:lineRule="auto"/>
        <w:ind w:firstLine="567"/>
        <w:jc w:val="both"/>
        <w:rPr>
          <w:rFonts w:ascii="Times New Roman" w:eastAsia="Consolas" w:hAnsi="Times New Roman" w:cs="Times New Roman"/>
          <w:b/>
          <w:sz w:val="24"/>
          <w:szCs w:val="24"/>
          <w:lang w:val="kk-KZ"/>
        </w:rPr>
      </w:pPr>
      <w:r w:rsidRPr="00ED1F9E">
        <w:rPr>
          <w:rFonts w:ascii="Times New Roman" w:hAnsi="Times New Roman" w:cs="Times New Roman"/>
          <w:color w:val="000000"/>
          <w:spacing w:val="2"/>
          <w:sz w:val="24"/>
          <w:szCs w:val="24"/>
          <w:shd w:val="clear" w:color="auto" w:fill="FFFFFF"/>
          <w:lang w:val="kk-KZ"/>
        </w:rPr>
        <w:t xml:space="preserve">Бұдан әрі </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Тапсырыс беруші</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 xml:space="preserve"> деп аталатын</w:t>
      </w:r>
      <w:r>
        <w:rPr>
          <w:color w:val="000000"/>
          <w:spacing w:val="2"/>
          <w:lang w:val="kk-KZ"/>
        </w:rPr>
        <w:t xml:space="preserve"> </w:t>
      </w:r>
      <w:r>
        <w:rPr>
          <w:rFonts w:ascii="Times New Roman" w:hAnsi="Times New Roman" w:cs="Times New Roman"/>
          <w:b/>
          <w:color w:val="000000"/>
          <w:spacing w:val="2"/>
          <w:sz w:val="24"/>
          <w:szCs w:val="24"/>
          <w:lang w:val="kk-KZ"/>
        </w:rPr>
        <w:t>ШҚО ДСБ Ш</w:t>
      </w:r>
      <w:r>
        <w:rPr>
          <w:rFonts w:ascii="Times New Roman" w:hAnsi="Times New Roman" w:cs="Times New Roman"/>
          <w:b/>
          <w:sz w:val="24"/>
          <w:szCs w:val="24"/>
          <w:lang w:val="kk-KZ"/>
        </w:rPr>
        <w:t>ҚО көпсалалы «Онкология және хирургия орталығы» ШЖҚ КМК</w:t>
      </w:r>
      <w:r>
        <w:rPr>
          <w:rFonts w:ascii="Times New Roman" w:hAnsi="Times New Roman" w:cs="Times New Roman"/>
          <w:sz w:val="24"/>
          <w:szCs w:val="24"/>
          <w:lang w:val="kk-KZ"/>
        </w:rPr>
        <w:t xml:space="preserve"> атынан</w:t>
      </w:r>
      <w:r>
        <w:rPr>
          <w:rFonts w:ascii="Times New Roman" w:eastAsia="Consolas" w:hAnsi="Times New Roman" w:cs="Times New Roman"/>
          <w:sz w:val="24"/>
          <w:szCs w:val="24"/>
          <w:lang w:val="kk-KZ"/>
        </w:rPr>
        <w:t>, Ж</w:t>
      </w:r>
      <w:r w:rsidRPr="00ED1F9E">
        <w:rPr>
          <w:rFonts w:ascii="Times New Roman" w:hAnsi="Times New Roman" w:cs="Times New Roman"/>
          <w:color w:val="000000"/>
          <w:spacing w:val="2"/>
          <w:sz w:val="24"/>
          <w:szCs w:val="24"/>
          <w:shd w:val="clear" w:color="auto" w:fill="FFFFFF"/>
          <w:lang w:val="kk-KZ"/>
        </w:rPr>
        <w:t>арғының</w:t>
      </w:r>
      <w:r>
        <w:rPr>
          <w:rFonts w:ascii="Times New Roman" w:hAnsi="Times New Roman" w:cs="Times New Roman"/>
          <w:color w:val="000000"/>
          <w:spacing w:val="2"/>
          <w:sz w:val="24"/>
          <w:szCs w:val="24"/>
          <w:shd w:val="clear" w:color="auto" w:fill="FFFFFF"/>
          <w:lang w:val="kk-KZ"/>
        </w:rPr>
        <w:t xml:space="preserve"> </w:t>
      </w:r>
      <w:r w:rsidRPr="00ED1F9E">
        <w:rPr>
          <w:rFonts w:ascii="Times New Roman" w:hAnsi="Times New Roman" w:cs="Times New Roman"/>
          <w:color w:val="000000"/>
          <w:spacing w:val="2"/>
          <w:sz w:val="24"/>
          <w:szCs w:val="24"/>
          <w:shd w:val="clear" w:color="auto" w:fill="FFFFFF"/>
          <w:lang w:val="kk-KZ"/>
        </w:rPr>
        <w:t>негізінде әрекет ететін</w:t>
      </w:r>
      <w:r>
        <w:rPr>
          <w:rFonts w:ascii="Times New Roman" w:hAnsi="Times New Roman" w:cs="Times New Roman"/>
          <w:color w:val="000000"/>
          <w:spacing w:val="2"/>
          <w:sz w:val="24"/>
          <w:szCs w:val="24"/>
          <w:shd w:val="clear" w:color="auto" w:fill="FFFFFF"/>
          <w:lang w:val="kk-KZ"/>
        </w:rPr>
        <w:t xml:space="preserve">, бір тараптан және </w:t>
      </w:r>
      <w:r w:rsidRPr="00ED1F9E">
        <w:rPr>
          <w:rFonts w:ascii="Times New Roman" w:hAnsi="Times New Roman" w:cs="Times New Roman"/>
          <w:color w:val="000000"/>
          <w:spacing w:val="2"/>
          <w:sz w:val="24"/>
          <w:szCs w:val="24"/>
          <w:shd w:val="clear" w:color="auto" w:fill="FFFFFF"/>
          <w:lang w:val="kk-KZ"/>
        </w:rPr>
        <w:t xml:space="preserve">бұдан әрі </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Өнім беруші</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 xml:space="preserve"> деп аталатын</w:t>
      </w:r>
      <w:r>
        <w:rPr>
          <w:rFonts w:ascii="Times New Roman" w:hAnsi="Times New Roman" w:cs="Times New Roman"/>
          <w:color w:val="000000"/>
          <w:spacing w:val="2"/>
          <w:sz w:val="24"/>
          <w:szCs w:val="24"/>
          <w:shd w:val="clear" w:color="auto" w:fill="FFFFFF"/>
          <w:lang w:val="kk-KZ"/>
        </w:rPr>
        <w:t xml:space="preserve"> </w:t>
      </w:r>
      <w:r w:rsidRPr="00ED1F9E">
        <w:rPr>
          <w:rFonts w:ascii="Times New Roman" w:hAnsi="Times New Roman" w:cs="Times New Roman"/>
          <w:color w:val="000000"/>
          <w:spacing w:val="2"/>
          <w:sz w:val="24"/>
          <w:szCs w:val="24"/>
          <w:shd w:val="clear" w:color="auto" w:fill="FFFFFF"/>
          <w:lang w:val="kk-KZ"/>
        </w:rPr>
        <w:t xml:space="preserve">________________________________,  _________________  </w:t>
      </w:r>
      <w:r w:rsidR="000B42B9" w:rsidRPr="00ED1F9E">
        <w:rPr>
          <w:rFonts w:ascii="Times New Roman" w:hAnsi="Times New Roman" w:cs="Times New Roman"/>
          <w:color w:val="000000"/>
          <w:spacing w:val="2"/>
          <w:sz w:val="24"/>
          <w:szCs w:val="24"/>
          <w:shd w:val="clear" w:color="auto" w:fill="FFFFFF"/>
          <w:lang w:val="kk-KZ"/>
        </w:rPr>
        <w:t xml:space="preserve">негізінде әрекет ететін екінші тараптан,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w:t>
      </w:r>
      <w:r w:rsidRPr="00ED1F9E">
        <w:rPr>
          <w:rFonts w:ascii="Times New Roman" w:hAnsi="Times New Roman" w:cs="Times New Roman"/>
          <w:color w:val="000000"/>
          <w:spacing w:val="2"/>
          <w:sz w:val="24"/>
          <w:szCs w:val="24"/>
          <w:shd w:val="clear" w:color="auto" w:fill="FFFFFF"/>
          <w:lang w:val="kk-KZ"/>
        </w:rPr>
        <w:t xml:space="preserve">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шартты/Фармацевтикалық қызметтер көрсетуге арналған шартты (бұдан әрі – Шарт) жасасты және төмендегілер туралы келісімге келді: </w:t>
      </w:r>
    </w:p>
    <w:p w14:paraId="0DABC102" w14:textId="77777777" w:rsidR="003D5753" w:rsidRPr="00ED1F9E" w:rsidRDefault="003D5753" w:rsidP="003D5753">
      <w:pPr>
        <w:pStyle w:val="3"/>
        <w:shd w:val="clear" w:color="auto" w:fill="FFFFFF"/>
        <w:spacing w:before="225" w:beforeAutospacing="0" w:after="135" w:afterAutospacing="0" w:line="390" w:lineRule="atLeast"/>
        <w:textAlignment w:val="baseline"/>
        <w:rPr>
          <w:bCs w:val="0"/>
          <w:color w:val="1E1E1E"/>
          <w:sz w:val="24"/>
          <w:szCs w:val="24"/>
          <w:lang w:val="kk-KZ"/>
        </w:rPr>
      </w:pPr>
      <w:r w:rsidRPr="00ED1F9E">
        <w:rPr>
          <w:bCs w:val="0"/>
          <w:color w:val="1E1E1E"/>
          <w:sz w:val="24"/>
          <w:szCs w:val="24"/>
          <w:lang w:val="kk-KZ"/>
        </w:rPr>
        <w:t>1-тарау. Шартта қолданылатын терминдер</w:t>
      </w:r>
    </w:p>
    <w:p w14:paraId="1118248C" w14:textId="77777777" w:rsidR="003D5753" w:rsidRPr="00ED1F9E" w:rsidRDefault="003D5753" w:rsidP="003D5753">
      <w:pPr>
        <w:spacing w:after="0" w:line="240" w:lineRule="auto"/>
        <w:ind w:firstLine="567"/>
        <w:jc w:val="both"/>
        <w:rPr>
          <w:rFonts w:ascii="Times New Roman" w:eastAsia="Consolas" w:hAnsi="Times New Roman" w:cs="Times New Roman"/>
          <w:sz w:val="24"/>
          <w:szCs w:val="24"/>
          <w:lang w:val="kk-KZ"/>
        </w:rPr>
      </w:pPr>
      <w:r w:rsidRPr="00ED1F9E">
        <w:rPr>
          <w:rFonts w:ascii="Times New Roman" w:eastAsia="Consolas" w:hAnsi="Times New Roman" w:cs="Times New Roman"/>
          <w:sz w:val="24"/>
          <w:szCs w:val="24"/>
          <w:lang w:val="kk-KZ"/>
        </w:rPr>
        <w:t xml:space="preserve">1. </w:t>
      </w:r>
      <w:r w:rsidRPr="00ED1F9E">
        <w:rPr>
          <w:rFonts w:ascii="Times New Roman" w:hAnsi="Times New Roman" w:cs="Times New Roman"/>
          <w:color w:val="000000"/>
          <w:spacing w:val="2"/>
          <w:sz w:val="24"/>
          <w:szCs w:val="24"/>
          <w:shd w:val="clear" w:color="auto" w:fill="FFFFFF"/>
          <w:lang w:val="kk-KZ"/>
        </w:rPr>
        <w:t>Осы Шартта төменде санамаланған ұғымдарға мынадай түсінік беріледі</w:t>
      </w:r>
      <w:r w:rsidRPr="00ED1F9E">
        <w:rPr>
          <w:rFonts w:ascii="Times New Roman" w:eastAsia="Consolas" w:hAnsi="Times New Roman" w:cs="Times New Roman"/>
          <w:sz w:val="24"/>
          <w:szCs w:val="24"/>
          <w:lang w:val="kk-KZ"/>
        </w:rPr>
        <w:t>:</w:t>
      </w:r>
    </w:p>
    <w:p w14:paraId="663ED8E3"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rFonts w:eastAsia="Consolas"/>
          <w:lang w:val="kk-KZ"/>
        </w:rPr>
        <w:t xml:space="preserve">     </w:t>
      </w:r>
      <w:r>
        <w:rPr>
          <w:rFonts w:eastAsia="Consolas"/>
          <w:lang w:val="kk-KZ"/>
        </w:rPr>
        <w:t xml:space="preserve">  </w:t>
      </w:r>
      <w:r w:rsidRPr="00ED1F9E">
        <w:rPr>
          <w:rFonts w:ascii="Courier New" w:hAnsi="Courier New" w:cs="Courier New"/>
          <w:color w:val="000000"/>
          <w:spacing w:val="2"/>
          <w:sz w:val="20"/>
          <w:szCs w:val="20"/>
          <w:lang w:val="kk-KZ"/>
        </w:rPr>
        <w:t> </w:t>
      </w:r>
      <w:r w:rsidRPr="00ED1F9E">
        <w:rPr>
          <w:color w:val="000000"/>
          <w:spacing w:val="2"/>
          <w:lang w:val="kk-KZ"/>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14:paraId="141367FD"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14:paraId="4789217D"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14:paraId="72D6844F"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14:paraId="2A9ECAFA" w14:textId="2C429710" w:rsidR="003D5753" w:rsidRPr="00ED1F9E" w:rsidRDefault="003D5753" w:rsidP="003D5753">
      <w:pPr>
        <w:pStyle w:val="a3"/>
        <w:shd w:val="clear" w:color="auto" w:fill="FFFFFF"/>
        <w:spacing w:before="0" w:beforeAutospacing="0" w:after="0" w:afterAutospacing="0" w:line="285" w:lineRule="atLeast"/>
        <w:jc w:val="both"/>
        <w:textAlignment w:val="baseline"/>
        <w:rPr>
          <w:bCs/>
          <w:color w:val="000000"/>
          <w:spacing w:val="2"/>
          <w:lang w:val="kk-KZ"/>
        </w:rPr>
      </w:pPr>
      <w:r w:rsidRPr="00ED1F9E">
        <w:rPr>
          <w:color w:val="000000"/>
          <w:spacing w:val="2"/>
          <w:lang w:val="kk-KZ"/>
        </w:rPr>
        <w:t xml:space="preserve">      5) Тапсырыс беруші – </w:t>
      </w:r>
      <w:r w:rsidR="00801987" w:rsidRPr="00801987">
        <w:rPr>
          <w:bCs/>
          <w:color w:val="000000"/>
          <w:spacing w:val="2"/>
          <w:lang w:val="kk-KZ"/>
        </w:rPr>
        <w:t>ШҚО ДСБ Ш</w:t>
      </w:r>
      <w:r w:rsidR="00801987" w:rsidRPr="00801987">
        <w:rPr>
          <w:bCs/>
          <w:lang w:val="kk-KZ"/>
        </w:rPr>
        <w:t>ҚО көпсалалы «Онкология және хирургия орталығы» ШЖҚ КМК</w:t>
      </w:r>
      <w:r w:rsidR="00801987">
        <w:rPr>
          <w:bCs/>
          <w:lang w:val="kk-KZ"/>
        </w:rPr>
        <w:t>;</w:t>
      </w:r>
      <w:r w:rsidR="00801987" w:rsidRPr="00801987">
        <w:rPr>
          <w:bCs/>
          <w:lang w:val="kk-KZ"/>
        </w:rPr>
        <w:t xml:space="preserve"> </w:t>
      </w:r>
    </w:p>
    <w:p w14:paraId="28DDB176"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14:paraId="5BEDD122" w14:textId="77777777" w:rsidR="003D5753" w:rsidRPr="00ED1F9E" w:rsidRDefault="003D5753" w:rsidP="003D5753">
      <w:pPr>
        <w:spacing w:after="0" w:line="240" w:lineRule="auto"/>
        <w:jc w:val="both"/>
        <w:rPr>
          <w:rFonts w:ascii="Times New Roman" w:eastAsia="Consolas" w:hAnsi="Times New Roman" w:cs="Times New Roman"/>
          <w:b/>
          <w:sz w:val="24"/>
          <w:szCs w:val="24"/>
          <w:lang w:val="kk-KZ"/>
        </w:rPr>
      </w:pPr>
    </w:p>
    <w:p w14:paraId="4D7CFA50" w14:textId="4E75CAFD" w:rsidR="003D5753" w:rsidRPr="00ED1F9E"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r w:rsidRPr="00ED1F9E">
        <w:rPr>
          <w:bCs w:val="0"/>
          <w:color w:val="1E1E1E"/>
          <w:sz w:val="24"/>
          <w:szCs w:val="24"/>
          <w:lang w:val="kk-KZ"/>
        </w:rPr>
        <w:t>2-тарау. Шарттың мәні</w:t>
      </w:r>
    </w:p>
    <w:p w14:paraId="4E9BBDA8" w14:textId="77777777" w:rsidR="003D5753" w:rsidRPr="00ED1F9E"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p>
    <w:p w14:paraId="47C7B3C4"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14:paraId="534848F5"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p w14:paraId="1723C848"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1) осы Шарт;</w:t>
      </w:r>
    </w:p>
    <w:p w14:paraId="52C72D80"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2) сатып алынатын тауарлардың тізбесі;</w:t>
      </w:r>
    </w:p>
    <w:p w14:paraId="3E295BF2"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техникалық ерекшелік;</w:t>
      </w:r>
    </w:p>
    <w:p w14:paraId="0B250AB2" w14:textId="4EB73460" w:rsidR="00635608"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w:t>
      </w:r>
      <w:r>
        <w:rPr>
          <w:color w:val="000000"/>
          <w:spacing w:val="2"/>
          <w:lang w:val="kk-KZ"/>
        </w:rPr>
        <w:t xml:space="preserve"> </w:t>
      </w:r>
      <w:r w:rsidRPr="00ED1F9E">
        <w:rPr>
          <w:color w:val="000000"/>
          <w:spacing w:val="2"/>
          <w:lang w:val="kk-KZ"/>
        </w:rPr>
        <w:t xml:space="preserve">4) </w:t>
      </w:r>
      <w:r w:rsidR="00F03D0C" w:rsidRPr="00F03D0C">
        <w:rPr>
          <w:color w:val="000000"/>
          <w:spacing w:val="2"/>
          <w:lang w:val="kk-KZ"/>
        </w:rPr>
        <w:t>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r w:rsidR="00F03D0C">
        <w:rPr>
          <w:color w:val="000000"/>
          <w:spacing w:val="2"/>
          <w:lang w:val="kk-KZ"/>
        </w:rPr>
        <w:t>.</w:t>
      </w:r>
    </w:p>
    <w:p w14:paraId="1318E378" w14:textId="0110D032" w:rsidR="00F92625" w:rsidRDefault="007C7447" w:rsidP="00FB3B1C">
      <w:pPr>
        <w:spacing w:after="0" w:line="240" w:lineRule="auto"/>
        <w:ind w:firstLine="567"/>
        <w:jc w:val="both"/>
        <w:rPr>
          <w:rFonts w:ascii="Times New Roman" w:eastAsia="Consolas" w:hAnsi="Times New Roman" w:cs="Times New Roman"/>
          <w:sz w:val="24"/>
          <w:szCs w:val="24"/>
          <w:lang w:val="kk-KZ"/>
        </w:rPr>
      </w:pPr>
      <w:r w:rsidRPr="00ED1F9E">
        <w:rPr>
          <w:rFonts w:ascii="Times New Roman" w:eastAsia="Consolas" w:hAnsi="Times New Roman" w:cs="Times New Roman"/>
          <w:sz w:val="24"/>
          <w:szCs w:val="24"/>
          <w:lang w:val="kk-KZ"/>
        </w:rPr>
        <w:t>Кеп</w:t>
      </w:r>
      <w:r>
        <w:rPr>
          <w:rFonts w:ascii="Times New Roman" w:eastAsia="Consolas" w:hAnsi="Times New Roman" w:cs="Times New Roman"/>
          <w:sz w:val="24"/>
          <w:szCs w:val="24"/>
          <w:lang w:val="kk-KZ"/>
        </w:rPr>
        <w:t xml:space="preserve">ілдік қауіпсіздік </w:t>
      </w:r>
      <w:r w:rsidR="00F92625">
        <w:rPr>
          <w:rFonts w:ascii="Times New Roman" w:eastAsia="Consolas" w:hAnsi="Times New Roman" w:cs="Times New Roman"/>
          <w:sz w:val="24"/>
          <w:szCs w:val="24"/>
          <w:lang w:val="kk-KZ"/>
        </w:rPr>
        <w:t xml:space="preserve">сатып алу </w:t>
      </w:r>
      <w:r>
        <w:rPr>
          <w:rFonts w:ascii="Times New Roman" w:eastAsia="Consolas" w:hAnsi="Times New Roman" w:cs="Times New Roman"/>
          <w:sz w:val="24"/>
          <w:szCs w:val="24"/>
          <w:lang w:val="kk-KZ"/>
        </w:rPr>
        <w:t xml:space="preserve">шарты бағасының үш пайызын құрайды және </w:t>
      </w:r>
      <w:r w:rsidR="00F92625">
        <w:rPr>
          <w:rFonts w:ascii="Times New Roman" w:eastAsia="Consolas" w:hAnsi="Times New Roman" w:cs="Times New Roman"/>
          <w:sz w:val="24"/>
          <w:szCs w:val="24"/>
          <w:lang w:val="kk-KZ"/>
        </w:rPr>
        <w:t>мынадай түрде ұсынылады:</w:t>
      </w:r>
    </w:p>
    <w:p w14:paraId="0A46EDCF" w14:textId="71A1CA9D" w:rsidR="00FB3B1C" w:rsidRPr="00663B30" w:rsidRDefault="00FB3B1C" w:rsidP="00FB3B1C">
      <w:pPr>
        <w:spacing w:after="0" w:line="240" w:lineRule="auto"/>
        <w:ind w:firstLine="567"/>
        <w:jc w:val="both"/>
        <w:rPr>
          <w:rFonts w:ascii="Times New Roman" w:eastAsia="Consolas" w:hAnsi="Times New Roman" w:cs="Times New Roman"/>
          <w:sz w:val="24"/>
          <w:szCs w:val="24"/>
          <w:lang w:val="kk-KZ"/>
        </w:rPr>
      </w:pPr>
      <w:r w:rsidRPr="00663B30">
        <w:rPr>
          <w:rFonts w:ascii="Times New Roman" w:eastAsia="Consolas" w:hAnsi="Times New Roman" w:cs="Times New Roman"/>
          <w:sz w:val="24"/>
          <w:szCs w:val="24"/>
          <w:lang w:val="kk-KZ"/>
        </w:rPr>
        <w:t xml:space="preserve">- </w:t>
      </w:r>
      <w:r w:rsidR="00663B30">
        <w:rPr>
          <w:rFonts w:ascii="Times New Roman" w:eastAsia="Consolas" w:hAnsi="Times New Roman" w:cs="Times New Roman"/>
          <w:sz w:val="24"/>
          <w:szCs w:val="24"/>
          <w:lang w:val="kk-KZ"/>
        </w:rPr>
        <w:t>банкпен үлестіретін, тапсырыс берушімен қамтамасыз етілетін кепілдік жарнамен ақшалай қаражатпен</w:t>
      </w:r>
      <w:r w:rsidRPr="00663B30">
        <w:rPr>
          <w:rFonts w:ascii="Times New Roman" w:eastAsia="Consolas" w:hAnsi="Times New Roman" w:cs="Times New Roman"/>
          <w:sz w:val="24"/>
          <w:szCs w:val="24"/>
          <w:lang w:val="kk-KZ"/>
        </w:rPr>
        <w:t>;</w:t>
      </w:r>
    </w:p>
    <w:p w14:paraId="7CC49056" w14:textId="596567DF" w:rsidR="00626BCD" w:rsidRDefault="00FB3B1C" w:rsidP="00FB3B1C">
      <w:pPr>
        <w:spacing w:after="0" w:line="240" w:lineRule="auto"/>
        <w:ind w:firstLine="567"/>
        <w:jc w:val="both"/>
        <w:rPr>
          <w:rFonts w:ascii="Times New Roman" w:eastAsia="Consolas" w:hAnsi="Times New Roman" w:cs="Times New Roman"/>
          <w:sz w:val="24"/>
          <w:szCs w:val="24"/>
          <w:lang w:val="kk-KZ"/>
        </w:rPr>
      </w:pPr>
      <w:r w:rsidRPr="00626BCD">
        <w:rPr>
          <w:rFonts w:ascii="Times New Roman" w:eastAsia="Consolas" w:hAnsi="Times New Roman" w:cs="Times New Roman"/>
          <w:sz w:val="24"/>
          <w:szCs w:val="24"/>
          <w:lang w:val="kk-KZ"/>
        </w:rPr>
        <w:t xml:space="preserve">- </w:t>
      </w:r>
      <w:r w:rsidR="00663B30">
        <w:rPr>
          <w:rFonts w:ascii="Times New Roman" w:eastAsia="Consolas" w:hAnsi="Times New Roman" w:cs="Times New Roman"/>
          <w:sz w:val="24"/>
          <w:szCs w:val="24"/>
          <w:lang w:val="kk-KZ"/>
        </w:rPr>
        <w:t>Қазақстан Республикасы Ұлттық банкінің нормативті-құқықтық актілері</w:t>
      </w:r>
      <w:r w:rsidR="00626BCD">
        <w:rPr>
          <w:rFonts w:ascii="Times New Roman" w:eastAsia="Consolas" w:hAnsi="Times New Roman" w:cs="Times New Roman"/>
          <w:sz w:val="24"/>
          <w:szCs w:val="24"/>
          <w:lang w:val="kk-KZ"/>
        </w:rPr>
        <w:t>мен денсаулық сақтау саласының уәкілетті органымен бекітілген формасы бойынша сәйкес, банктік кепілдік.</w:t>
      </w:r>
    </w:p>
    <w:p w14:paraId="7EF4BDD8" w14:textId="73EDD915" w:rsidR="00626BCD" w:rsidRPr="00626BCD" w:rsidRDefault="00626BCD" w:rsidP="00593548">
      <w:pPr>
        <w:spacing w:after="0" w:line="240" w:lineRule="auto"/>
        <w:ind w:firstLine="567"/>
        <w:jc w:val="both"/>
        <w:rPr>
          <w:rFonts w:ascii="Times New Roman" w:eastAsia="Consolas" w:hAnsi="Times New Roman" w:cs="Times New Roman"/>
          <w:i/>
          <w:sz w:val="24"/>
          <w:szCs w:val="24"/>
          <w:lang w:val="kk-KZ"/>
        </w:rPr>
      </w:pPr>
      <w:r>
        <w:rPr>
          <w:rFonts w:ascii="Times New Roman" w:eastAsia="Consolas" w:hAnsi="Times New Roman" w:cs="Times New Roman"/>
          <w:sz w:val="24"/>
          <w:szCs w:val="24"/>
          <w:lang w:val="kk-KZ"/>
        </w:rPr>
        <w:t xml:space="preserve">Кепілдік қауіпсіздік кепілдік жарна түрінде  ақшалай қаражатпен тапсырыс берушінің сәйкес есепшотына жеткізушімен енгізіледі: </w:t>
      </w:r>
      <w:r w:rsidR="00FE10B0" w:rsidRPr="00626BCD">
        <w:rPr>
          <w:rFonts w:ascii="Times New Roman" w:eastAsia="Consolas" w:hAnsi="Times New Roman" w:cs="Times New Roman"/>
          <w:i/>
          <w:iCs/>
          <w:sz w:val="24"/>
          <w:szCs w:val="24"/>
          <w:lang w:val="kk-KZ"/>
        </w:rPr>
        <w:t>Алматы қ.</w:t>
      </w:r>
      <w:r w:rsidR="00FE10B0" w:rsidRPr="00626BCD">
        <w:rPr>
          <w:rFonts w:ascii="Times New Roman" w:eastAsia="Consolas" w:hAnsi="Times New Roman" w:cs="Times New Roman"/>
          <w:i/>
          <w:sz w:val="24"/>
          <w:szCs w:val="24"/>
          <w:lang w:val="kk-KZ"/>
        </w:rPr>
        <w:t xml:space="preserve">  </w:t>
      </w:r>
      <w:r w:rsidR="00FE10B0" w:rsidRPr="00BF52F2">
        <w:rPr>
          <w:rFonts w:ascii="Times New Roman" w:eastAsia="Consolas" w:hAnsi="Times New Roman" w:cs="Times New Roman"/>
          <w:i/>
          <w:sz w:val="24"/>
          <w:szCs w:val="24"/>
          <w:lang w:val="kk-KZ"/>
        </w:rPr>
        <w:t xml:space="preserve">"Евразийский банк" </w:t>
      </w:r>
      <w:r w:rsidR="00FE10B0">
        <w:rPr>
          <w:rFonts w:ascii="Times New Roman" w:eastAsia="Consolas" w:hAnsi="Times New Roman" w:cs="Times New Roman"/>
          <w:i/>
          <w:sz w:val="24"/>
          <w:szCs w:val="24"/>
          <w:lang w:val="kk-KZ"/>
        </w:rPr>
        <w:t>АҚ</w:t>
      </w:r>
      <w:r w:rsidR="00FE10B0" w:rsidRPr="00626BCD">
        <w:rPr>
          <w:rFonts w:ascii="Times New Roman" w:eastAsia="Consolas" w:hAnsi="Times New Roman" w:cs="Times New Roman"/>
          <w:i/>
          <w:sz w:val="24"/>
          <w:szCs w:val="24"/>
          <w:lang w:val="kk-KZ"/>
        </w:rPr>
        <w:t xml:space="preserve"> БИН 990340002536; ИИК </w:t>
      </w:r>
      <w:bookmarkStart w:id="3" w:name="_GoBack"/>
      <w:bookmarkEnd w:id="3"/>
      <w:r w:rsidR="00FE10B0" w:rsidRPr="00BF52F2">
        <w:rPr>
          <w:rFonts w:ascii="Times New Roman" w:eastAsia="Consolas" w:hAnsi="Times New Roman" w:cs="Times New Roman"/>
          <w:i/>
          <w:sz w:val="24"/>
          <w:szCs w:val="24"/>
          <w:lang w:val="kk-KZ"/>
        </w:rPr>
        <w:t>KZ4694809KZT22031775</w:t>
      </w:r>
      <w:r w:rsidR="00FE10B0" w:rsidRPr="00626BCD">
        <w:rPr>
          <w:rFonts w:ascii="Times New Roman" w:eastAsia="Consolas" w:hAnsi="Times New Roman" w:cs="Times New Roman"/>
          <w:i/>
          <w:sz w:val="24"/>
          <w:szCs w:val="24"/>
          <w:lang w:val="kk-KZ"/>
        </w:rPr>
        <w:t xml:space="preserve"> (KZT); </w:t>
      </w:r>
      <w:r w:rsidR="00FE10B0" w:rsidRPr="008541F4">
        <w:rPr>
          <w:rFonts w:ascii="Times New Roman" w:eastAsia="Consolas" w:hAnsi="Times New Roman" w:cs="Times New Roman"/>
          <w:i/>
          <w:sz w:val="24"/>
          <w:szCs w:val="24"/>
          <w:lang w:val="kk-KZ"/>
        </w:rPr>
        <w:t>БИК EURIKZKA</w:t>
      </w:r>
      <w:r w:rsidR="00FE10B0" w:rsidRPr="00626BCD">
        <w:rPr>
          <w:rFonts w:ascii="Times New Roman" w:eastAsia="Consolas" w:hAnsi="Times New Roman" w:cs="Times New Roman"/>
          <w:i/>
          <w:sz w:val="24"/>
          <w:szCs w:val="24"/>
          <w:lang w:val="kk-KZ"/>
        </w:rPr>
        <w:t xml:space="preserve">;  </w:t>
      </w:r>
      <w:r w:rsidRPr="00626BCD">
        <w:rPr>
          <w:rFonts w:ascii="Times New Roman" w:eastAsia="Consolas" w:hAnsi="Times New Roman" w:cs="Times New Roman"/>
          <w:i/>
          <w:sz w:val="24"/>
          <w:szCs w:val="24"/>
          <w:lang w:val="kk-KZ"/>
        </w:rPr>
        <w:t xml:space="preserve">  </w:t>
      </w:r>
    </w:p>
    <w:p w14:paraId="299D11AF" w14:textId="0D7B9D29" w:rsidR="00EC2400" w:rsidRDefault="0053773F" w:rsidP="0053773F">
      <w:pPr>
        <w:spacing w:after="0" w:line="240" w:lineRule="auto"/>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          </w:t>
      </w:r>
      <w:r w:rsidR="00EC2400">
        <w:rPr>
          <w:rFonts w:ascii="Times New Roman" w:eastAsia="Consolas" w:hAnsi="Times New Roman" w:cs="Times New Roman"/>
          <w:sz w:val="24"/>
          <w:szCs w:val="24"/>
          <w:lang w:val="kk-KZ"/>
        </w:rPr>
        <w:t xml:space="preserve">Шарттың орындалу кепілдік қауіпсіздігі  Шарт жасалған  күннен бастап </w:t>
      </w:r>
      <w:r w:rsidR="0060297D">
        <w:rPr>
          <w:rFonts w:ascii="Times New Roman" w:eastAsia="Consolas" w:hAnsi="Times New Roman" w:cs="Times New Roman"/>
          <w:sz w:val="24"/>
          <w:szCs w:val="24"/>
          <w:lang w:val="kk-KZ"/>
        </w:rPr>
        <w:t xml:space="preserve">он жұмыс күні кешіктірмей  </w:t>
      </w:r>
      <w:r w:rsidR="00EC2400">
        <w:rPr>
          <w:rFonts w:ascii="Times New Roman" w:eastAsia="Consolas" w:hAnsi="Times New Roman" w:cs="Times New Roman"/>
          <w:sz w:val="24"/>
          <w:szCs w:val="24"/>
          <w:lang w:val="kk-KZ"/>
        </w:rPr>
        <w:t>жеткізушімен</w:t>
      </w:r>
      <w:r w:rsidR="0060297D">
        <w:rPr>
          <w:rFonts w:ascii="Times New Roman" w:eastAsia="Consolas" w:hAnsi="Times New Roman" w:cs="Times New Roman"/>
          <w:sz w:val="24"/>
          <w:szCs w:val="24"/>
          <w:lang w:val="kk-KZ"/>
        </w:rPr>
        <w:t xml:space="preserve"> енгізіледі.</w:t>
      </w:r>
    </w:p>
    <w:p w14:paraId="004A6D0F" w14:textId="769EBF67" w:rsidR="003D5753" w:rsidRPr="0053773F" w:rsidRDefault="003D5753" w:rsidP="0060297D">
      <w:pPr>
        <w:pStyle w:val="a3"/>
        <w:shd w:val="clear" w:color="auto" w:fill="FFFFFF"/>
        <w:spacing w:before="0" w:beforeAutospacing="0" w:after="0" w:afterAutospacing="0" w:line="285" w:lineRule="atLeast"/>
        <w:jc w:val="both"/>
        <w:textAlignment w:val="baseline"/>
        <w:rPr>
          <w:rFonts w:eastAsia="Consolas"/>
          <w:b/>
          <w:lang w:val="kk-KZ"/>
        </w:rPr>
      </w:pPr>
      <w:r w:rsidRPr="0053773F">
        <w:rPr>
          <w:color w:val="000000"/>
          <w:spacing w:val="2"/>
          <w:lang w:val="kk-KZ"/>
        </w:rPr>
        <w:t xml:space="preserve"> </w:t>
      </w:r>
    </w:p>
    <w:p w14:paraId="42468BB3" w14:textId="77777777" w:rsidR="003D5753" w:rsidRPr="00742F70" w:rsidRDefault="003D5753" w:rsidP="003D5753">
      <w:pPr>
        <w:pStyle w:val="3"/>
        <w:shd w:val="clear" w:color="auto" w:fill="FFFFFF"/>
        <w:spacing w:before="0" w:beforeAutospacing="0" w:after="0" w:afterAutospacing="0"/>
        <w:textAlignment w:val="baseline"/>
        <w:rPr>
          <w:bCs w:val="0"/>
          <w:color w:val="1E1E1E"/>
          <w:sz w:val="24"/>
          <w:szCs w:val="24"/>
          <w:lang w:val="kk-KZ"/>
        </w:rPr>
      </w:pPr>
      <w:r w:rsidRPr="00742F70">
        <w:rPr>
          <w:bCs w:val="0"/>
          <w:color w:val="1E1E1E"/>
          <w:sz w:val="24"/>
          <w:szCs w:val="24"/>
          <w:lang w:val="kk-KZ"/>
        </w:rPr>
        <w:t>3-тарау. Шарттың бағасы және төлемі</w:t>
      </w:r>
    </w:p>
    <w:p w14:paraId="276A3529" w14:textId="77777777" w:rsidR="003D5753" w:rsidRPr="00742F70" w:rsidRDefault="003D5753" w:rsidP="003D5753">
      <w:pPr>
        <w:pStyle w:val="3"/>
        <w:shd w:val="clear" w:color="auto" w:fill="FFFFFF"/>
        <w:spacing w:before="0" w:beforeAutospacing="0" w:after="0" w:afterAutospacing="0"/>
        <w:textAlignment w:val="baseline"/>
        <w:rPr>
          <w:bCs w:val="0"/>
          <w:color w:val="1E1E1E"/>
          <w:sz w:val="24"/>
          <w:szCs w:val="24"/>
          <w:lang w:val="kk-KZ"/>
        </w:rPr>
      </w:pPr>
    </w:p>
    <w:p w14:paraId="308633AC" w14:textId="358F06DB" w:rsidR="003D5753" w:rsidRPr="00742F70" w:rsidRDefault="003D5753" w:rsidP="003D5753">
      <w:pPr>
        <w:pStyle w:val="a3"/>
        <w:shd w:val="clear" w:color="auto" w:fill="FFFFFF"/>
        <w:spacing w:before="0" w:beforeAutospacing="0" w:after="0" w:afterAutospacing="0"/>
        <w:jc w:val="both"/>
        <w:textAlignment w:val="baseline"/>
        <w:rPr>
          <w:color w:val="000000"/>
          <w:spacing w:val="2"/>
          <w:lang w:val="kk-KZ"/>
        </w:rPr>
      </w:pPr>
      <w:r w:rsidRPr="00742F70">
        <w:rPr>
          <w:color w:val="000000"/>
          <w:spacing w:val="2"/>
          <w:lang w:val="kk-KZ"/>
        </w:rPr>
        <w:t>      4. Шарттың бағасы ______________________________________ теңгені құрайды және Өнім берушінің оның тендерлік өтінімінде көрсеткен бағасына сәйкес келеді</w:t>
      </w:r>
      <w:r>
        <w:rPr>
          <w:color w:val="000000"/>
          <w:spacing w:val="2"/>
          <w:lang w:val="kk-KZ"/>
        </w:rPr>
        <w:t xml:space="preserve">                                  </w:t>
      </w:r>
      <w:r w:rsidRPr="007C2826">
        <w:rPr>
          <w:spacing w:val="2"/>
          <w:lang w:val="kk-KZ"/>
        </w:rPr>
        <w:t>(</w:t>
      </w:r>
      <w:r w:rsidR="002B6288" w:rsidRPr="007C2826">
        <w:rPr>
          <w:spacing w:val="2"/>
          <w:lang w:val="kk-KZ"/>
        </w:rPr>
        <w:t>Тендерлік құжаттамаға қосымша</w:t>
      </w:r>
      <w:r w:rsidRPr="007C2826">
        <w:rPr>
          <w:spacing w:val="2"/>
          <w:lang w:val="kk-KZ"/>
        </w:rPr>
        <w:t>).</w:t>
      </w:r>
    </w:p>
    <w:p w14:paraId="277915CB"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5. Өнім берушіге берілген тауарлар үшін ақы төлеу мынадай шарттарда жүргізіледі:</w:t>
      </w:r>
    </w:p>
    <w:p w14:paraId="6B45CB16"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Төлем түрі қолма-қол есеп айырысу, Жеткізушінің есеп шотына аудару тәсілімен</w:t>
      </w:r>
    </w:p>
    <w:p w14:paraId="6F8CE9A0"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Төлеу мерзімі: Ақы төлеу тауарларды жеткізу және ілеспе қызметтерді (жұмыстарды) көрсету (орындау) фактісі бойынша жеткізу фактісін растайтын құжаттарға қол қойылғаннан кейін 20 жұмыс күні ішінде жүргізіледі.</w:t>
      </w:r>
      <w:r w:rsidRPr="00742F70">
        <w:rPr>
          <w:lang w:val="kk-KZ"/>
        </w:rPr>
        <w:t xml:space="preserve"> </w:t>
      </w:r>
      <w:r w:rsidRPr="00742F70">
        <w:rPr>
          <w:color w:val="000000"/>
          <w:spacing w:val="2"/>
          <w:lang w:val="kk-KZ"/>
        </w:rPr>
        <w:t>Өтінім өнім берушіге электрондық пошта (Шартта көрсетілген), факспен немесе пошта жөнелтілімімен (Тапсырыс берушінің таңдауы бойынша) жіберілуі мүмкін.</w:t>
      </w:r>
    </w:p>
    <w:p w14:paraId="0BEB88D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ab/>
      </w:r>
      <w:r>
        <w:rPr>
          <w:color w:val="000000"/>
          <w:spacing w:val="2"/>
          <w:lang w:val="kk-KZ"/>
        </w:rPr>
        <w:t xml:space="preserve">5.1. </w:t>
      </w:r>
      <w:r w:rsidR="00095ED4" w:rsidRPr="00095ED4">
        <w:rPr>
          <w:spacing w:val="2"/>
          <w:lang w:val="kk-KZ"/>
        </w:rPr>
        <w:t>Тауарды беру мерзімі:  Тауарларды беру және қызметтер көрсетуді Өнім беруші Тапсырыс берушіден өтінім алған сәттен бастап 10 күнтізбелік күн ішінде бөлек партиялармен жүзеге асыруы тиіс</w:t>
      </w:r>
      <w:r w:rsidRPr="00095ED4">
        <w:rPr>
          <w:spacing w:val="2"/>
          <w:lang w:val="kk-KZ"/>
        </w:rPr>
        <w:t>.</w:t>
      </w:r>
      <w:r w:rsidRPr="00095ED4">
        <w:rPr>
          <w:lang w:val="kk-KZ"/>
        </w:rPr>
        <w:t xml:space="preserve"> </w:t>
      </w:r>
      <w:r>
        <w:rPr>
          <w:color w:val="000000"/>
          <w:spacing w:val="2"/>
          <w:lang w:val="kk-KZ"/>
        </w:rPr>
        <w:t>Тауарды жеткізу жеткізушінің есебінен мына мекенжай бойынша: Өскемен қаласы, Серікбаев көшесі, 1 дәріхана жұмыс күндері сағат 8.00-ден 16.00-ге дейін жүзеге асырылады.</w:t>
      </w:r>
    </w:p>
    <w:p w14:paraId="65EDD20F" w14:textId="77777777" w:rsidR="003D5753" w:rsidRPr="00095ED4"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095ED4">
        <w:rPr>
          <w:b/>
          <w:color w:val="000000"/>
          <w:spacing w:val="2"/>
          <w:lang w:val="kk-KZ"/>
        </w:rPr>
        <w:t>      6. Төлем алдындағы қажетті құжаттар:</w:t>
      </w:r>
    </w:p>
    <w:p w14:paraId="6FA0727F" w14:textId="18E8C5D2" w:rsidR="003D5753" w:rsidRP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xml:space="preserve">      1) </w:t>
      </w:r>
      <w:r w:rsidR="00162571" w:rsidRPr="00162571">
        <w:rPr>
          <w:b/>
          <w:color w:val="000000"/>
          <w:spacing w:val="2"/>
          <w:lang w:val="kk-KZ"/>
        </w:rPr>
        <w:t>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r>
        <w:rPr>
          <w:b/>
          <w:color w:val="000000"/>
          <w:spacing w:val="2"/>
          <w:lang w:val="kk-KZ"/>
        </w:rPr>
        <w:t xml:space="preserve">; </w:t>
      </w:r>
      <w:r w:rsidRPr="003D5753">
        <w:rPr>
          <w:b/>
          <w:color w:val="000000"/>
          <w:spacing w:val="2"/>
          <w:lang w:val="kk-KZ"/>
        </w:rPr>
        <w:t xml:space="preserve">      </w:t>
      </w:r>
    </w:p>
    <w:p w14:paraId="7955654C" w14:textId="1F33E262"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xml:space="preserve">      2) </w:t>
      </w:r>
      <w:r w:rsidR="00162571" w:rsidRPr="00162571">
        <w:rPr>
          <w:b/>
          <w:color w:val="000000"/>
          <w:spacing w:val="2"/>
          <w:lang w:val="kk-KZ"/>
        </w:rPr>
        <w:t>шот-фактура, жүкқұжат, қабылдап алу-беру актісі</w:t>
      </w:r>
      <w:r>
        <w:rPr>
          <w:b/>
          <w:color w:val="000000"/>
          <w:spacing w:val="2"/>
          <w:lang w:val="kk-KZ"/>
        </w:rPr>
        <w:t>.</w:t>
      </w:r>
    </w:p>
    <w:p w14:paraId="5C1C1BDB" w14:textId="47062935" w:rsidR="003D5753" w:rsidRPr="00A276D2"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 xml:space="preserve"> </w:t>
      </w:r>
      <w:r w:rsidR="00635608">
        <w:rPr>
          <w:rFonts w:ascii="Times New Roman" w:eastAsia="Consolas" w:hAnsi="Times New Roman" w:cs="Times New Roman"/>
          <w:b/>
          <w:sz w:val="24"/>
          <w:szCs w:val="24"/>
          <w:lang w:val="kk-KZ"/>
        </w:rPr>
        <w:t xml:space="preserve">     </w:t>
      </w:r>
      <w:r w:rsidR="00635608" w:rsidRPr="00635608">
        <w:rPr>
          <w:rFonts w:ascii="Times New Roman" w:eastAsia="Consolas" w:hAnsi="Times New Roman" w:cs="Times New Roman"/>
          <w:b/>
          <w:sz w:val="24"/>
          <w:szCs w:val="24"/>
          <w:lang w:val="kk-KZ"/>
        </w:rPr>
        <w:t>3</w:t>
      </w:r>
      <w:r w:rsidR="00635608" w:rsidRPr="00635608">
        <w:rPr>
          <w:rFonts w:ascii="Times New Roman" w:hAnsi="Times New Roman" w:cs="Times New Roman"/>
          <w:b/>
          <w:color w:val="000000"/>
          <w:spacing w:val="2"/>
          <w:sz w:val="24"/>
          <w:szCs w:val="24"/>
          <w:lang w:val="kk-KZ"/>
        </w:rPr>
        <w:t xml:space="preserve">) </w:t>
      </w:r>
      <w:r w:rsidR="00162571" w:rsidRPr="00162571">
        <w:rPr>
          <w:rFonts w:ascii="Times New Roman" w:hAnsi="Times New Roman" w:cs="Times New Roman"/>
          <w:b/>
          <w:color w:val="000000"/>
          <w:spacing w:val="2"/>
          <w:sz w:val="24"/>
          <w:szCs w:val="24"/>
          <w:lang w:val="kk-KZ"/>
        </w:rPr>
        <w:t>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14:paraId="3D657527"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r>
        <w:rPr>
          <w:bCs w:val="0"/>
          <w:color w:val="1E1E1E"/>
          <w:sz w:val="24"/>
          <w:szCs w:val="24"/>
        </w:rPr>
        <w:t xml:space="preserve">4-тарау. </w:t>
      </w:r>
      <w:proofErr w:type="spellStart"/>
      <w:r>
        <w:rPr>
          <w:bCs w:val="0"/>
          <w:color w:val="1E1E1E"/>
          <w:sz w:val="24"/>
          <w:szCs w:val="24"/>
        </w:rPr>
        <w:t>Тауарды</w:t>
      </w:r>
      <w:proofErr w:type="spellEnd"/>
      <w:r>
        <w:rPr>
          <w:bCs w:val="0"/>
          <w:color w:val="1E1E1E"/>
          <w:sz w:val="24"/>
          <w:szCs w:val="24"/>
        </w:rPr>
        <w:t xml:space="preserve"> беру </w:t>
      </w:r>
      <w:proofErr w:type="spellStart"/>
      <w:r>
        <w:rPr>
          <w:bCs w:val="0"/>
          <w:color w:val="1E1E1E"/>
          <w:sz w:val="24"/>
          <w:szCs w:val="24"/>
        </w:rPr>
        <w:t>және</w:t>
      </w:r>
      <w:proofErr w:type="spellEnd"/>
      <w:r>
        <w:rPr>
          <w:bCs w:val="0"/>
          <w:color w:val="1E1E1E"/>
          <w:sz w:val="24"/>
          <w:szCs w:val="24"/>
        </w:rPr>
        <w:t xml:space="preserve"> </w:t>
      </w:r>
      <w:proofErr w:type="spellStart"/>
      <w:r>
        <w:rPr>
          <w:bCs w:val="0"/>
          <w:color w:val="1E1E1E"/>
          <w:sz w:val="24"/>
          <w:szCs w:val="24"/>
        </w:rPr>
        <w:t>қабылдау</w:t>
      </w:r>
      <w:proofErr w:type="spellEnd"/>
      <w:r>
        <w:rPr>
          <w:bCs w:val="0"/>
          <w:color w:val="1E1E1E"/>
          <w:sz w:val="24"/>
          <w:szCs w:val="24"/>
        </w:rPr>
        <w:t xml:space="preserve"> </w:t>
      </w:r>
      <w:proofErr w:type="spellStart"/>
      <w:r>
        <w:rPr>
          <w:bCs w:val="0"/>
          <w:color w:val="1E1E1E"/>
          <w:sz w:val="24"/>
          <w:szCs w:val="24"/>
        </w:rPr>
        <w:t>шарттары</w:t>
      </w:r>
      <w:proofErr w:type="spellEnd"/>
    </w:p>
    <w:p w14:paraId="784C35C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w:t>
      </w:r>
      <w:r>
        <w:rPr>
          <w:color w:val="000000"/>
          <w:spacing w:val="2"/>
          <w:lang w:val="kk-KZ"/>
        </w:rPr>
        <w:t xml:space="preserve"> 7. Шарт шеңберінде берілетін тауарлар техникалық ерекшелікте көрсетілген стандарттарға сәйкес келуі немесе олардан жоғары болуы тиіс.</w:t>
      </w:r>
    </w:p>
    <w:p w14:paraId="1EB8009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14:paraId="13FC617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14:paraId="5434420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rFonts w:ascii="Courier New" w:hAnsi="Courier New" w:cs="Courier New"/>
          <w:color w:val="000000"/>
          <w:spacing w:val="2"/>
          <w:sz w:val="20"/>
          <w:szCs w:val="20"/>
          <w:lang w:val="kk-KZ"/>
        </w:rPr>
        <w:t xml:space="preserve">   </w:t>
      </w:r>
      <w:r>
        <w:rPr>
          <w:color w:val="000000"/>
          <w:spacing w:val="2"/>
          <w:lang w:val="kk-KZ"/>
        </w:rPr>
        <w:t>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14:paraId="73D54BD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14:paraId="58CCA19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14:paraId="3D604086" w14:textId="19165C5D"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307BF4" w:rsidRPr="00307BF4">
        <w:rPr>
          <w:color w:val="000000"/>
          <w:spacing w:val="2"/>
          <w:lang w:val="kk-KZ"/>
        </w:rPr>
        <w:t>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r>
        <w:rPr>
          <w:color w:val="000000"/>
          <w:spacing w:val="2"/>
          <w:lang w:val="kk-KZ"/>
        </w:rPr>
        <w:t>.</w:t>
      </w:r>
    </w:p>
    <w:p w14:paraId="30983BA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14:paraId="5B347F5B" w14:textId="287E86AC"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Pr>
          <w:color w:val="000000"/>
          <w:spacing w:val="2"/>
          <w:lang w:val="kk-KZ"/>
        </w:rPr>
        <w:t xml:space="preserve">      </w:t>
      </w:r>
      <w:r>
        <w:rPr>
          <w:b/>
          <w:color w:val="000000"/>
          <w:spacing w:val="2"/>
          <w:lang w:val="kk-KZ"/>
        </w:rPr>
        <w:t xml:space="preserve">12. </w:t>
      </w:r>
      <w:r w:rsidR="00065D56" w:rsidRPr="00065D56">
        <w:rPr>
          <w:b/>
          <w:color w:val="000000"/>
          <w:spacing w:val="2"/>
          <w:lang w:val="kk-KZ"/>
        </w:rPr>
        <w:t>Тауарларды жеткізуді өнім беруші сатып алынатын тауарлар тізбесінде және осы Шартта айтылған Тапсырыс берушінің/сатып алуды ұйымдастырушының талаптарына сәйкес жүзеге асырады</w:t>
      </w:r>
      <w:r w:rsidR="008B3E62" w:rsidRPr="008B3E62">
        <w:rPr>
          <w:b/>
          <w:color w:val="000000"/>
          <w:spacing w:val="2"/>
          <w:lang w:val="kk-KZ"/>
        </w:rPr>
        <w:t>.</w:t>
      </w:r>
    </w:p>
    <w:p w14:paraId="0806A72B"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Жеткізуші міндетті:</w:t>
      </w:r>
    </w:p>
    <w:p w14:paraId="0247DFB0"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1) фармацевтикалық қызметті реттейтін Қазақстан Республикасының нормативтік-құқықтық актілеріне қатаң сәйкестікте кіріс құжаттарын ресімдеуге (құжатта: серияның, жарамдылық мерзімінің, өнім сапасының қауіпсіздігі туралы қорытындының нөмірі және оның қолданылу мерзімінің міндетті түрде болуы) міндетті.</w:t>
      </w:r>
      <w:r>
        <w:rPr>
          <w:lang w:val="kk-KZ"/>
        </w:rPr>
        <w:t xml:space="preserve"> </w:t>
      </w:r>
      <w:r>
        <w:rPr>
          <w:rFonts w:ascii="Times New Roman" w:eastAsia="Consolas" w:hAnsi="Times New Roman" w:cs="Times New Roman"/>
          <w:b/>
          <w:sz w:val="24"/>
          <w:szCs w:val="24"/>
          <w:lang w:val="kk-KZ"/>
        </w:rPr>
        <w:t>Егер өнім міндетті сертификаттауға жатпаса, онда бұл құжатта көрсетіледі. Өндіруші мен өндірушінің елі көрсетілуі керек).</w:t>
      </w:r>
    </w:p>
    <w:p w14:paraId="1A5D05DB"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2)</w:t>
      </w:r>
      <w:r>
        <w:rPr>
          <w:lang w:val="kk-KZ"/>
        </w:rPr>
        <w:t xml:space="preserve"> </w:t>
      </w:r>
      <w:r>
        <w:rPr>
          <w:rFonts w:ascii="Times New Roman" w:hAnsi="Times New Roman" w:cs="Times New Roman"/>
          <w:b/>
          <w:sz w:val="24"/>
          <w:szCs w:val="24"/>
          <w:lang w:val="kk-KZ"/>
        </w:rPr>
        <w:t>«Д</w:t>
      </w:r>
      <w:r>
        <w:rPr>
          <w:rFonts w:ascii="Times New Roman" w:eastAsia="Consolas" w:hAnsi="Times New Roman" w:cs="Times New Roman"/>
          <w:b/>
          <w:sz w:val="24"/>
          <w:szCs w:val="24"/>
          <w:lang w:val="kk-KZ"/>
        </w:rPr>
        <w:t>әрілік заттарды, медициналық мақсаттағы бұйымдар мен медициналық техниканы таңбалау қағидаларын бекіту туралы" Қазақстан Республикасы Денсаулық сақтау министрінің 2021 жылғы 27 қаңтардағы № ҚР ДСМ-11 бұйрығын (дәрілік затты, медициналық мақсаттағы бұйымдарды медициналық қолдану жөніндегі нұсқаулықтардың мемлекеттік және орыс тілдерінде болуы) қатаң сақтауға.</w:t>
      </w:r>
    </w:p>
    <w:p w14:paraId="7DB66EC2"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3)</w:t>
      </w:r>
      <w:r>
        <w:rPr>
          <w:lang w:val="kk-KZ"/>
        </w:rPr>
        <w:t xml:space="preserve"> </w:t>
      </w:r>
      <w:r>
        <w:rPr>
          <w:rFonts w:ascii="Times New Roman" w:eastAsia="Consolas" w:hAnsi="Times New Roman" w:cs="Times New Roman"/>
          <w:b/>
          <w:sz w:val="24"/>
          <w:szCs w:val="24"/>
          <w:lang w:val="kk-KZ"/>
        </w:rPr>
        <w:t>тауарды жеткізу кезінде шарттың көшірмесін немесе өнім беруші ұсынатын және оның өндіруші, ресми дистрибьютор не өндірушінің ресми өкілі мәртебесін растайтын өзге де құжаттарды ұсынуға.</w:t>
      </w:r>
    </w:p>
    <w:p w14:paraId="5AC41544"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4) Заңда көзделген жағдайларда Қазақстан Республикасы Денсаулық сақтау министрінің 2020 жылғы 17 қыркүйектегі № ҚР ДСМ-104/2020 бұйрығының талаптарына сәйкес сәйкестік туралы сертификаттың көшірмесін ұсынуға.</w:t>
      </w:r>
    </w:p>
    <w:p w14:paraId="2F70B73B"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13. </w:t>
      </w:r>
      <w:r>
        <w:rPr>
          <w:rFonts w:ascii="Times New Roman" w:hAnsi="Times New Roman" w:cs="Times New Roman"/>
          <w:color w:val="000000"/>
          <w:spacing w:val="2"/>
          <w:sz w:val="24"/>
          <w:szCs w:val="24"/>
          <w:shd w:val="clear" w:color="auto" w:fill="FFFFFF"/>
          <w:lang w:val="kk-KZ"/>
        </w:rPr>
        <w:t>Өнім беруші тауарларды Шартқа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14:paraId="2A8E62F5" w14:textId="77777777" w:rsidR="003D5753" w:rsidRDefault="003D5753" w:rsidP="003D5753">
      <w:pPr>
        <w:pStyle w:val="3"/>
        <w:shd w:val="clear" w:color="auto" w:fill="FFFFFF"/>
        <w:spacing w:before="225" w:beforeAutospacing="0" w:after="135" w:afterAutospacing="0" w:line="390" w:lineRule="atLeast"/>
        <w:jc w:val="both"/>
        <w:textAlignment w:val="baseline"/>
        <w:rPr>
          <w:bCs w:val="0"/>
          <w:color w:val="1E1E1E"/>
          <w:sz w:val="24"/>
          <w:szCs w:val="24"/>
        </w:rPr>
      </w:pPr>
      <w:r>
        <w:rPr>
          <w:bCs w:val="0"/>
          <w:color w:val="1E1E1E"/>
          <w:sz w:val="24"/>
          <w:szCs w:val="24"/>
          <w:lang w:val="kk-KZ"/>
        </w:rPr>
        <w:t> 5-</w:t>
      </w:r>
      <w:proofErr w:type="spellStart"/>
      <w:r>
        <w:rPr>
          <w:bCs w:val="0"/>
          <w:color w:val="1E1E1E"/>
          <w:sz w:val="24"/>
          <w:szCs w:val="24"/>
        </w:rPr>
        <w:t>тарау</w:t>
      </w:r>
      <w:proofErr w:type="spellEnd"/>
      <w:r>
        <w:rPr>
          <w:bCs w:val="0"/>
          <w:color w:val="1E1E1E"/>
          <w:sz w:val="24"/>
          <w:szCs w:val="24"/>
        </w:rPr>
        <w:t xml:space="preserve">. </w:t>
      </w:r>
      <w:proofErr w:type="spellStart"/>
      <w:r>
        <w:rPr>
          <w:bCs w:val="0"/>
          <w:color w:val="1E1E1E"/>
          <w:sz w:val="24"/>
          <w:szCs w:val="24"/>
        </w:rPr>
        <w:t>Медициналық</w:t>
      </w:r>
      <w:proofErr w:type="spellEnd"/>
      <w:r>
        <w:rPr>
          <w:bCs w:val="0"/>
          <w:color w:val="1E1E1E"/>
          <w:sz w:val="24"/>
          <w:szCs w:val="24"/>
        </w:rPr>
        <w:t xml:space="preserve"> </w:t>
      </w:r>
      <w:proofErr w:type="spellStart"/>
      <w:r>
        <w:rPr>
          <w:bCs w:val="0"/>
          <w:color w:val="1E1E1E"/>
          <w:sz w:val="24"/>
          <w:szCs w:val="24"/>
        </w:rPr>
        <w:t>техниканы</w:t>
      </w:r>
      <w:proofErr w:type="spellEnd"/>
      <w:r>
        <w:rPr>
          <w:bCs w:val="0"/>
          <w:color w:val="1E1E1E"/>
          <w:sz w:val="24"/>
          <w:szCs w:val="24"/>
        </w:rPr>
        <w:t xml:space="preserve"> беру </w:t>
      </w:r>
      <w:proofErr w:type="spellStart"/>
      <w:r>
        <w:rPr>
          <w:bCs w:val="0"/>
          <w:color w:val="1E1E1E"/>
          <w:sz w:val="24"/>
          <w:szCs w:val="24"/>
        </w:rPr>
        <w:t>және</w:t>
      </w:r>
      <w:proofErr w:type="spellEnd"/>
      <w:r>
        <w:rPr>
          <w:bCs w:val="0"/>
          <w:color w:val="1E1E1E"/>
          <w:sz w:val="24"/>
          <w:szCs w:val="24"/>
        </w:rPr>
        <w:t xml:space="preserve"> </w:t>
      </w:r>
      <w:proofErr w:type="spellStart"/>
      <w:r>
        <w:rPr>
          <w:bCs w:val="0"/>
          <w:color w:val="1E1E1E"/>
          <w:sz w:val="24"/>
          <w:szCs w:val="24"/>
        </w:rPr>
        <w:t>қабылдау</w:t>
      </w:r>
      <w:proofErr w:type="spellEnd"/>
      <w:r>
        <w:rPr>
          <w:bCs w:val="0"/>
          <w:color w:val="1E1E1E"/>
          <w:sz w:val="24"/>
          <w:szCs w:val="24"/>
        </w:rPr>
        <w:t xml:space="preserve"> </w:t>
      </w:r>
      <w:proofErr w:type="spellStart"/>
      <w:r>
        <w:rPr>
          <w:bCs w:val="0"/>
          <w:color w:val="1E1E1E"/>
          <w:sz w:val="24"/>
          <w:szCs w:val="24"/>
        </w:rPr>
        <w:t>ерекшеліктері</w:t>
      </w:r>
      <w:proofErr w:type="spellEnd"/>
    </w:p>
    <w:p w14:paraId="33770CF3" w14:textId="489C4AED" w:rsidR="003D5753" w:rsidRDefault="003D5753" w:rsidP="00ED1F9E">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14. </w:t>
      </w:r>
      <w:proofErr w:type="spellStart"/>
      <w:r w:rsidR="00871B06" w:rsidRPr="00871B06">
        <w:rPr>
          <w:color w:val="000000"/>
          <w:spacing w:val="2"/>
        </w:rPr>
        <w:t>Жеткізілетін</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техникаға</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орнатылғаннан</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пайдалануға</w:t>
      </w:r>
      <w:proofErr w:type="spellEnd"/>
      <w:r w:rsidR="00871B06" w:rsidRPr="00871B06">
        <w:rPr>
          <w:color w:val="000000"/>
          <w:spacing w:val="2"/>
        </w:rPr>
        <w:t xml:space="preserve"> </w:t>
      </w:r>
      <w:proofErr w:type="spellStart"/>
      <w:r w:rsidR="00871B06" w:rsidRPr="00871B06">
        <w:rPr>
          <w:color w:val="000000"/>
          <w:spacing w:val="2"/>
        </w:rPr>
        <w:t>берілгеннен</w:t>
      </w:r>
      <w:proofErr w:type="spellEnd"/>
      <w:r w:rsidR="00871B06" w:rsidRPr="00871B06">
        <w:rPr>
          <w:color w:val="000000"/>
          <w:spacing w:val="2"/>
        </w:rPr>
        <w:t xml:space="preserve"> </w:t>
      </w:r>
      <w:proofErr w:type="spellStart"/>
      <w:r w:rsidR="00871B06" w:rsidRPr="00871B06">
        <w:rPr>
          <w:color w:val="000000"/>
          <w:spacing w:val="2"/>
        </w:rPr>
        <w:t>кейін</w:t>
      </w:r>
      <w:proofErr w:type="spellEnd"/>
      <w:r w:rsidR="00871B06" w:rsidRPr="00871B06">
        <w:rPr>
          <w:color w:val="000000"/>
          <w:spacing w:val="2"/>
        </w:rPr>
        <w:t xml:space="preserve"> 37 (</w:t>
      </w:r>
      <w:proofErr w:type="spellStart"/>
      <w:r w:rsidR="00871B06" w:rsidRPr="00871B06">
        <w:rPr>
          <w:color w:val="000000"/>
          <w:spacing w:val="2"/>
        </w:rPr>
        <w:t>отыз</w:t>
      </w:r>
      <w:proofErr w:type="spellEnd"/>
      <w:r w:rsidR="00871B06" w:rsidRPr="00871B06">
        <w:rPr>
          <w:color w:val="000000"/>
          <w:spacing w:val="2"/>
        </w:rPr>
        <w:t xml:space="preserve"> </w:t>
      </w:r>
      <w:proofErr w:type="spellStart"/>
      <w:r w:rsidR="00871B06" w:rsidRPr="00871B06">
        <w:rPr>
          <w:color w:val="000000"/>
          <w:spacing w:val="2"/>
        </w:rPr>
        <w:t>жеті</w:t>
      </w:r>
      <w:proofErr w:type="spellEnd"/>
      <w:r w:rsidR="00871B06" w:rsidRPr="00871B06">
        <w:rPr>
          <w:color w:val="000000"/>
          <w:spacing w:val="2"/>
        </w:rPr>
        <w:t xml:space="preserve">) ай </w:t>
      </w:r>
      <w:proofErr w:type="spellStart"/>
      <w:r w:rsidR="00871B06" w:rsidRPr="00871B06">
        <w:rPr>
          <w:color w:val="000000"/>
          <w:spacing w:val="2"/>
        </w:rPr>
        <w:t>ішінде</w:t>
      </w:r>
      <w:proofErr w:type="spellEnd"/>
      <w:r w:rsidR="00871B06" w:rsidRPr="00871B06">
        <w:rPr>
          <w:color w:val="000000"/>
          <w:spacing w:val="2"/>
        </w:rPr>
        <w:t xml:space="preserve"> </w:t>
      </w:r>
      <w:proofErr w:type="spellStart"/>
      <w:r w:rsidR="00871B06" w:rsidRPr="00871B06">
        <w:rPr>
          <w:color w:val="000000"/>
          <w:spacing w:val="2"/>
        </w:rPr>
        <w:t>жарамды</w:t>
      </w:r>
      <w:proofErr w:type="spellEnd"/>
      <w:r w:rsidR="00871B06" w:rsidRPr="00871B06">
        <w:rPr>
          <w:color w:val="000000"/>
          <w:spacing w:val="2"/>
        </w:rPr>
        <w:t xml:space="preserve">, осы </w:t>
      </w:r>
      <w:proofErr w:type="spellStart"/>
      <w:r w:rsidR="00871B06" w:rsidRPr="00871B06">
        <w:rPr>
          <w:color w:val="000000"/>
          <w:spacing w:val="2"/>
        </w:rPr>
        <w:t>кезең</w:t>
      </w:r>
      <w:proofErr w:type="spellEnd"/>
      <w:r w:rsidR="00871B06" w:rsidRPr="00871B06">
        <w:rPr>
          <w:color w:val="000000"/>
          <w:spacing w:val="2"/>
        </w:rPr>
        <w:t xml:space="preserve"> </w:t>
      </w:r>
      <w:proofErr w:type="spellStart"/>
      <w:r w:rsidR="00871B06" w:rsidRPr="00871B06">
        <w:rPr>
          <w:color w:val="000000"/>
          <w:spacing w:val="2"/>
        </w:rPr>
        <w:t>ішінде</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құны</w:t>
      </w:r>
      <w:proofErr w:type="spellEnd"/>
      <w:r w:rsidR="00871B06" w:rsidRPr="00871B06">
        <w:rPr>
          <w:color w:val="000000"/>
          <w:spacing w:val="2"/>
        </w:rPr>
        <w:t xml:space="preserve"> </w:t>
      </w:r>
      <w:proofErr w:type="spellStart"/>
      <w:r w:rsidR="00871B06" w:rsidRPr="00871B06">
        <w:rPr>
          <w:color w:val="000000"/>
          <w:spacing w:val="2"/>
        </w:rPr>
        <w:t>Шарттың</w:t>
      </w:r>
      <w:proofErr w:type="spellEnd"/>
      <w:r w:rsidR="00871B06" w:rsidRPr="00871B06">
        <w:rPr>
          <w:color w:val="000000"/>
          <w:spacing w:val="2"/>
        </w:rPr>
        <w:t xml:space="preserve"> </w:t>
      </w:r>
      <w:proofErr w:type="spellStart"/>
      <w:r w:rsidR="00871B06" w:rsidRPr="00871B06">
        <w:rPr>
          <w:color w:val="000000"/>
          <w:spacing w:val="2"/>
        </w:rPr>
        <w:t>бағасына</w:t>
      </w:r>
      <w:proofErr w:type="spellEnd"/>
      <w:r w:rsidR="00871B06" w:rsidRPr="00871B06">
        <w:rPr>
          <w:color w:val="000000"/>
          <w:spacing w:val="2"/>
        </w:rPr>
        <w:t xml:space="preserve"> </w:t>
      </w:r>
      <w:proofErr w:type="spellStart"/>
      <w:r w:rsidR="00871B06" w:rsidRPr="00871B06">
        <w:rPr>
          <w:color w:val="000000"/>
          <w:spacing w:val="2"/>
        </w:rPr>
        <w:t>енгізілген</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өзіне</w:t>
      </w:r>
      <w:proofErr w:type="spellEnd"/>
      <w:r w:rsidR="00871B06" w:rsidRPr="00871B06">
        <w:rPr>
          <w:color w:val="000000"/>
          <w:spacing w:val="2"/>
        </w:rPr>
        <w:t xml:space="preserve"> </w:t>
      </w:r>
      <w:proofErr w:type="spellStart"/>
      <w:r w:rsidR="00871B06" w:rsidRPr="00871B06">
        <w:rPr>
          <w:color w:val="000000"/>
          <w:spacing w:val="2"/>
        </w:rPr>
        <w:t>регламенттік</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жөндеу</w:t>
      </w:r>
      <w:proofErr w:type="spellEnd"/>
      <w:r w:rsidR="00871B06" w:rsidRPr="00871B06">
        <w:rPr>
          <w:color w:val="000000"/>
          <w:spacing w:val="2"/>
        </w:rPr>
        <w:t xml:space="preserve"> </w:t>
      </w:r>
      <w:proofErr w:type="spellStart"/>
      <w:r w:rsidR="00871B06" w:rsidRPr="00871B06">
        <w:rPr>
          <w:color w:val="000000"/>
          <w:spacing w:val="2"/>
        </w:rPr>
        <w:t>жұмыстарын</w:t>
      </w:r>
      <w:proofErr w:type="spellEnd"/>
      <w:r w:rsidR="00871B06" w:rsidRPr="00871B06">
        <w:rPr>
          <w:color w:val="000000"/>
          <w:spacing w:val="2"/>
        </w:rPr>
        <w:t xml:space="preserve">, </w:t>
      </w:r>
      <w:proofErr w:type="spellStart"/>
      <w:r w:rsidR="00871B06" w:rsidRPr="00871B06">
        <w:rPr>
          <w:color w:val="000000"/>
          <w:spacing w:val="2"/>
        </w:rPr>
        <w:t>сондай-ақ</w:t>
      </w:r>
      <w:proofErr w:type="spellEnd"/>
      <w:r w:rsidR="00871B06" w:rsidRPr="00871B06">
        <w:rPr>
          <w:color w:val="000000"/>
          <w:spacing w:val="2"/>
        </w:rPr>
        <w:t xml:space="preserve"> </w:t>
      </w:r>
      <w:proofErr w:type="spellStart"/>
      <w:r w:rsidR="00871B06" w:rsidRPr="00871B06">
        <w:rPr>
          <w:color w:val="000000"/>
          <w:spacing w:val="2"/>
        </w:rPr>
        <w:t>бұл</w:t>
      </w:r>
      <w:proofErr w:type="spellEnd"/>
      <w:r w:rsidR="00871B06" w:rsidRPr="00871B06">
        <w:rPr>
          <w:color w:val="000000"/>
          <w:spacing w:val="2"/>
        </w:rPr>
        <w:t xml:space="preserve"> </w:t>
      </w:r>
      <w:proofErr w:type="spellStart"/>
      <w:r w:rsidR="00871B06" w:rsidRPr="00871B06">
        <w:rPr>
          <w:color w:val="000000"/>
          <w:spacing w:val="2"/>
        </w:rPr>
        <w:t>ретте</w:t>
      </w:r>
      <w:proofErr w:type="spellEnd"/>
      <w:r w:rsidR="00871B06" w:rsidRPr="00871B06">
        <w:rPr>
          <w:color w:val="000000"/>
          <w:spacing w:val="2"/>
        </w:rPr>
        <w:t xml:space="preserve"> </w:t>
      </w:r>
      <w:proofErr w:type="spellStart"/>
      <w:r w:rsidR="00871B06" w:rsidRPr="00871B06">
        <w:rPr>
          <w:color w:val="000000"/>
          <w:spacing w:val="2"/>
        </w:rPr>
        <w:t>дайындаушы</w:t>
      </w:r>
      <w:proofErr w:type="spellEnd"/>
      <w:r w:rsidR="00871B06" w:rsidRPr="00871B06">
        <w:rPr>
          <w:color w:val="000000"/>
          <w:spacing w:val="2"/>
        </w:rPr>
        <w:t xml:space="preserve"> </w:t>
      </w:r>
      <w:proofErr w:type="spellStart"/>
      <w:r w:rsidR="00871B06" w:rsidRPr="00871B06">
        <w:rPr>
          <w:color w:val="000000"/>
          <w:spacing w:val="2"/>
        </w:rPr>
        <w:t>зауыт</w:t>
      </w:r>
      <w:proofErr w:type="spellEnd"/>
      <w:r w:rsidR="00871B06" w:rsidRPr="00871B06">
        <w:rPr>
          <w:color w:val="000000"/>
          <w:spacing w:val="2"/>
        </w:rPr>
        <w:t xml:space="preserve"> </w:t>
      </w:r>
      <w:proofErr w:type="spellStart"/>
      <w:r w:rsidR="00871B06" w:rsidRPr="00871B06">
        <w:rPr>
          <w:color w:val="000000"/>
          <w:spacing w:val="2"/>
        </w:rPr>
        <w:t>өндірген</w:t>
      </w:r>
      <w:proofErr w:type="spellEnd"/>
      <w:r w:rsidR="00871B06" w:rsidRPr="00871B06">
        <w:rPr>
          <w:color w:val="000000"/>
          <w:spacing w:val="2"/>
        </w:rPr>
        <w:t xml:space="preserve"> </w:t>
      </w:r>
      <w:proofErr w:type="spellStart"/>
      <w:r w:rsidR="00871B06" w:rsidRPr="00871B06">
        <w:rPr>
          <w:color w:val="000000"/>
          <w:spacing w:val="2"/>
        </w:rPr>
        <w:t>пайдаланылатын</w:t>
      </w:r>
      <w:proofErr w:type="spellEnd"/>
      <w:r w:rsidR="00871B06" w:rsidRPr="00871B06">
        <w:rPr>
          <w:color w:val="000000"/>
          <w:spacing w:val="2"/>
        </w:rPr>
        <w:t xml:space="preserve"> </w:t>
      </w:r>
      <w:proofErr w:type="spellStart"/>
      <w:r w:rsidR="00871B06" w:rsidRPr="00871B06">
        <w:rPr>
          <w:color w:val="000000"/>
          <w:spacing w:val="2"/>
        </w:rPr>
        <w:t>қосалқы</w:t>
      </w:r>
      <w:proofErr w:type="spellEnd"/>
      <w:r w:rsidR="00871B06" w:rsidRPr="00871B06">
        <w:rPr>
          <w:color w:val="000000"/>
          <w:spacing w:val="2"/>
        </w:rPr>
        <w:t xml:space="preserve"> </w:t>
      </w:r>
      <w:proofErr w:type="spellStart"/>
      <w:r w:rsidR="00871B06" w:rsidRPr="00871B06">
        <w:rPr>
          <w:color w:val="000000"/>
          <w:spacing w:val="2"/>
        </w:rPr>
        <w:t>бөлшектер</w:t>
      </w:r>
      <w:proofErr w:type="spellEnd"/>
      <w:r w:rsidR="00871B06" w:rsidRPr="00871B06">
        <w:rPr>
          <w:color w:val="000000"/>
          <w:spacing w:val="2"/>
        </w:rPr>
        <w:t xml:space="preserve"> мен </w:t>
      </w:r>
      <w:proofErr w:type="spellStart"/>
      <w:r w:rsidR="00871B06" w:rsidRPr="00871B06">
        <w:rPr>
          <w:color w:val="000000"/>
          <w:spacing w:val="2"/>
        </w:rPr>
        <w:t>тораптарды</w:t>
      </w:r>
      <w:proofErr w:type="spellEnd"/>
      <w:r w:rsidR="00871B06" w:rsidRPr="00871B06">
        <w:rPr>
          <w:color w:val="000000"/>
          <w:spacing w:val="2"/>
        </w:rPr>
        <w:t xml:space="preserve"> </w:t>
      </w:r>
      <w:proofErr w:type="spellStart"/>
      <w:r w:rsidR="00871B06" w:rsidRPr="00871B06">
        <w:rPr>
          <w:color w:val="000000"/>
          <w:spacing w:val="2"/>
        </w:rPr>
        <w:t>қамтиды</w:t>
      </w:r>
      <w:proofErr w:type="spellEnd"/>
      <w:r w:rsidR="00871B06" w:rsidRPr="00871B06">
        <w:rPr>
          <w:color w:val="000000"/>
          <w:spacing w:val="2"/>
        </w:rPr>
        <w:t xml:space="preserve">. </w:t>
      </w:r>
      <w:proofErr w:type="spellStart"/>
      <w:r w:rsidR="00871B06" w:rsidRPr="00871B06">
        <w:rPr>
          <w:color w:val="000000"/>
          <w:spacing w:val="2"/>
        </w:rPr>
        <w:t>Бұл</w:t>
      </w:r>
      <w:proofErr w:type="spellEnd"/>
      <w:r w:rsidR="00871B06" w:rsidRPr="00871B06">
        <w:rPr>
          <w:color w:val="000000"/>
          <w:spacing w:val="2"/>
        </w:rPr>
        <w:t xml:space="preserve"> </w:t>
      </w:r>
      <w:proofErr w:type="spellStart"/>
      <w:r w:rsidR="00871B06" w:rsidRPr="00871B06">
        <w:rPr>
          <w:color w:val="000000"/>
          <w:spacing w:val="2"/>
        </w:rPr>
        <w:t>ретте</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техниканың</w:t>
      </w:r>
      <w:proofErr w:type="spellEnd"/>
      <w:r w:rsidR="00871B06" w:rsidRPr="00871B06">
        <w:rPr>
          <w:color w:val="000000"/>
          <w:spacing w:val="2"/>
        </w:rPr>
        <w:t xml:space="preserve"> </w:t>
      </w:r>
      <w:proofErr w:type="spellStart"/>
      <w:r w:rsidR="00871B06" w:rsidRPr="00871B06">
        <w:rPr>
          <w:color w:val="000000"/>
          <w:spacing w:val="2"/>
        </w:rPr>
        <w:t>тораптары</w:t>
      </w:r>
      <w:proofErr w:type="spellEnd"/>
      <w:r w:rsidR="00871B06" w:rsidRPr="00871B06">
        <w:rPr>
          <w:color w:val="000000"/>
          <w:spacing w:val="2"/>
        </w:rPr>
        <w:t xml:space="preserve"> мен </w:t>
      </w:r>
      <w:proofErr w:type="spellStart"/>
      <w:r w:rsidR="00871B06" w:rsidRPr="00871B06">
        <w:rPr>
          <w:color w:val="000000"/>
          <w:spacing w:val="2"/>
        </w:rPr>
        <w:t>жинақтауыштарының</w:t>
      </w:r>
      <w:proofErr w:type="spellEnd"/>
      <w:r w:rsidR="00871B06" w:rsidRPr="00871B06">
        <w:rPr>
          <w:color w:val="000000"/>
          <w:spacing w:val="2"/>
        </w:rPr>
        <w:t xml:space="preserve"> </w:t>
      </w:r>
      <w:proofErr w:type="spellStart"/>
      <w:r w:rsidR="00871B06" w:rsidRPr="00871B06">
        <w:rPr>
          <w:color w:val="000000"/>
          <w:spacing w:val="2"/>
        </w:rPr>
        <w:t>бұзылуы</w:t>
      </w:r>
      <w:proofErr w:type="spellEnd"/>
      <w:r w:rsidR="00871B06" w:rsidRPr="00871B06">
        <w:rPr>
          <w:color w:val="000000"/>
          <w:spacing w:val="2"/>
        </w:rPr>
        <w:t xml:space="preserve">, </w:t>
      </w:r>
      <w:proofErr w:type="spellStart"/>
      <w:r w:rsidR="00871B06" w:rsidRPr="00871B06">
        <w:rPr>
          <w:color w:val="000000"/>
          <w:spacing w:val="2"/>
        </w:rPr>
        <w:t>жөнделуі</w:t>
      </w:r>
      <w:proofErr w:type="spellEnd"/>
      <w:r w:rsidR="00871B06" w:rsidRPr="00871B06">
        <w:rPr>
          <w:color w:val="000000"/>
          <w:spacing w:val="2"/>
        </w:rPr>
        <w:t xml:space="preserve">, </w:t>
      </w:r>
      <w:proofErr w:type="spellStart"/>
      <w:r w:rsidR="00871B06" w:rsidRPr="00871B06">
        <w:rPr>
          <w:color w:val="000000"/>
          <w:spacing w:val="2"/>
        </w:rPr>
        <w:t>ауыстырылуы</w:t>
      </w:r>
      <w:proofErr w:type="spellEnd"/>
      <w:r w:rsidR="00871B06" w:rsidRPr="00871B06">
        <w:rPr>
          <w:color w:val="000000"/>
          <w:spacing w:val="2"/>
        </w:rPr>
        <w:t xml:space="preserve"> </w:t>
      </w:r>
      <w:proofErr w:type="spellStart"/>
      <w:r w:rsidR="00871B06" w:rsidRPr="00871B06">
        <w:rPr>
          <w:color w:val="000000"/>
          <w:spacing w:val="2"/>
        </w:rPr>
        <w:t>себебінен</w:t>
      </w:r>
      <w:proofErr w:type="spellEnd"/>
      <w:r w:rsidR="00871B06" w:rsidRPr="00871B06">
        <w:rPr>
          <w:color w:val="000000"/>
          <w:spacing w:val="2"/>
        </w:rPr>
        <w:t xml:space="preserve"> </w:t>
      </w:r>
      <w:proofErr w:type="spellStart"/>
      <w:r w:rsidR="00871B06" w:rsidRPr="00871B06">
        <w:rPr>
          <w:color w:val="000000"/>
          <w:spacing w:val="2"/>
        </w:rPr>
        <w:t>тоқтап</w:t>
      </w:r>
      <w:proofErr w:type="spellEnd"/>
      <w:r w:rsidR="00871B06" w:rsidRPr="00871B06">
        <w:rPr>
          <w:color w:val="000000"/>
          <w:spacing w:val="2"/>
        </w:rPr>
        <w:t xml:space="preserve"> </w:t>
      </w:r>
      <w:proofErr w:type="spellStart"/>
      <w:r w:rsidR="00871B06" w:rsidRPr="00871B06">
        <w:rPr>
          <w:color w:val="000000"/>
          <w:spacing w:val="2"/>
        </w:rPr>
        <w:t>тұру</w:t>
      </w:r>
      <w:proofErr w:type="spellEnd"/>
      <w:r w:rsidR="00871B06" w:rsidRPr="00871B06">
        <w:rPr>
          <w:color w:val="000000"/>
          <w:spacing w:val="2"/>
        </w:rPr>
        <w:t xml:space="preserve"> </w:t>
      </w:r>
      <w:proofErr w:type="spellStart"/>
      <w:r w:rsidR="00871B06" w:rsidRPr="00871B06">
        <w:rPr>
          <w:color w:val="000000"/>
          <w:spacing w:val="2"/>
        </w:rPr>
        <w:t>кезеңіне</w:t>
      </w:r>
      <w:proofErr w:type="spellEnd"/>
      <w:r w:rsidR="00871B06" w:rsidRPr="00871B06">
        <w:rPr>
          <w:color w:val="000000"/>
          <w:spacing w:val="2"/>
        </w:rPr>
        <w:t xml:space="preserve"> </w:t>
      </w:r>
      <w:proofErr w:type="spellStart"/>
      <w:r w:rsidR="00871B06" w:rsidRPr="00871B06">
        <w:rPr>
          <w:color w:val="000000"/>
          <w:spacing w:val="2"/>
        </w:rPr>
        <w:t>мөлшерлес</w:t>
      </w:r>
      <w:proofErr w:type="spellEnd"/>
      <w:r w:rsidR="00871B06" w:rsidRPr="00871B06">
        <w:rPr>
          <w:color w:val="000000"/>
          <w:spacing w:val="2"/>
        </w:rPr>
        <w:t xml:space="preserve"> </w:t>
      </w:r>
      <w:proofErr w:type="spellStart"/>
      <w:r w:rsidR="00871B06" w:rsidRPr="00871B06">
        <w:rPr>
          <w:color w:val="000000"/>
          <w:spacing w:val="2"/>
        </w:rPr>
        <w:t>мерзімге</w:t>
      </w:r>
      <w:proofErr w:type="spellEnd"/>
      <w:r w:rsidR="00871B06" w:rsidRPr="00871B06">
        <w:rPr>
          <w:color w:val="000000"/>
          <w:spacing w:val="2"/>
        </w:rPr>
        <w:t xml:space="preserve"> </w:t>
      </w:r>
      <w:proofErr w:type="spellStart"/>
      <w:r w:rsidR="00871B06" w:rsidRPr="00871B06">
        <w:rPr>
          <w:color w:val="000000"/>
          <w:spacing w:val="2"/>
        </w:rPr>
        <w:t>ұзартылады</w:t>
      </w:r>
      <w:proofErr w:type="spellEnd"/>
      <w:r w:rsidR="00871B06" w:rsidRPr="00871B06">
        <w:rPr>
          <w:color w:val="000000"/>
          <w:spacing w:val="2"/>
        </w:rPr>
        <w:t xml:space="preserve"> </w:t>
      </w:r>
      <w:proofErr w:type="spellStart"/>
      <w:r w:rsidR="00871B06" w:rsidRPr="00871B06">
        <w:rPr>
          <w:color w:val="000000"/>
          <w:spacing w:val="2"/>
        </w:rPr>
        <w:t>немесе</w:t>
      </w:r>
      <w:proofErr w:type="spellEnd"/>
      <w:r w:rsidR="00871B06" w:rsidRPr="00871B06">
        <w:rPr>
          <w:color w:val="000000"/>
          <w:spacing w:val="2"/>
        </w:rPr>
        <w:t xml:space="preserve"> </w:t>
      </w:r>
      <w:proofErr w:type="spellStart"/>
      <w:r w:rsidR="00871B06" w:rsidRPr="00871B06">
        <w:rPr>
          <w:color w:val="000000"/>
          <w:spacing w:val="2"/>
        </w:rPr>
        <w:t>Тапсырыс</w:t>
      </w:r>
      <w:proofErr w:type="spellEnd"/>
      <w:r w:rsidR="00871B06" w:rsidRPr="00871B06">
        <w:rPr>
          <w:color w:val="000000"/>
          <w:spacing w:val="2"/>
        </w:rPr>
        <w:t xml:space="preserve"> </w:t>
      </w:r>
      <w:proofErr w:type="spellStart"/>
      <w:r w:rsidR="00871B06" w:rsidRPr="00871B06">
        <w:rPr>
          <w:color w:val="000000"/>
          <w:spacing w:val="2"/>
        </w:rPr>
        <w:t>берушіге</w:t>
      </w:r>
      <w:proofErr w:type="spellEnd"/>
      <w:r w:rsidR="00871B06" w:rsidRPr="00871B06">
        <w:rPr>
          <w:color w:val="000000"/>
          <w:spacing w:val="2"/>
        </w:rPr>
        <w:t xml:space="preserve"> </w:t>
      </w:r>
      <w:proofErr w:type="spellStart"/>
      <w:r w:rsidR="00871B06" w:rsidRPr="00871B06">
        <w:rPr>
          <w:color w:val="000000"/>
          <w:spacing w:val="2"/>
        </w:rPr>
        <w:t>көрсетілген</w:t>
      </w:r>
      <w:proofErr w:type="spellEnd"/>
      <w:r w:rsidR="00871B06" w:rsidRPr="00871B06">
        <w:rPr>
          <w:color w:val="000000"/>
          <w:spacing w:val="2"/>
        </w:rPr>
        <w:t xml:space="preserve"> </w:t>
      </w:r>
      <w:proofErr w:type="spellStart"/>
      <w:r w:rsidR="00871B06" w:rsidRPr="00871B06">
        <w:rPr>
          <w:color w:val="000000"/>
          <w:spacing w:val="2"/>
        </w:rPr>
        <w:t>кезеңге</w:t>
      </w:r>
      <w:proofErr w:type="spellEnd"/>
      <w:r w:rsidR="00871B06" w:rsidRPr="00871B06">
        <w:rPr>
          <w:color w:val="000000"/>
          <w:spacing w:val="2"/>
        </w:rPr>
        <w:t xml:space="preserve"> </w:t>
      </w:r>
      <w:proofErr w:type="spellStart"/>
      <w:r w:rsidR="00871B06" w:rsidRPr="00871B06">
        <w:rPr>
          <w:color w:val="000000"/>
          <w:spacing w:val="2"/>
        </w:rPr>
        <w:t>Өнім</w:t>
      </w:r>
      <w:proofErr w:type="spellEnd"/>
      <w:r w:rsidR="00871B06" w:rsidRPr="00871B06">
        <w:rPr>
          <w:color w:val="000000"/>
          <w:spacing w:val="2"/>
        </w:rPr>
        <w:t xml:space="preserve"> </w:t>
      </w:r>
      <w:proofErr w:type="spellStart"/>
      <w:r w:rsidR="00871B06" w:rsidRPr="00871B06">
        <w:rPr>
          <w:color w:val="000000"/>
          <w:spacing w:val="2"/>
        </w:rPr>
        <w:t>беруші</w:t>
      </w:r>
      <w:proofErr w:type="spellEnd"/>
      <w:r w:rsidR="00871B06" w:rsidRPr="00871B06">
        <w:rPr>
          <w:color w:val="000000"/>
          <w:spacing w:val="2"/>
        </w:rPr>
        <w:t xml:space="preserve"> </w:t>
      </w:r>
      <w:proofErr w:type="spellStart"/>
      <w:r w:rsidR="00871B06" w:rsidRPr="00871B06">
        <w:rPr>
          <w:color w:val="000000"/>
          <w:spacing w:val="2"/>
        </w:rPr>
        <w:t>осыған</w:t>
      </w:r>
      <w:proofErr w:type="spellEnd"/>
      <w:r w:rsidR="00871B06" w:rsidRPr="00871B06">
        <w:rPr>
          <w:color w:val="000000"/>
          <w:spacing w:val="2"/>
        </w:rPr>
        <w:t xml:space="preserve"> </w:t>
      </w:r>
      <w:proofErr w:type="spellStart"/>
      <w:r w:rsidR="00871B06" w:rsidRPr="00871B06">
        <w:rPr>
          <w:color w:val="000000"/>
          <w:spacing w:val="2"/>
        </w:rPr>
        <w:t>ұқсас</w:t>
      </w:r>
      <w:proofErr w:type="spellEnd"/>
      <w:r w:rsidR="00871B06" w:rsidRPr="00871B06">
        <w:rPr>
          <w:color w:val="000000"/>
          <w:spacing w:val="2"/>
        </w:rPr>
        <w:t xml:space="preserve"> </w:t>
      </w:r>
      <w:proofErr w:type="spellStart"/>
      <w:r w:rsidR="00871B06" w:rsidRPr="00871B06">
        <w:rPr>
          <w:color w:val="000000"/>
          <w:spacing w:val="2"/>
        </w:rPr>
        <w:t>жұмыс</w:t>
      </w:r>
      <w:proofErr w:type="spellEnd"/>
      <w:r w:rsidR="00871B06" w:rsidRPr="00871B06">
        <w:rPr>
          <w:color w:val="000000"/>
          <w:spacing w:val="2"/>
        </w:rPr>
        <w:t xml:space="preserve"> </w:t>
      </w:r>
      <w:proofErr w:type="spellStart"/>
      <w:r w:rsidR="00871B06" w:rsidRPr="00871B06">
        <w:rPr>
          <w:color w:val="000000"/>
          <w:spacing w:val="2"/>
        </w:rPr>
        <w:t>істейтін</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техниканы</w:t>
      </w:r>
      <w:proofErr w:type="spellEnd"/>
      <w:r w:rsidR="00871B06" w:rsidRPr="00871B06">
        <w:rPr>
          <w:color w:val="000000"/>
          <w:spacing w:val="2"/>
        </w:rPr>
        <w:t xml:space="preserve"> </w:t>
      </w:r>
      <w:proofErr w:type="spellStart"/>
      <w:r w:rsidR="00871B06" w:rsidRPr="00871B06">
        <w:rPr>
          <w:color w:val="000000"/>
          <w:spacing w:val="2"/>
        </w:rPr>
        <w:t>ұсынады</w:t>
      </w:r>
      <w:proofErr w:type="spellEnd"/>
      <w:r>
        <w:rPr>
          <w:color w:val="000000"/>
          <w:spacing w:val="2"/>
        </w:rPr>
        <w:t>.</w:t>
      </w:r>
    </w:p>
    <w:p w14:paraId="793885BD" w14:textId="2F1ABFB8" w:rsidR="003D5753" w:rsidRDefault="003D5753" w:rsidP="00ED1F9E">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15. </w:t>
      </w:r>
      <w:r w:rsidR="00871B06" w:rsidRPr="00871B06">
        <w:rPr>
          <w:color w:val="000000"/>
          <w:spacing w:val="2"/>
        </w:rPr>
        <w:t xml:space="preserve">Осы </w:t>
      </w:r>
      <w:proofErr w:type="spellStart"/>
      <w:r w:rsidR="00871B06" w:rsidRPr="00871B06">
        <w:rPr>
          <w:color w:val="000000"/>
          <w:spacing w:val="2"/>
        </w:rPr>
        <w:t>Шарт</w:t>
      </w:r>
      <w:proofErr w:type="spellEnd"/>
      <w:r w:rsidR="00871B06" w:rsidRPr="00871B06">
        <w:rPr>
          <w:color w:val="000000"/>
          <w:spacing w:val="2"/>
        </w:rPr>
        <w:t xml:space="preserve"> </w:t>
      </w:r>
      <w:proofErr w:type="spellStart"/>
      <w:r w:rsidR="00871B06" w:rsidRPr="00871B06">
        <w:rPr>
          <w:color w:val="000000"/>
          <w:spacing w:val="2"/>
        </w:rPr>
        <w:t>шеңберінде</w:t>
      </w:r>
      <w:proofErr w:type="spellEnd"/>
      <w:r w:rsidR="00871B06" w:rsidRPr="00871B06">
        <w:rPr>
          <w:color w:val="000000"/>
          <w:spacing w:val="2"/>
        </w:rPr>
        <w:t xml:space="preserve"> </w:t>
      </w:r>
      <w:proofErr w:type="spellStart"/>
      <w:r w:rsidR="00871B06" w:rsidRPr="00871B06">
        <w:rPr>
          <w:color w:val="000000"/>
          <w:spacing w:val="2"/>
        </w:rPr>
        <w:t>Өнім</w:t>
      </w:r>
      <w:proofErr w:type="spellEnd"/>
      <w:r w:rsidR="00871B06" w:rsidRPr="00871B06">
        <w:rPr>
          <w:color w:val="000000"/>
          <w:spacing w:val="2"/>
        </w:rPr>
        <w:t xml:space="preserve"> </w:t>
      </w:r>
      <w:proofErr w:type="spellStart"/>
      <w:r w:rsidR="00871B06" w:rsidRPr="00871B06">
        <w:rPr>
          <w:color w:val="000000"/>
          <w:spacing w:val="2"/>
        </w:rPr>
        <w:t>беруші</w:t>
      </w:r>
      <w:proofErr w:type="spellEnd"/>
      <w:r w:rsidR="00871B06" w:rsidRPr="00871B06">
        <w:rPr>
          <w:color w:val="000000"/>
          <w:spacing w:val="2"/>
        </w:rPr>
        <w:t xml:space="preserve"> </w:t>
      </w:r>
      <w:proofErr w:type="spellStart"/>
      <w:r w:rsidR="00871B06" w:rsidRPr="00871B06">
        <w:rPr>
          <w:color w:val="000000"/>
          <w:spacing w:val="2"/>
        </w:rPr>
        <w:t>тендерлік</w:t>
      </w:r>
      <w:proofErr w:type="spellEnd"/>
      <w:r w:rsidR="00871B06" w:rsidRPr="00871B06">
        <w:rPr>
          <w:color w:val="000000"/>
          <w:spacing w:val="2"/>
        </w:rPr>
        <w:t xml:space="preserve"> </w:t>
      </w:r>
      <w:proofErr w:type="spellStart"/>
      <w:r w:rsidR="00871B06" w:rsidRPr="00871B06">
        <w:rPr>
          <w:color w:val="000000"/>
          <w:spacing w:val="2"/>
        </w:rPr>
        <w:t>құжаттамада</w:t>
      </w:r>
      <w:proofErr w:type="spellEnd"/>
      <w:r w:rsidR="00871B06" w:rsidRPr="00871B06">
        <w:rPr>
          <w:color w:val="000000"/>
          <w:spacing w:val="2"/>
        </w:rPr>
        <w:t xml:space="preserve"> </w:t>
      </w:r>
      <w:proofErr w:type="spellStart"/>
      <w:r w:rsidR="00871B06" w:rsidRPr="00871B06">
        <w:rPr>
          <w:color w:val="000000"/>
          <w:spacing w:val="2"/>
        </w:rPr>
        <w:t>көрсетілген</w:t>
      </w:r>
      <w:proofErr w:type="spellEnd"/>
      <w:r w:rsidR="00871B06" w:rsidRPr="00871B06">
        <w:rPr>
          <w:color w:val="000000"/>
          <w:spacing w:val="2"/>
        </w:rPr>
        <w:t xml:space="preserve"> </w:t>
      </w:r>
      <w:proofErr w:type="spellStart"/>
      <w:r w:rsidR="00871B06" w:rsidRPr="00871B06">
        <w:rPr>
          <w:color w:val="000000"/>
          <w:spacing w:val="2"/>
        </w:rPr>
        <w:t>қызметтерді</w:t>
      </w:r>
      <w:proofErr w:type="spellEnd"/>
      <w:r w:rsidR="00871B06" w:rsidRPr="00871B06">
        <w:rPr>
          <w:color w:val="000000"/>
          <w:spacing w:val="2"/>
        </w:rPr>
        <w:t xml:space="preserve"> </w:t>
      </w:r>
      <w:proofErr w:type="spellStart"/>
      <w:r w:rsidR="00871B06" w:rsidRPr="00871B06">
        <w:rPr>
          <w:color w:val="000000"/>
          <w:spacing w:val="2"/>
        </w:rPr>
        <w:t>ұсынуы</w:t>
      </w:r>
      <w:proofErr w:type="spellEnd"/>
      <w:r w:rsidR="00871B06" w:rsidRPr="00871B06">
        <w:rPr>
          <w:color w:val="000000"/>
          <w:spacing w:val="2"/>
        </w:rPr>
        <w:t xml:space="preserve"> </w:t>
      </w:r>
      <w:proofErr w:type="spellStart"/>
      <w:r w:rsidR="00871B06" w:rsidRPr="00871B06">
        <w:rPr>
          <w:color w:val="000000"/>
          <w:spacing w:val="2"/>
        </w:rPr>
        <w:t>тиіс</w:t>
      </w:r>
      <w:proofErr w:type="spellEnd"/>
      <w:r>
        <w:rPr>
          <w:color w:val="000000"/>
          <w:spacing w:val="2"/>
        </w:rPr>
        <w:t>.</w:t>
      </w:r>
    </w:p>
    <w:p w14:paraId="086F9E1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xml:space="preserve">      </w:t>
      </w:r>
      <w:r>
        <w:rPr>
          <w:color w:val="000000"/>
          <w:spacing w:val="2"/>
          <w:lang w:val="kk-KZ"/>
        </w:rPr>
        <w:t xml:space="preserve">  16. Ілеспе қызметтердің бағасы Шарттың бағасына кіреді.</w:t>
      </w:r>
    </w:p>
    <w:p w14:paraId="3D10D111"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14:paraId="4931448E" w14:textId="3A96F21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18. </w:t>
      </w:r>
      <w:r w:rsidR="00871B06" w:rsidRPr="00871B06">
        <w:rPr>
          <w:color w:val="000000"/>
          <w:spacing w:val="2"/>
          <w:lang w:val="kk-KZ"/>
        </w:rPr>
        <w:t>Өнім беруші қосалқы бөлшектерді өндіруді тоқтатқан кезде:</w:t>
      </w:r>
    </w:p>
    <w:p w14:paraId="021FCB1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14:paraId="18BEDA1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14:paraId="6CC2838B"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19. Өнім беруші Шарт шеңберінде берілген тауарлардың:</w:t>
      </w:r>
    </w:p>
    <w:p w14:paraId="7D3D69B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14:paraId="380EC72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14:paraId="29FA623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14:paraId="05965297" w14:textId="22B4C362"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21. </w:t>
      </w:r>
      <w:r w:rsidR="007C2826" w:rsidRPr="007C2826">
        <w:rPr>
          <w:color w:val="000000"/>
          <w:spacing w:val="2"/>
          <w:lang w:val="kk-KZ"/>
        </w:rPr>
        <w:t>Бұл кепілдік Шартта көрсетілген түпкілікті межелі пунктте нақты жағдайға және оларды қабылдауға байланысты тауарлардың бүкіл партиясы немесе оның бір бөлігі жеткізілгеннен кейін 365 күн (12 күнтізбелік ай) ішінде жарамды</w:t>
      </w:r>
      <w:r>
        <w:rPr>
          <w:color w:val="000000"/>
          <w:spacing w:val="2"/>
          <w:lang w:val="kk-KZ"/>
        </w:rPr>
        <w:t>.</w:t>
      </w:r>
    </w:p>
    <w:p w14:paraId="72EB1B5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22. Тапсырыс беруші осы кепілдікке байланысты барлық наразылықтар туралы Өнім берушіні жазбаша түрде жедел хабардар етуге міндетті.</w:t>
      </w:r>
    </w:p>
    <w:p w14:paraId="408479B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14:paraId="353E932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14:paraId="3C9F72E4"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14:paraId="4C07721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14:paraId="736F6644" w14:textId="77777777" w:rsidR="003D5753" w:rsidRDefault="003D5753" w:rsidP="003D5753">
      <w:pPr>
        <w:pStyle w:val="3"/>
        <w:shd w:val="clear" w:color="auto" w:fill="FFFFFF"/>
        <w:spacing w:before="225" w:beforeAutospacing="0" w:after="135" w:afterAutospacing="0" w:line="390" w:lineRule="atLeast"/>
        <w:textAlignment w:val="baseline"/>
        <w:rPr>
          <w:bCs w:val="0"/>
          <w:color w:val="1E1E1E"/>
          <w:sz w:val="24"/>
          <w:szCs w:val="24"/>
          <w:lang w:val="kk-KZ"/>
        </w:rPr>
      </w:pPr>
      <w:r>
        <w:rPr>
          <w:bCs w:val="0"/>
          <w:color w:val="1E1E1E"/>
          <w:sz w:val="24"/>
          <w:szCs w:val="24"/>
          <w:lang w:val="kk-KZ"/>
        </w:rPr>
        <w:t>6-тарау. Тараптардың жауапкершілігі</w:t>
      </w:r>
    </w:p>
    <w:p w14:paraId="13B3284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14:paraId="5B1D0315" w14:textId="7F8E6DC8" w:rsidR="003D5753" w:rsidRPr="00102562" w:rsidRDefault="003D5753" w:rsidP="003D5753">
      <w:pPr>
        <w:pStyle w:val="a3"/>
        <w:shd w:val="clear" w:color="auto" w:fill="FFFFFF"/>
        <w:spacing w:before="0" w:beforeAutospacing="0" w:after="0" w:afterAutospacing="0" w:line="285" w:lineRule="atLeast"/>
        <w:jc w:val="both"/>
        <w:textAlignment w:val="baseline"/>
        <w:rPr>
          <w:color w:val="FF0000"/>
          <w:spacing w:val="2"/>
          <w:lang w:val="kk-KZ"/>
        </w:rPr>
      </w:pPr>
      <w:r w:rsidRPr="00102562">
        <w:rPr>
          <w:color w:val="FF0000"/>
          <w:spacing w:val="2"/>
          <w:lang w:val="kk-KZ"/>
        </w:rPr>
        <w:t xml:space="preserve">      </w:t>
      </w:r>
      <w:r w:rsidRPr="0081755C">
        <w:rPr>
          <w:spacing w:val="2"/>
          <w:lang w:val="kk-KZ"/>
        </w:rPr>
        <w:t xml:space="preserve">28. </w:t>
      </w:r>
      <w:r w:rsidR="0081755C" w:rsidRPr="0081755C">
        <w:rPr>
          <w:spacing w:val="2"/>
          <w:lang w:val="kk-KZ"/>
        </w:rPr>
        <w:t>Тауарларды беруді және қызметтерді көрсетуді Өнім беруші баға кестесінде көрсетілген кестеге сәйкес жүзеге асыруға тиіс (Тендерлік құжаттамаға қосымша)</w:t>
      </w:r>
      <w:r w:rsidRPr="0081755C">
        <w:rPr>
          <w:spacing w:val="2"/>
          <w:lang w:val="kk-KZ"/>
        </w:rPr>
        <w:t>.</w:t>
      </w:r>
    </w:p>
    <w:p w14:paraId="030C2DE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14:paraId="054A82C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14:paraId="168840E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14:paraId="042D926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14:paraId="63565D7C"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w:t>
      </w:r>
    </w:p>
    <w:p w14:paraId="034D3B0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14:paraId="44DD1BCF" w14:textId="77777777" w:rsidR="003D5753" w:rsidRDefault="003D5753" w:rsidP="003D5753">
      <w:pPr>
        <w:pStyle w:val="a3"/>
        <w:shd w:val="clear" w:color="auto" w:fill="FFFFFF"/>
        <w:spacing w:before="0" w:beforeAutospacing="0" w:after="0" w:afterAutospacing="0" w:line="285" w:lineRule="atLeast"/>
        <w:textAlignment w:val="baseline"/>
        <w:rPr>
          <w:color w:val="000000"/>
          <w:spacing w:val="2"/>
          <w:lang w:val="kk-KZ"/>
        </w:rPr>
      </w:pPr>
      <w:r>
        <w:rPr>
          <w:color w:val="000000"/>
          <w:spacing w:val="2"/>
          <w:lang w:val="kk-KZ"/>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14:paraId="71809F8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14:paraId="6E73F76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14:paraId="71E6CE4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14:paraId="3E8586D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14:paraId="2392AD5D" w14:textId="2BA2EA4D"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39. </w:t>
      </w:r>
      <w:r w:rsidR="00871B06" w:rsidRPr="00871B06">
        <w:rPr>
          <w:color w:val="000000"/>
          <w:spacing w:val="2"/>
          <w:lang w:val="kk-KZ"/>
        </w:rPr>
        <w:t>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r>
        <w:rPr>
          <w:color w:val="000000"/>
          <w:spacing w:val="2"/>
          <w:lang w:val="kk-KZ"/>
        </w:rPr>
        <w:t>.</w:t>
      </w:r>
    </w:p>
    <w:p w14:paraId="4D1198A9"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p w14:paraId="371A5700"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r>
        <w:rPr>
          <w:bCs w:val="0"/>
          <w:color w:val="1E1E1E"/>
          <w:sz w:val="24"/>
          <w:szCs w:val="24"/>
          <w:lang w:val="kk-KZ"/>
        </w:rPr>
        <w:t>7-тарау. Құпиялылық</w:t>
      </w:r>
    </w:p>
    <w:p w14:paraId="0888590B"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p>
    <w:p w14:paraId="71CCBDC1"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14:paraId="56988F3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ашу кезінде жұртшылықтың қолы жетімді;</w:t>
      </w:r>
    </w:p>
    <w:p w14:paraId="35BC40B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14:paraId="120BD51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 басқа Тарап ашу кезінде Тараптардың иелігінде болып және осындай Тараптан тікелей немесе жанама алынбаса;</w:t>
      </w:r>
    </w:p>
    <w:p w14:paraId="6AF9E18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 үшінші тараптан алынды, алайда мұндай ақпарат құпиялылықты кепілдендіретін Тараптан тікелей немесе жанама ұсынылмаса;</w:t>
      </w:r>
    </w:p>
    <w:p w14:paraId="0F4E485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14:paraId="493A304F" w14:textId="77777777" w:rsidR="003D5753" w:rsidRDefault="003D5753" w:rsidP="003D5753">
      <w:pPr>
        <w:pStyle w:val="a3"/>
        <w:shd w:val="clear" w:color="auto" w:fill="FFFFFF"/>
        <w:spacing w:before="0" w:beforeAutospacing="0" w:after="360" w:afterAutospacing="0" w:line="285" w:lineRule="atLeast"/>
        <w:jc w:val="both"/>
        <w:textAlignment w:val="baseline"/>
        <w:rPr>
          <w:color w:val="000000"/>
          <w:spacing w:val="2"/>
          <w:lang w:val="kk-KZ"/>
        </w:rPr>
      </w:pPr>
      <w:r>
        <w:rPr>
          <w:color w:val="000000"/>
          <w:spacing w:val="2"/>
          <w:lang w:val="kk-KZ"/>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14:paraId="585C2675" w14:textId="77777777"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r>
        <w:rPr>
          <w:bCs w:val="0"/>
          <w:color w:val="1E1E1E"/>
          <w:sz w:val="24"/>
          <w:szCs w:val="24"/>
          <w:lang w:val="kk-KZ"/>
        </w:rPr>
        <w:t>8-тарау. Қорытынды ережелер</w:t>
      </w:r>
    </w:p>
    <w:p w14:paraId="623C3596" w14:textId="77777777"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p>
    <w:p w14:paraId="3AE0A897" w14:textId="6F9C8001"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871B06">
        <w:rPr>
          <w:color w:val="000000"/>
          <w:spacing w:val="2"/>
          <w:lang w:val="kk-KZ"/>
        </w:rPr>
        <w:t xml:space="preserve"> </w:t>
      </w:r>
      <w:r w:rsidRPr="00FC3E76">
        <w:rPr>
          <w:spacing w:val="2"/>
          <w:lang w:val="kk-KZ"/>
        </w:rPr>
        <w:t xml:space="preserve">42. </w:t>
      </w:r>
      <w:r w:rsidR="000B10A7" w:rsidRPr="00FC3E76">
        <w:rPr>
          <w:spacing w:val="2"/>
          <w:lang w:val="kk-KZ"/>
        </w:rPr>
        <w:t>Тапсырыс беруші Шартта көрсетілген тауар бірлігі үшін бағаның өзгермеуі шартымен көлемге қажеттілікті азайтумен не арттырумен байланысты шарт сомасын азайтуға құқылы</w:t>
      </w:r>
      <w:r w:rsidRPr="00FC3E76">
        <w:rPr>
          <w:spacing w:val="2"/>
          <w:lang w:val="kk-KZ"/>
        </w:rPr>
        <w:t>.</w:t>
      </w:r>
    </w:p>
    <w:p w14:paraId="57B06E50" w14:textId="67061690" w:rsidR="003D5753" w:rsidRDefault="00871B06"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3D5753">
        <w:rPr>
          <w:color w:val="000000"/>
          <w:spacing w:val="2"/>
          <w:lang w:val="kk-KZ"/>
        </w:rPr>
        <w:t>43. Шарт қазақ және орыс тілдерінде жасалады. Егер Шарттың екінші тарапы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14:paraId="2684DB84" w14:textId="2098CD14"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871B06">
        <w:rPr>
          <w:color w:val="000000"/>
          <w:spacing w:val="2"/>
          <w:lang w:val="kk-KZ"/>
        </w:rPr>
        <w:t xml:space="preserve">  </w:t>
      </w:r>
      <w:r>
        <w:rPr>
          <w:color w:val="000000"/>
          <w:spacing w:val="2"/>
          <w:lang w:val="kk-KZ"/>
        </w:rPr>
        <w:t>44.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14:paraId="51E6125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45.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14:paraId="025BA1E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46. Салықтар мен бюджетке төленетін басқа да міндетті төлемдер Қазақстан Республикасының салық заңнамасына сәйкес төленуге жатады.</w:t>
      </w:r>
    </w:p>
    <w:p w14:paraId="105FCBA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47. Өнім беруші Шарттың орындалуын қамтамасыз етуді тендерлік құжаттамада көзделген нысанда, көлемде және шарттарда енгізуге міндетті.</w:t>
      </w:r>
    </w:p>
    <w:p w14:paraId="762E7557" w14:textId="16CFB969" w:rsidR="00102562" w:rsidRPr="00102562" w:rsidRDefault="00871B06" w:rsidP="003D5753">
      <w:pPr>
        <w:pStyle w:val="a3"/>
        <w:shd w:val="clear" w:color="auto" w:fill="FFFFFF"/>
        <w:spacing w:before="0" w:beforeAutospacing="0" w:after="0" w:afterAutospacing="0" w:line="285" w:lineRule="atLeast"/>
        <w:jc w:val="both"/>
        <w:textAlignment w:val="baseline"/>
        <w:rPr>
          <w:spacing w:val="2"/>
          <w:lang w:val="kk-KZ"/>
        </w:rPr>
      </w:pPr>
      <w:r w:rsidRPr="00102562">
        <w:rPr>
          <w:spacing w:val="2"/>
          <w:lang w:val="kk-KZ"/>
        </w:rPr>
        <w:t>      48</w:t>
      </w:r>
      <w:r w:rsidR="003D5753" w:rsidRPr="00102562">
        <w:rPr>
          <w:spacing w:val="2"/>
          <w:lang w:val="kk-KZ"/>
        </w:rPr>
        <w:t xml:space="preserve">. </w:t>
      </w:r>
      <w:r w:rsidR="00102562" w:rsidRPr="00102562">
        <w:rPr>
          <w:spacing w:val="2"/>
          <w:lang w:val="kk-KZ"/>
        </w:rPr>
        <w:t>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14:paraId="28FEBC6B" w14:textId="5AE9E9B7" w:rsidR="00102562" w:rsidRPr="00102562" w:rsidRDefault="00102562" w:rsidP="003D5753">
      <w:pPr>
        <w:pStyle w:val="a3"/>
        <w:shd w:val="clear" w:color="auto" w:fill="FFFFFF"/>
        <w:spacing w:before="0" w:beforeAutospacing="0" w:after="0" w:afterAutospacing="0" w:line="285" w:lineRule="atLeast"/>
        <w:jc w:val="both"/>
        <w:textAlignment w:val="baseline"/>
        <w:rPr>
          <w:spacing w:val="2"/>
          <w:lang w:val="kk-KZ"/>
        </w:rPr>
      </w:pPr>
      <w:r w:rsidRPr="00102562">
        <w:rPr>
          <w:spacing w:val="2"/>
          <w:lang w:val="kk-KZ"/>
        </w:rPr>
        <w:t xml:space="preserve">      49. </w:t>
      </w:r>
      <w:r w:rsidR="003D5753" w:rsidRPr="00102562">
        <w:rPr>
          <w:spacing w:val="2"/>
          <w:lang w:val="kk-KZ"/>
        </w:rPr>
        <w:t>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14:paraId="3FC0E32A" w14:textId="0B788ABA" w:rsidR="00871B06" w:rsidRPr="00102562" w:rsidRDefault="00871B06" w:rsidP="00871B06">
      <w:pPr>
        <w:pStyle w:val="a3"/>
        <w:shd w:val="clear" w:color="auto" w:fill="FFFFFF"/>
        <w:tabs>
          <w:tab w:val="left" w:pos="426"/>
        </w:tabs>
        <w:spacing w:before="0" w:beforeAutospacing="0" w:after="0" w:afterAutospacing="0" w:line="285" w:lineRule="atLeast"/>
        <w:jc w:val="both"/>
        <w:textAlignment w:val="baseline"/>
        <w:rPr>
          <w:spacing w:val="2"/>
          <w:lang w:val="kk-KZ"/>
        </w:rPr>
      </w:pPr>
      <w:r w:rsidRPr="00102562">
        <w:rPr>
          <w:spacing w:val="2"/>
          <w:lang w:val="kk-KZ"/>
        </w:rPr>
        <w:t xml:space="preserve">       </w:t>
      </w:r>
      <w:r w:rsidR="00102562" w:rsidRPr="00102562">
        <w:rPr>
          <w:spacing w:val="2"/>
          <w:lang w:val="kk-KZ"/>
        </w:rPr>
        <w:t>50</w:t>
      </w:r>
      <w:r w:rsidRPr="00102562">
        <w:rPr>
          <w:spacing w:val="2"/>
          <w:lang w:val="kk-KZ"/>
        </w:rPr>
        <w:t>. Осы Шарт Тараптар қол қойғаннан және өнім беруші Шарттың орындалуын қамтамасыз етуді енгізгеннен кейін күшіне енеді. Шарттың қолданылу мерзімі-Тараптар қол қойған сәттен бастап 31.12.202</w:t>
      </w:r>
      <w:r w:rsidR="00455E70">
        <w:rPr>
          <w:spacing w:val="2"/>
          <w:lang w:val="kk-KZ"/>
        </w:rPr>
        <w:t>4</w:t>
      </w:r>
      <w:r w:rsidRPr="00102562">
        <w:rPr>
          <w:spacing w:val="2"/>
          <w:lang w:val="kk-KZ"/>
        </w:rPr>
        <w:t xml:space="preserve"> ж. дейін.</w:t>
      </w:r>
    </w:p>
    <w:p w14:paraId="5BF1F9CB" w14:textId="542DCABE" w:rsidR="003D5753"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9-тарау. Тараптардың мекенжайлары, банк деректемелері және қолдары:</w:t>
      </w:r>
    </w:p>
    <w:p w14:paraId="6D08C286"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687"/>
      </w:tblGrid>
      <w:tr w:rsidR="003D5753" w14:paraId="4F5343C0" w14:textId="77777777" w:rsidTr="003D5753">
        <w:trPr>
          <w:trHeight w:val="3643"/>
        </w:trPr>
        <w:tc>
          <w:tcPr>
            <w:tcW w:w="4785" w:type="dxa"/>
            <w:tcBorders>
              <w:top w:val="single" w:sz="4" w:space="0" w:color="auto"/>
              <w:left w:val="single" w:sz="4" w:space="0" w:color="auto"/>
              <w:bottom w:val="single" w:sz="4" w:space="0" w:color="auto"/>
              <w:right w:val="single" w:sz="4" w:space="0" w:color="auto"/>
            </w:tcBorders>
            <w:hideMark/>
          </w:tcPr>
          <w:p w14:paraId="041B9076"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14:paraId="3081A30F"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14:paraId="78594605"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14:paraId="13E02A4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14:paraId="19C28E08"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Серикбаев</w:t>
            </w:r>
            <w:proofErr w:type="spellEnd"/>
            <w:r>
              <w:rPr>
                <w:rFonts w:ascii="Times New Roman" w:eastAsia="Times New Roman" w:hAnsi="Times New Roman" w:cs="Times New Roman"/>
                <w:sz w:val="24"/>
                <w:szCs w:val="24"/>
                <w:lang w:eastAsia="ru-RU"/>
              </w:rPr>
              <w:t>, 1</w:t>
            </w:r>
          </w:p>
          <w:p w14:paraId="57CF912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14:paraId="50FFC97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14:paraId="7FE02387"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e-</w:t>
            </w:r>
            <w:proofErr w:type="spellStart"/>
            <w:r>
              <w:rPr>
                <w:rFonts w:ascii="Times New Roman" w:eastAsia="Times New Roman" w:hAnsi="Times New Roman" w:cs="Times New Roman"/>
                <w:sz w:val="24"/>
                <w:szCs w:val="24"/>
                <w:lang w:eastAsia="ru-RU"/>
              </w:rPr>
              <w:t>mail</w:t>
            </w:r>
            <w:proofErr w:type="spellEnd"/>
            <w:r>
              <w:rPr>
                <w:rFonts w:ascii="Times New Roman" w:eastAsia="Times New Roman" w:hAnsi="Times New Roman" w:cs="Times New Roman"/>
                <w:sz w:val="24"/>
                <w:szCs w:val="24"/>
                <w:lang w:eastAsia="ru-RU"/>
              </w:rPr>
              <w:t xml:space="preserve"> </w:t>
            </w:r>
          </w:p>
          <w:p w14:paraId="54C001A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650D51F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4B0F58B0"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786" w:type="dxa"/>
            <w:tcBorders>
              <w:top w:val="single" w:sz="4" w:space="0" w:color="auto"/>
              <w:left w:val="single" w:sz="4" w:space="0" w:color="auto"/>
              <w:bottom w:val="single" w:sz="4" w:space="0" w:color="auto"/>
              <w:right w:val="single" w:sz="4" w:space="0" w:color="auto"/>
            </w:tcBorders>
            <w:hideMark/>
          </w:tcPr>
          <w:p w14:paraId="26CA227E"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14:paraId="339A0B59"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14:paraId="37B22B6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14:paraId="4938C31F"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14:paraId="21A263E4" w14:textId="77777777" w:rsidR="003D5753" w:rsidRDefault="003D575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Бан</w:t>
            </w:r>
            <w:proofErr w:type="spellEnd"/>
            <w:r>
              <w:rPr>
                <w:rFonts w:ascii="Times New Roman" w:eastAsia="Times New Roman" w:hAnsi="Times New Roman" w:cs="Times New Roman"/>
                <w:sz w:val="24"/>
                <w:szCs w:val="24"/>
                <w:lang w:val="kk-KZ" w:eastAsia="ru-RU"/>
              </w:rPr>
              <w:t>к деректемелері</w:t>
            </w:r>
          </w:p>
          <w:p w14:paraId="6DDEDD52"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w:t>
            </w:r>
            <w:proofErr w:type="spellStart"/>
            <w:r>
              <w:rPr>
                <w:rFonts w:ascii="Times New Roman" w:eastAsia="Times New Roman" w:hAnsi="Times New Roman" w:cs="Times New Roman"/>
                <w:sz w:val="24"/>
                <w:szCs w:val="24"/>
                <w:lang w:eastAsia="ru-RU"/>
              </w:rPr>
              <w:t>mail</w:t>
            </w:r>
            <w:proofErr w:type="spellEnd"/>
          </w:p>
          <w:p w14:paraId="19DD752C"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5FE4DF7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6A5EBBB0"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14:paraId="485AFD68" w14:textId="77777777" w:rsidR="003D5753" w:rsidRDefault="003D5753" w:rsidP="003D5753">
      <w:pPr>
        <w:spacing w:after="0" w:line="240" w:lineRule="auto"/>
        <w:ind w:firstLine="567"/>
        <w:jc w:val="both"/>
        <w:rPr>
          <w:rFonts w:ascii="Times New Roman" w:eastAsia="Consolas" w:hAnsi="Times New Roman" w:cs="Times New Roman"/>
          <w:sz w:val="24"/>
          <w:szCs w:val="24"/>
        </w:rPr>
      </w:pPr>
    </w:p>
    <w:p w14:paraId="65B864C2" w14:textId="77777777" w:rsidR="003D5753" w:rsidRDefault="003D5753" w:rsidP="003D5753">
      <w:pPr>
        <w:spacing w:after="0" w:line="240" w:lineRule="auto"/>
        <w:ind w:firstLine="567"/>
        <w:jc w:val="both"/>
        <w:rPr>
          <w:rFonts w:ascii="Times New Roman" w:eastAsia="Consolas" w:hAnsi="Times New Roman" w:cs="Times New Roman"/>
          <w:sz w:val="24"/>
          <w:szCs w:val="24"/>
        </w:rPr>
      </w:pPr>
    </w:p>
    <w:p w14:paraId="2D963A5C" w14:textId="75D94B5F" w:rsidR="003D5753" w:rsidRDefault="0059320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t>202</w:t>
      </w:r>
      <w:r w:rsidR="00455E70">
        <w:rPr>
          <w:rFonts w:ascii="Times New Roman" w:eastAsia="Times New Roman" w:hAnsi="Times New Roman" w:cs="Times New Roman"/>
          <w:b/>
          <w:bCs/>
          <w:sz w:val="24"/>
          <w:szCs w:val="24"/>
          <w:lang w:eastAsia="ru-RU"/>
        </w:rPr>
        <w:t>4</w:t>
      </w:r>
      <w:r w:rsidR="003D5753">
        <w:rPr>
          <w:rFonts w:ascii="Times New Roman" w:eastAsia="Times New Roman" w:hAnsi="Times New Roman" w:cs="Times New Roman"/>
          <w:b/>
          <w:bCs/>
          <w:sz w:val="24"/>
          <w:szCs w:val="24"/>
          <w:lang w:eastAsia="ru-RU"/>
        </w:rPr>
        <w:t xml:space="preserve"> </w:t>
      </w:r>
      <w:proofErr w:type="spellStart"/>
      <w:r w:rsidR="003D5753">
        <w:rPr>
          <w:rFonts w:ascii="Times New Roman" w:eastAsia="Times New Roman" w:hAnsi="Times New Roman" w:cs="Times New Roman"/>
          <w:b/>
          <w:bCs/>
          <w:sz w:val="24"/>
          <w:szCs w:val="24"/>
          <w:lang w:eastAsia="ru-RU"/>
        </w:rPr>
        <w:t>жыл</w:t>
      </w:r>
      <w:proofErr w:type="spellEnd"/>
      <w:r w:rsidR="003D5753">
        <w:rPr>
          <w:rFonts w:ascii="Times New Roman" w:eastAsia="Times New Roman" w:hAnsi="Times New Roman" w:cs="Times New Roman"/>
          <w:b/>
          <w:bCs/>
          <w:sz w:val="24"/>
          <w:szCs w:val="24"/>
          <w:lang w:val="kk-KZ" w:eastAsia="ru-RU"/>
        </w:rPr>
        <w:t>ғ</w:t>
      </w:r>
      <w:r w:rsidR="003D5753">
        <w:rPr>
          <w:rFonts w:ascii="Times New Roman" w:eastAsia="Times New Roman" w:hAnsi="Times New Roman" w:cs="Times New Roman"/>
          <w:b/>
          <w:bCs/>
          <w:sz w:val="24"/>
          <w:szCs w:val="24"/>
          <w:lang w:eastAsia="ru-RU"/>
        </w:rPr>
        <w:t xml:space="preserve">ы «____» ______________ </w:t>
      </w:r>
      <w:proofErr w:type="gramStart"/>
      <w:r w:rsidR="003D5753">
        <w:rPr>
          <w:rFonts w:ascii="Times New Roman" w:eastAsia="Times New Roman" w:hAnsi="Times New Roman" w:cs="Times New Roman"/>
          <w:b/>
          <w:bCs/>
          <w:sz w:val="24"/>
          <w:szCs w:val="24"/>
          <w:lang w:eastAsia="ru-RU"/>
        </w:rPr>
        <w:t xml:space="preserve">№  </w:t>
      </w:r>
      <w:r w:rsidR="003D5753">
        <w:rPr>
          <w:rFonts w:ascii="Times New Roman" w:eastAsia="Times New Roman" w:hAnsi="Times New Roman" w:cs="Times New Roman"/>
          <w:b/>
          <w:bCs/>
          <w:sz w:val="24"/>
          <w:szCs w:val="24"/>
          <w:lang w:val="kk-KZ" w:eastAsia="ru-RU"/>
        </w:rPr>
        <w:t>шартқа</w:t>
      </w:r>
      <w:proofErr w:type="gramEnd"/>
    </w:p>
    <w:p w14:paraId="7749B4BC" w14:textId="77777777" w:rsidR="003D5753" w:rsidRDefault="003D575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қосымша</w:t>
      </w:r>
    </w:p>
    <w:p w14:paraId="61A77DEA" w14:textId="77777777" w:rsidR="003D5753" w:rsidRDefault="003D5753" w:rsidP="003D5753">
      <w:pPr>
        <w:spacing w:after="0" w:line="240" w:lineRule="auto"/>
        <w:jc w:val="right"/>
        <w:rPr>
          <w:rFonts w:ascii="Times New Roman" w:eastAsia="Times New Roman" w:hAnsi="Times New Roman" w:cs="Times New Roman"/>
          <w:b/>
          <w:bCs/>
          <w:sz w:val="24"/>
          <w:szCs w:val="24"/>
          <w:lang w:eastAsia="ru-RU"/>
        </w:rPr>
      </w:pPr>
    </w:p>
    <w:p w14:paraId="71967051"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proofErr w:type="spellStart"/>
      <w:r>
        <w:rPr>
          <w:bCs w:val="0"/>
          <w:color w:val="1E1E1E"/>
          <w:sz w:val="24"/>
          <w:szCs w:val="24"/>
        </w:rPr>
        <w:t>Сыбайлас</w:t>
      </w:r>
      <w:proofErr w:type="spellEnd"/>
      <w:r>
        <w:rPr>
          <w:bCs w:val="0"/>
          <w:color w:val="1E1E1E"/>
          <w:sz w:val="24"/>
          <w:szCs w:val="24"/>
        </w:rPr>
        <w:t xml:space="preserve"> </w:t>
      </w:r>
      <w:proofErr w:type="spellStart"/>
      <w:r>
        <w:rPr>
          <w:bCs w:val="0"/>
          <w:color w:val="1E1E1E"/>
          <w:sz w:val="24"/>
          <w:szCs w:val="24"/>
        </w:rPr>
        <w:t>жемқорлыққа</w:t>
      </w:r>
      <w:proofErr w:type="spellEnd"/>
      <w:r>
        <w:rPr>
          <w:bCs w:val="0"/>
          <w:color w:val="1E1E1E"/>
          <w:sz w:val="24"/>
          <w:szCs w:val="24"/>
        </w:rPr>
        <w:t xml:space="preserve"> </w:t>
      </w:r>
      <w:proofErr w:type="spellStart"/>
      <w:r>
        <w:rPr>
          <w:bCs w:val="0"/>
          <w:color w:val="1E1E1E"/>
          <w:sz w:val="24"/>
          <w:szCs w:val="24"/>
        </w:rPr>
        <w:t>қарсы</w:t>
      </w:r>
      <w:proofErr w:type="spellEnd"/>
      <w:r>
        <w:rPr>
          <w:bCs w:val="0"/>
          <w:color w:val="1E1E1E"/>
          <w:sz w:val="24"/>
          <w:szCs w:val="24"/>
        </w:rPr>
        <w:t xml:space="preserve"> </w:t>
      </w:r>
      <w:proofErr w:type="spellStart"/>
      <w:r>
        <w:rPr>
          <w:bCs w:val="0"/>
          <w:color w:val="1E1E1E"/>
          <w:sz w:val="24"/>
          <w:szCs w:val="24"/>
        </w:rPr>
        <w:t>талаптар</w:t>
      </w:r>
      <w:proofErr w:type="spellEnd"/>
    </w:p>
    <w:p w14:paraId="335FCC5C" w14:textId="77777777" w:rsidR="003D5753" w:rsidRDefault="003D5753" w:rsidP="003D5753">
      <w:pPr>
        <w:pStyle w:val="3"/>
        <w:shd w:val="clear" w:color="auto" w:fill="FFFFFF"/>
        <w:spacing w:before="0" w:beforeAutospacing="0" w:after="0" w:afterAutospacing="0" w:line="390" w:lineRule="atLeast"/>
        <w:textAlignment w:val="baseline"/>
        <w:rPr>
          <w:b w:val="0"/>
          <w:bCs w:val="0"/>
          <w:color w:val="1E1E1E"/>
          <w:sz w:val="24"/>
          <w:szCs w:val="24"/>
        </w:rPr>
      </w:pPr>
    </w:p>
    <w:p w14:paraId="7D2FC5DA" w14:textId="39EB1610"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бойынша</w:t>
      </w:r>
      <w:proofErr w:type="spellEnd"/>
      <w:r w:rsidR="0045207B" w:rsidRPr="0045207B">
        <w:rPr>
          <w:color w:val="000000"/>
          <w:spacing w:val="2"/>
        </w:rPr>
        <w:t xml:space="preserve"> </w:t>
      </w:r>
      <w:proofErr w:type="spellStart"/>
      <w:r w:rsidR="0045207B" w:rsidRPr="0045207B">
        <w:rPr>
          <w:color w:val="000000"/>
          <w:spacing w:val="2"/>
        </w:rPr>
        <w:t>өз</w:t>
      </w:r>
      <w:proofErr w:type="spellEnd"/>
      <w:r w:rsidR="0045207B" w:rsidRPr="0045207B">
        <w:rPr>
          <w:color w:val="000000"/>
          <w:spacing w:val="2"/>
        </w:rPr>
        <w:t xml:space="preserve"> </w:t>
      </w:r>
      <w:proofErr w:type="spellStart"/>
      <w:r w:rsidR="0045207B" w:rsidRPr="0045207B">
        <w:rPr>
          <w:color w:val="000000"/>
          <w:spacing w:val="2"/>
        </w:rPr>
        <w:t>міндеттемелерін</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кезінде</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осы </w:t>
      </w:r>
      <w:proofErr w:type="spellStart"/>
      <w:r w:rsidR="0045207B" w:rsidRPr="0045207B">
        <w:rPr>
          <w:color w:val="000000"/>
          <w:spacing w:val="2"/>
        </w:rPr>
        <w:t>Шартты</w:t>
      </w:r>
      <w:proofErr w:type="spellEnd"/>
      <w:r w:rsidR="0045207B" w:rsidRPr="0045207B">
        <w:rPr>
          <w:color w:val="000000"/>
          <w:spacing w:val="2"/>
        </w:rPr>
        <w:t xml:space="preserve"> </w:t>
      </w:r>
      <w:proofErr w:type="spellStart"/>
      <w:r w:rsidR="0045207B" w:rsidRPr="0045207B">
        <w:rPr>
          <w:color w:val="000000"/>
          <w:spacing w:val="2"/>
        </w:rPr>
        <w:t>жасасуға</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тоқтатуға</w:t>
      </w:r>
      <w:proofErr w:type="spellEnd"/>
      <w:r w:rsidR="0045207B" w:rsidRPr="0045207B">
        <w:rPr>
          <w:color w:val="000000"/>
          <w:spacing w:val="2"/>
        </w:rPr>
        <w:t xml:space="preserve"> </w:t>
      </w:r>
      <w:proofErr w:type="spellStart"/>
      <w:r w:rsidR="0045207B" w:rsidRPr="0045207B">
        <w:rPr>
          <w:color w:val="000000"/>
          <w:spacing w:val="2"/>
        </w:rPr>
        <w:t>байланысты</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мен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жұмыскерлері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Тараптарға</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болғандай</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w:t>
      </w:r>
      <w:proofErr w:type="spellEnd"/>
      <w:r w:rsidR="0045207B" w:rsidRPr="0045207B">
        <w:rPr>
          <w:color w:val="000000"/>
          <w:spacing w:val="2"/>
        </w:rPr>
        <w:t xml:space="preserve">, </w:t>
      </w:r>
      <w:proofErr w:type="spellStart"/>
      <w:r w:rsidR="0045207B" w:rsidRPr="0045207B">
        <w:rPr>
          <w:color w:val="000000"/>
          <w:spacing w:val="2"/>
        </w:rPr>
        <w:t>агенттері</w:t>
      </w:r>
      <w:proofErr w:type="spellEnd"/>
      <w:r w:rsidR="0045207B" w:rsidRPr="0045207B">
        <w:rPr>
          <w:color w:val="000000"/>
          <w:spacing w:val="2"/>
        </w:rPr>
        <w:t xml:space="preserve">, </w:t>
      </w:r>
      <w:proofErr w:type="spellStart"/>
      <w:r w:rsidR="0045207B" w:rsidRPr="0045207B">
        <w:rPr>
          <w:color w:val="000000"/>
          <w:spacing w:val="2"/>
        </w:rPr>
        <w:t>өкілдері</w:t>
      </w:r>
      <w:proofErr w:type="spellEnd"/>
      <w:r w:rsidR="0045207B" w:rsidRPr="0045207B">
        <w:rPr>
          <w:color w:val="000000"/>
          <w:spacing w:val="2"/>
        </w:rPr>
        <w:t xml:space="preserve">, </w:t>
      </w:r>
      <w:proofErr w:type="spellStart"/>
      <w:r w:rsidR="0045207B" w:rsidRPr="0045207B">
        <w:rPr>
          <w:color w:val="000000"/>
          <w:spacing w:val="2"/>
        </w:rPr>
        <w:t>делдалдары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мердігерлері</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орындаушылары</w:t>
      </w:r>
      <w:proofErr w:type="spellEnd"/>
      <w:r w:rsidR="0045207B" w:rsidRPr="0045207B">
        <w:rPr>
          <w:color w:val="000000"/>
          <w:spacing w:val="2"/>
        </w:rPr>
        <w:t xml:space="preserve">) </w:t>
      </w:r>
      <w:proofErr w:type="spellStart"/>
      <w:r w:rsidR="0045207B" w:rsidRPr="0045207B">
        <w:rPr>
          <w:color w:val="000000"/>
          <w:spacing w:val="2"/>
        </w:rPr>
        <w:t>Қазақстан</w:t>
      </w:r>
      <w:proofErr w:type="spellEnd"/>
      <w:r w:rsidR="0045207B" w:rsidRPr="0045207B">
        <w:rPr>
          <w:color w:val="000000"/>
          <w:spacing w:val="2"/>
        </w:rPr>
        <w:t xml:space="preserve"> </w:t>
      </w:r>
      <w:proofErr w:type="spellStart"/>
      <w:r w:rsidR="0045207B" w:rsidRPr="0045207B">
        <w:rPr>
          <w:color w:val="000000"/>
          <w:spacing w:val="2"/>
        </w:rPr>
        <w:t>Республикасының</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саласындағы</w:t>
      </w:r>
      <w:proofErr w:type="spellEnd"/>
      <w:r w:rsidR="0045207B" w:rsidRPr="0045207B">
        <w:rPr>
          <w:color w:val="000000"/>
          <w:spacing w:val="2"/>
        </w:rPr>
        <w:t xml:space="preserve"> </w:t>
      </w:r>
      <w:proofErr w:type="spellStart"/>
      <w:r w:rsidR="0045207B" w:rsidRPr="0045207B">
        <w:rPr>
          <w:color w:val="000000"/>
          <w:spacing w:val="2"/>
        </w:rPr>
        <w:t>заңнамасын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не </w:t>
      </w:r>
      <w:proofErr w:type="spellStart"/>
      <w:r w:rsidR="0045207B" w:rsidRPr="0045207B">
        <w:rPr>
          <w:color w:val="000000"/>
          <w:spacing w:val="2"/>
        </w:rPr>
        <w:t>бұзуға</w:t>
      </w:r>
      <w:proofErr w:type="spellEnd"/>
      <w:r w:rsidR="0045207B" w:rsidRPr="0045207B">
        <w:rPr>
          <w:color w:val="000000"/>
          <w:spacing w:val="2"/>
        </w:rPr>
        <w:t xml:space="preserve"> </w:t>
      </w:r>
      <w:proofErr w:type="spellStart"/>
      <w:r w:rsidR="0045207B" w:rsidRPr="0045207B">
        <w:rPr>
          <w:color w:val="000000"/>
          <w:spacing w:val="2"/>
        </w:rPr>
        <w:t>ықпал</w:t>
      </w:r>
      <w:proofErr w:type="spellEnd"/>
      <w:r w:rsidR="0045207B" w:rsidRPr="0045207B">
        <w:rPr>
          <w:color w:val="000000"/>
          <w:spacing w:val="2"/>
        </w:rPr>
        <w:t xml:space="preserve"> </w:t>
      </w:r>
      <w:proofErr w:type="spellStart"/>
      <w:r w:rsidR="0045207B" w:rsidRPr="0045207B">
        <w:rPr>
          <w:color w:val="000000"/>
          <w:spacing w:val="2"/>
        </w:rPr>
        <w:t>ететін</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жасамайды</w:t>
      </w:r>
      <w:proofErr w:type="spellEnd"/>
      <w:r w:rsidR="0045207B" w:rsidRPr="0045207B">
        <w:rPr>
          <w:color w:val="000000"/>
          <w:spacing w:val="2"/>
        </w:rPr>
        <w:t xml:space="preserve">, </w:t>
      </w:r>
      <w:proofErr w:type="spellStart"/>
      <w:r w:rsidR="0045207B" w:rsidRPr="0045207B">
        <w:rPr>
          <w:color w:val="000000"/>
          <w:spacing w:val="2"/>
        </w:rPr>
        <w:t>оларды</w:t>
      </w:r>
      <w:proofErr w:type="spellEnd"/>
      <w:r w:rsidR="0045207B" w:rsidRPr="0045207B">
        <w:rPr>
          <w:color w:val="000000"/>
          <w:spacing w:val="2"/>
        </w:rPr>
        <w:t xml:space="preserve"> </w:t>
      </w:r>
      <w:proofErr w:type="spellStart"/>
      <w:r w:rsidR="0045207B" w:rsidRPr="0045207B">
        <w:rPr>
          <w:color w:val="000000"/>
          <w:spacing w:val="2"/>
        </w:rPr>
        <w:t>жасауға</w:t>
      </w:r>
      <w:proofErr w:type="spellEnd"/>
      <w:r w:rsidR="0045207B" w:rsidRPr="0045207B">
        <w:rPr>
          <w:color w:val="000000"/>
          <w:spacing w:val="2"/>
        </w:rPr>
        <w:t xml:space="preserve"> </w:t>
      </w:r>
      <w:proofErr w:type="spellStart"/>
      <w:r w:rsidR="0045207B" w:rsidRPr="0045207B">
        <w:rPr>
          <w:color w:val="000000"/>
          <w:spacing w:val="2"/>
        </w:rPr>
        <w:t>түрткі</w:t>
      </w:r>
      <w:proofErr w:type="spellEnd"/>
      <w:r w:rsidR="0045207B" w:rsidRPr="0045207B">
        <w:rPr>
          <w:color w:val="000000"/>
          <w:spacing w:val="2"/>
        </w:rPr>
        <w:t xml:space="preserve"> </w:t>
      </w:r>
      <w:proofErr w:type="spellStart"/>
      <w:r w:rsidR="0045207B" w:rsidRPr="0045207B">
        <w:rPr>
          <w:color w:val="000000"/>
          <w:spacing w:val="2"/>
        </w:rPr>
        <w:t>болмайды</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саласында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заңсыз</w:t>
      </w:r>
      <w:proofErr w:type="spellEnd"/>
      <w:r w:rsidR="0045207B" w:rsidRPr="0045207B">
        <w:rPr>
          <w:color w:val="000000"/>
          <w:spacing w:val="2"/>
        </w:rPr>
        <w:t xml:space="preserve"> </w:t>
      </w:r>
      <w:proofErr w:type="spellStart"/>
      <w:r w:rsidR="0045207B" w:rsidRPr="0045207B">
        <w:rPr>
          <w:color w:val="000000"/>
          <w:spacing w:val="2"/>
        </w:rPr>
        <w:t>артықшылықтарды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өзге</w:t>
      </w:r>
      <w:proofErr w:type="spellEnd"/>
      <w:r w:rsidR="0045207B" w:rsidRPr="0045207B">
        <w:rPr>
          <w:color w:val="000000"/>
          <w:spacing w:val="2"/>
        </w:rPr>
        <w:t xml:space="preserve"> де </w:t>
      </w:r>
      <w:proofErr w:type="spellStart"/>
      <w:r w:rsidR="0045207B" w:rsidRPr="0045207B">
        <w:rPr>
          <w:color w:val="000000"/>
          <w:spacing w:val="2"/>
        </w:rPr>
        <w:t>заңсыз</w:t>
      </w:r>
      <w:proofErr w:type="spellEnd"/>
      <w:r w:rsidR="0045207B" w:rsidRPr="0045207B">
        <w:rPr>
          <w:color w:val="000000"/>
          <w:spacing w:val="2"/>
        </w:rPr>
        <w:t xml:space="preserve"> </w:t>
      </w:r>
      <w:proofErr w:type="spellStart"/>
      <w:r w:rsidR="0045207B" w:rsidRPr="0045207B">
        <w:rPr>
          <w:color w:val="000000"/>
          <w:spacing w:val="2"/>
        </w:rPr>
        <w:t>мақсаттарды</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осы </w:t>
      </w:r>
      <w:proofErr w:type="spellStart"/>
      <w:r w:rsidR="0045207B" w:rsidRPr="0045207B">
        <w:rPr>
          <w:color w:val="000000"/>
          <w:spacing w:val="2"/>
        </w:rPr>
        <w:t>тұлғалардың</w:t>
      </w:r>
      <w:proofErr w:type="spellEnd"/>
      <w:r w:rsidR="0045207B" w:rsidRPr="0045207B">
        <w:rPr>
          <w:color w:val="000000"/>
          <w:spacing w:val="2"/>
        </w:rPr>
        <w:t xml:space="preserve"> </w:t>
      </w:r>
      <w:proofErr w:type="spellStart"/>
      <w:r w:rsidR="0045207B" w:rsidRPr="0045207B">
        <w:rPr>
          <w:color w:val="000000"/>
          <w:spacing w:val="2"/>
        </w:rPr>
        <w:t>әрекеттеріне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шешімдеріне</w:t>
      </w:r>
      <w:proofErr w:type="spellEnd"/>
      <w:r w:rsidR="0045207B" w:rsidRPr="0045207B">
        <w:rPr>
          <w:color w:val="000000"/>
          <w:spacing w:val="2"/>
        </w:rPr>
        <w:t xml:space="preserve"> </w:t>
      </w:r>
      <w:proofErr w:type="spellStart"/>
      <w:r w:rsidR="0045207B" w:rsidRPr="0045207B">
        <w:rPr>
          <w:color w:val="000000"/>
          <w:spacing w:val="2"/>
        </w:rPr>
        <w:t>ықпал</w:t>
      </w:r>
      <w:proofErr w:type="spellEnd"/>
      <w:r w:rsidR="0045207B" w:rsidRPr="0045207B">
        <w:rPr>
          <w:color w:val="000000"/>
          <w:spacing w:val="2"/>
        </w:rPr>
        <w:t xml:space="preserve"> </w:t>
      </w:r>
      <w:proofErr w:type="spellStart"/>
      <w:r w:rsidR="0045207B" w:rsidRPr="0045207B">
        <w:rPr>
          <w:color w:val="000000"/>
          <w:spacing w:val="2"/>
        </w:rPr>
        <w:t>ету</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кез</w:t>
      </w:r>
      <w:proofErr w:type="spellEnd"/>
      <w:r w:rsidR="0045207B" w:rsidRPr="0045207B">
        <w:rPr>
          <w:color w:val="000000"/>
          <w:spacing w:val="2"/>
        </w:rPr>
        <w:t xml:space="preserve"> </w:t>
      </w:r>
      <w:proofErr w:type="spellStart"/>
      <w:r w:rsidR="0045207B" w:rsidRPr="0045207B">
        <w:rPr>
          <w:color w:val="000000"/>
          <w:spacing w:val="2"/>
        </w:rPr>
        <w:t>келген</w:t>
      </w:r>
      <w:proofErr w:type="spellEnd"/>
      <w:r w:rsidR="0045207B" w:rsidRPr="0045207B">
        <w:rPr>
          <w:color w:val="000000"/>
          <w:spacing w:val="2"/>
        </w:rPr>
        <w:t xml:space="preserve"> </w:t>
      </w:r>
      <w:proofErr w:type="spellStart"/>
      <w:r w:rsidR="0045207B" w:rsidRPr="0045207B">
        <w:rPr>
          <w:color w:val="000000"/>
          <w:spacing w:val="2"/>
        </w:rPr>
        <w:t>тұлғаларға</w:t>
      </w:r>
      <w:proofErr w:type="spellEnd"/>
      <w:r w:rsidR="0045207B" w:rsidRPr="0045207B">
        <w:rPr>
          <w:color w:val="000000"/>
          <w:spacing w:val="2"/>
        </w:rPr>
        <w:t xml:space="preserve"> </w:t>
      </w:r>
      <w:proofErr w:type="spellStart"/>
      <w:r w:rsidR="0045207B" w:rsidRPr="0045207B">
        <w:rPr>
          <w:color w:val="000000"/>
          <w:spacing w:val="2"/>
        </w:rPr>
        <w:t>тікелей</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жанама</w:t>
      </w:r>
      <w:proofErr w:type="spellEnd"/>
      <w:r w:rsidR="0045207B" w:rsidRPr="0045207B">
        <w:rPr>
          <w:color w:val="000000"/>
          <w:spacing w:val="2"/>
        </w:rPr>
        <w:t xml:space="preserve"> </w:t>
      </w:r>
      <w:proofErr w:type="spellStart"/>
      <w:r w:rsidR="0045207B" w:rsidRPr="0045207B">
        <w:rPr>
          <w:color w:val="000000"/>
          <w:spacing w:val="2"/>
        </w:rPr>
        <w:t>түрде</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ақшалай</w:t>
      </w:r>
      <w:proofErr w:type="spellEnd"/>
      <w:r w:rsidR="0045207B" w:rsidRPr="0045207B">
        <w:rPr>
          <w:color w:val="000000"/>
          <w:spacing w:val="2"/>
        </w:rPr>
        <w:t xml:space="preserve"> </w:t>
      </w:r>
      <w:proofErr w:type="spellStart"/>
      <w:r w:rsidR="0045207B" w:rsidRPr="0045207B">
        <w:rPr>
          <w:color w:val="000000"/>
          <w:spacing w:val="2"/>
        </w:rPr>
        <w:t>қаражатты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құндылықтарды</w:t>
      </w:r>
      <w:proofErr w:type="spellEnd"/>
      <w:r w:rsidR="0045207B" w:rsidRPr="0045207B">
        <w:rPr>
          <w:color w:val="000000"/>
          <w:spacing w:val="2"/>
        </w:rPr>
        <w:t xml:space="preserve"> </w:t>
      </w:r>
      <w:proofErr w:type="spellStart"/>
      <w:r w:rsidR="0045207B" w:rsidRPr="0045207B">
        <w:rPr>
          <w:color w:val="000000"/>
          <w:spacing w:val="2"/>
        </w:rPr>
        <w:t>төлемеуге</w:t>
      </w:r>
      <w:proofErr w:type="spellEnd"/>
      <w:r w:rsidR="0045207B" w:rsidRPr="0045207B">
        <w:rPr>
          <w:color w:val="000000"/>
          <w:spacing w:val="2"/>
        </w:rPr>
        <w:t xml:space="preserve">, </w:t>
      </w:r>
      <w:proofErr w:type="spellStart"/>
      <w:r w:rsidR="0045207B" w:rsidRPr="0045207B">
        <w:rPr>
          <w:color w:val="000000"/>
          <w:spacing w:val="2"/>
        </w:rPr>
        <w:t>төлемге</w:t>
      </w:r>
      <w:proofErr w:type="spellEnd"/>
      <w:r w:rsidR="0045207B" w:rsidRPr="0045207B">
        <w:rPr>
          <w:color w:val="000000"/>
          <w:spacing w:val="2"/>
        </w:rPr>
        <w:t xml:space="preserve"> </w:t>
      </w:r>
      <w:proofErr w:type="spellStart"/>
      <w:r w:rsidR="0045207B" w:rsidRPr="0045207B">
        <w:rPr>
          <w:color w:val="000000"/>
          <w:spacing w:val="2"/>
        </w:rPr>
        <w:t>ұсынбайтынын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төлеуге</w:t>
      </w:r>
      <w:proofErr w:type="spellEnd"/>
      <w:r w:rsidR="0045207B" w:rsidRPr="0045207B">
        <w:rPr>
          <w:color w:val="000000"/>
          <w:spacing w:val="2"/>
        </w:rPr>
        <w:t xml:space="preserve"> </w:t>
      </w:r>
      <w:proofErr w:type="spellStart"/>
      <w:r w:rsidR="0045207B" w:rsidRPr="0045207B">
        <w:rPr>
          <w:color w:val="000000"/>
          <w:spacing w:val="2"/>
        </w:rPr>
        <w:t>рұқсат</w:t>
      </w:r>
      <w:proofErr w:type="spellEnd"/>
      <w:r w:rsidR="0045207B" w:rsidRPr="0045207B">
        <w:rPr>
          <w:color w:val="000000"/>
          <w:spacing w:val="2"/>
        </w:rPr>
        <w:t xml:space="preserve"> </w:t>
      </w:r>
      <w:proofErr w:type="spellStart"/>
      <w:r w:rsidR="0045207B" w:rsidRPr="0045207B">
        <w:rPr>
          <w:color w:val="000000"/>
          <w:spacing w:val="2"/>
        </w:rPr>
        <w:t>берметінін</w:t>
      </w:r>
      <w:proofErr w:type="spellEnd"/>
      <w:r w:rsidR="0045207B" w:rsidRPr="0045207B">
        <w:rPr>
          <w:color w:val="000000"/>
          <w:spacing w:val="2"/>
        </w:rPr>
        <w:t xml:space="preserve"> </w:t>
      </w:r>
      <w:proofErr w:type="spellStart"/>
      <w:r w:rsidR="0045207B" w:rsidRPr="0045207B">
        <w:rPr>
          <w:color w:val="000000"/>
          <w:spacing w:val="2"/>
        </w:rPr>
        <w:t>растайды</w:t>
      </w:r>
      <w:proofErr w:type="spellEnd"/>
      <w:r>
        <w:rPr>
          <w:color w:val="000000"/>
          <w:spacing w:val="2"/>
        </w:rPr>
        <w:t>.</w:t>
      </w:r>
    </w:p>
    <w:p w14:paraId="2CC633A2" w14:textId="76FA7CA1"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2.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бойынша</w:t>
      </w:r>
      <w:proofErr w:type="spellEnd"/>
      <w:r w:rsidR="0045207B" w:rsidRPr="0045207B">
        <w:rPr>
          <w:color w:val="000000"/>
          <w:spacing w:val="2"/>
        </w:rPr>
        <w:t xml:space="preserve"> </w:t>
      </w:r>
      <w:proofErr w:type="spellStart"/>
      <w:r w:rsidR="0045207B" w:rsidRPr="0045207B">
        <w:rPr>
          <w:color w:val="000000"/>
          <w:spacing w:val="2"/>
        </w:rPr>
        <w:t>өз</w:t>
      </w:r>
      <w:proofErr w:type="spellEnd"/>
      <w:r w:rsidR="0045207B" w:rsidRPr="0045207B">
        <w:rPr>
          <w:color w:val="000000"/>
          <w:spacing w:val="2"/>
        </w:rPr>
        <w:t xml:space="preserve"> </w:t>
      </w:r>
      <w:proofErr w:type="spellStart"/>
      <w:r w:rsidR="0045207B" w:rsidRPr="0045207B">
        <w:rPr>
          <w:color w:val="000000"/>
          <w:spacing w:val="2"/>
        </w:rPr>
        <w:t>міндеттемелерін</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кезінде</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осы </w:t>
      </w:r>
      <w:proofErr w:type="spellStart"/>
      <w:r w:rsidR="0045207B" w:rsidRPr="0045207B">
        <w:rPr>
          <w:color w:val="000000"/>
          <w:spacing w:val="2"/>
        </w:rPr>
        <w:t>Шартты</w:t>
      </w:r>
      <w:proofErr w:type="spellEnd"/>
      <w:r w:rsidR="0045207B" w:rsidRPr="0045207B">
        <w:rPr>
          <w:color w:val="000000"/>
          <w:spacing w:val="2"/>
        </w:rPr>
        <w:t xml:space="preserve"> </w:t>
      </w:r>
      <w:proofErr w:type="spellStart"/>
      <w:r w:rsidR="0045207B" w:rsidRPr="0045207B">
        <w:rPr>
          <w:color w:val="000000"/>
          <w:spacing w:val="2"/>
        </w:rPr>
        <w:t>жасасуға</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тоқтатуға</w:t>
      </w:r>
      <w:proofErr w:type="spellEnd"/>
      <w:r w:rsidR="0045207B" w:rsidRPr="0045207B">
        <w:rPr>
          <w:color w:val="000000"/>
          <w:spacing w:val="2"/>
        </w:rPr>
        <w:t xml:space="preserve"> </w:t>
      </w:r>
      <w:proofErr w:type="spellStart"/>
      <w:r w:rsidR="0045207B" w:rsidRPr="0045207B">
        <w:rPr>
          <w:color w:val="000000"/>
          <w:spacing w:val="2"/>
        </w:rPr>
        <w:t>байланысты</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мен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жұмыскерлері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Тараптарға</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болғандай</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w:t>
      </w:r>
      <w:proofErr w:type="spellEnd"/>
      <w:r w:rsidR="0045207B" w:rsidRPr="0045207B">
        <w:rPr>
          <w:color w:val="000000"/>
          <w:spacing w:val="2"/>
        </w:rPr>
        <w:t xml:space="preserve">, </w:t>
      </w:r>
      <w:proofErr w:type="spellStart"/>
      <w:r w:rsidR="0045207B" w:rsidRPr="0045207B">
        <w:rPr>
          <w:color w:val="000000"/>
          <w:spacing w:val="2"/>
        </w:rPr>
        <w:t>агенттері</w:t>
      </w:r>
      <w:proofErr w:type="spellEnd"/>
      <w:r w:rsidR="0045207B" w:rsidRPr="0045207B">
        <w:rPr>
          <w:color w:val="000000"/>
          <w:spacing w:val="2"/>
        </w:rPr>
        <w:t xml:space="preserve">, </w:t>
      </w:r>
      <w:proofErr w:type="spellStart"/>
      <w:r w:rsidR="0045207B" w:rsidRPr="0045207B">
        <w:rPr>
          <w:color w:val="000000"/>
          <w:spacing w:val="2"/>
        </w:rPr>
        <w:t>өкілдері</w:t>
      </w:r>
      <w:proofErr w:type="spellEnd"/>
      <w:r w:rsidR="0045207B" w:rsidRPr="0045207B">
        <w:rPr>
          <w:color w:val="000000"/>
          <w:spacing w:val="2"/>
        </w:rPr>
        <w:t xml:space="preserve">, </w:t>
      </w:r>
      <w:proofErr w:type="spellStart"/>
      <w:r w:rsidR="0045207B" w:rsidRPr="0045207B">
        <w:rPr>
          <w:color w:val="000000"/>
          <w:spacing w:val="2"/>
        </w:rPr>
        <w:t>делдалдары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мердігерлері</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орындаушылары</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мақсаттары</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w:t>
      </w:r>
      <w:proofErr w:type="spellStart"/>
      <w:r w:rsidR="0045207B" w:rsidRPr="0045207B">
        <w:rPr>
          <w:color w:val="000000"/>
          <w:spacing w:val="2"/>
        </w:rPr>
        <w:t>заңнамада</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пара беру/</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коммерциялық</w:t>
      </w:r>
      <w:proofErr w:type="spellEnd"/>
      <w:r w:rsidR="0045207B" w:rsidRPr="0045207B">
        <w:rPr>
          <w:color w:val="000000"/>
          <w:spacing w:val="2"/>
        </w:rPr>
        <w:t xml:space="preserve"> </w:t>
      </w:r>
      <w:proofErr w:type="spellStart"/>
      <w:r w:rsidR="0045207B" w:rsidRPr="0045207B">
        <w:rPr>
          <w:color w:val="000000"/>
          <w:spacing w:val="2"/>
        </w:rPr>
        <w:t>сатып</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сияқты</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заңнаманың</w:t>
      </w:r>
      <w:proofErr w:type="spellEnd"/>
      <w:r w:rsidR="0045207B" w:rsidRPr="0045207B">
        <w:rPr>
          <w:color w:val="000000"/>
          <w:spacing w:val="2"/>
        </w:rPr>
        <w:t xml:space="preserve"> </w:t>
      </w:r>
      <w:proofErr w:type="spellStart"/>
      <w:r w:rsidR="0045207B" w:rsidRPr="0045207B">
        <w:rPr>
          <w:color w:val="000000"/>
          <w:spacing w:val="2"/>
        </w:rPr>
        <w:t>талаптарын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жүзеге</w:t>
      </w:r>
      <w:proofErr w:type="spellEnd"/>
      <w:r w:rsidR="0045207B" w:rsidRPr="0045207B">
        <w:rPr>
          <w:color w:val="000000"/>
          <w:spacing w:val="2"/>
        </w:rPr>
        <w:t xml:space="preserve"> </w:t>
      </w:r>
      <w:proofErr w:type="spellStart"/>
      <w:r w:rsidR="0045207B" w:rsidRPr="0045207B">
        <w:rPr>
          <w:color w:val="000000"/>
          <w:spacing w:val="2"/>
        </w:rPr>
        <w:t>асырмайтын</w:t>
      </w:r>
      <w:proofErr w:type="spellEnd"/>
      <w:r w:rsidR="0045207B" w:rsidRPr="0045207B">
        <w:rPr>
          <w:color w:val="000000"/>
          <w:spacing w:val="2"/>
        </w:rPr>
        <w:t xml:space="preserve"> </w:t>
      </w:r>
      <w:proofErr w:type="spellStart"/>
      <w:r w:rsidR="0045207B" w:rsidRPr="0045207B">
        <w:rPr>
          <w:color w:val="000000"/>
          <w:spacing w:val="2"/>
        </w:rPr>
        <w:t>растайды</w:t>
      </w:r>
      <w:proofErr w:type="spellEnd"/>
      <w:r>
        <w:rPr>
          <w:color w:val="000000"/>
          <w:spacing w:val="2"/>
        </w:rPr>
        <w:t>.</w:t>
      </w:r>
    </w:p>
    <w:p w14:paraId="4AB79602" w14:textId="7820C90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3.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Тараптарының</w:t>
      </w:r>
      <w:proofErr w:type="spellEnd"/>
      <w:r w:rsidR="0045207B" w:rsidRPr="0045207B">
        <w:rPr>
          <w:color w:val="000000"/>
          <w:spacing w:val="2"/>
        </w:rPr>
        <w:t xml:space="preserve"> </w:t>
      </w:r>
      <w:proofErr w:type="spellStart"/>
      <w:r w:rsidR="0045207B" w:rsidRPr="0045207B">
        <w:rPr>
          <w:color w:val="000000"/>
          <w:spacing w:val="2"/>
        </w:rPr>
        <w:t>әрқайсысы</w:t>
      </w:r>
      <w:proofErr w:type="spellEnd"/>
      <w:r w:rsidR="0045207B" w:rsidRPr="0045207B">
        <w:rPr>
          <w:color w:val="000000"/>
          <w:spacing w:val="2"/>
        </w:rPr>
        <w:t xml:space="preserve"> </w:t>
      </w:r>
      <w:proofErr w:type="spellStart"/>
      <w:r w:rsidR="0045207B" w:rsidRPr="0045207B">
        <w:rPr>
          <w:color w:val="000000"/>
          <w:spacing w:val="2"/>
        </w:rPr>
        <w:t>басқа</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жұмыскерлерін</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жолмен</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ақшалай</w:t>
      </w:r>
      <w:proofErr w:type="spellEnd"/>
      <w:r w:rsidR="0045207B" w:rsidRPr="0045207B">
        <w:rPr>
          <w:color w:val="000000"/>
          <w:spacing w:val="2"/>
        </w:rPr>
        <w:t xml:space="preserve"> </w:t>
      </w:r>
      <w:proofErr w:type="spellStart"/>
      <w:r w:rsidR="0045207B" w:rsidRPr="0045207B">
        <w:rPr>
          <w:color w:val="000000"/>
          <w:spacing w:val="2"/>
        </w:rPr>
        <w:t>сомаларды</w:t>
      </w:r>
      <w:proofErr w:type="spellEnd"/>
      <w:r w:rsidR="0045207B" w:rsidRPr="0045207B">
        <w:rPr>
          <w:color w:val="000000"/>
          <w:spacing w:val="2"/>
        </w:rPr>
        <w:t xml:space="preserve">, </w:t>
      </w:r>
      <w:proofErr w:type="spellStart"/>
      <w:r w:rsidR="0045207B" w:rsidRPr="0045207B">
        <w:rPr>
          <w:color w:val="000000"/>
          <w:spacing w:val="2"/>
        </w:rPr>
        <w:t>сыйлықтарды</w:t>
      </w:r>
      <w:proofErr w:type="spellEnd"/>
      <w:r w:rsidR="0045207B" w:rsidRPr="0045207B">
        <w:rPr>
          <w:color w:val="000000"/>
          <w:spacing w:val="2"/>
        </w:rPr>
        <w:t xml:space="preserve"> беру,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атына</w:t>
      </w:r>
      <w:proofErr w:type="spellEnd"/>
      <w:r w:rsidR="0045207B" w:rsidRPr="0045207B">
        <w:rPr>
          <w:color w:val="000000"/>
          <w:spacing w:val="2"/>
        </w:rPr>
        <w:t xml:space="preserve"> </w:t>
      </w:r>
      <w:proofErr w:type="spellStart"/>
      <w:r w:rsidR="0045207B" w:rsidRPr="0045207B">
        <w:rPr>
          <w:color w:val="000000"/>
          <w:spacing w:val="2"/>
        </w:rPr>
        <w:t>жұмыстарды</w:t>
      </w:r>
      <w:proofErr w:type="spellEnd"/>
      <w:r w:rsidR="0045207B" w:rsidRPr="0045207B">
        <w:rPr>
          <w:color w:val="000000"/>
          <w:spacing w:val="2"/>
        </w:rPr>
        <w:t xml:space="preserve"> (</w:t>
      </w:r>
      <w:proofErr w:type="spellStart"/>
      <w:r w:rsidR="0045207B" w:rsidRPr="0045207B">
        <w:rPr>
          <w:color w:val="000000"/>
          <w:spacing w:val="2"/>
        </w:rPr>
        <w:t>қызметтерді</w:t>
      </w:r>
      <w:proofErr w:type="spellEnd"/>
      <w:r w:rsidR="0045207B" w:rsidRPr="0045207B">
        <w:rPr>
          <w:color w:val="000000"/>
          <w:spacing w:val="2"/>
        </w:rPr>
        <w:t xml:space="preserve">) </w:t>
      </w:r>
      <w:proofErr w:type="spellStart"/>
      <w:r w:rsidR="0045207B" w:rsidRPr="0045207B">
        <w:rPr>
          <w:color w:val="000000"/>
          <w:spacing w:val="2"/>
        </w:rPr>
        <w:t>өтеусіз</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жолымен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қызметкерді</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тәуелділікке</w:t>
      </w:r>
      <w:proofErr w:type="spellEnd"/>
      <w:r w:rsidR="0045207B" w:rsidRPr="0045207B">
        <w:rPr>
          <w:color w:val="000000"/>
          <w:spacing w:val="2"/>
        </w:rPr>
        <w:t xml:space="preserve"> </w:t>
      </w:r>
      <w:proofErr w:type="spellStart"/>
      <w:r w:rsidR="0045207B" w:rsidRPr="0045207B">
        <w:rPr>
          <w:color w:val="000000"/>
          <w:spacing w:val="2"/>
        </w:rPr>
        <w:t>қоятын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осы </w:t>
      </w:r>
      <w:proofErr w:type="spellStart"/>
      <w:r w:rsidR="0045207B" w:rsidRPr="0045207B">
        <w:rPr>
          <w:color w:val="000000"/>
          <w:spacing w:val="2"/>
        </w:rPr>
        <w:t>қызметкердің</w:t>
      </w:r>
      <w:proofErr w:type="spellEnd"/>
      <w:r w:rsidR="0045207B" w:rsidRPr="0045207B">
        <w:rPr>
          <w:color w:val="000000"/>
          <w:spacing w:val="2"/>
        </w:rPr>
        <w:t xml:space="preserve"> оны </w:t>
      </w:r>
      <w:proofErr w:type="spellStart"/>
      <w:r w:rsidR="0045207B" w:rsidRPr="0045207B">
        <w:rPr>
          <w:color w:val="000000"/>
          <w:spacing w:val="2"/>
        </w:rPr>
        <w:t>ынталандыратын</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пайдасына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іс-әрекеттерді</w:t>
      </w:r>
      <w:proofErr w:type="spellEnd"/>
      <w:r w:rsidR="0045207B" w:rsidRPr="0045207B">
        <w:rPr>
          <w:color w:val="000000"/>
          <w:spacing w:val="2"/>
        </w:rPr>
        <w:t xml:space="preserve"> </w:t>
      </w:r>
      <w:proofErr w:type="spellStart"/>
      <w:r w:rsidR="0045207B" w:rsidRPr="0045207B">
        <w:rPr>
          <w:color w:val="000000"/>
          <w:spacing w:val="2"/>
        </w:rPr>
        <w:t>орындауын</w:t>
      </w:r>
      <w:proofErr w:type="spellEnd"/>
      <w:r w:rsidR="0045207B" w:rsidRPr="0045207B">
        <w:rPr>
          <w:color w:val="000000"/>
          <w:spacing w:val="2"/>
        </w:rPr>
        <w:t xml:space="preserve"> </w:t>
      </w:r>
      <w:proofErr w:type="spellStart"/>
      <w:r w:rsidR="0045207B" w:rsidRPr="0045207B">
        <w:rPr>
          <w:color w:val="000000"/>
          <w:spacing w:val="2"/>
        </w:rPr>
        <w:t>қамтамасыз</w:t>
      </w:r>
      <w:proofErr w:type="spellEnd"/>
      <w:r w:rsidR="0045207B" w:rsidRPr="0045207B">
        <w:rPr>
          <w:color w:val="000000"/>
          <w:spacing w:val="2"/>
        </w:rPr>
        <w:t xml:space="preserve"> </w:t>
      </w:r>
      <w:proofErr w:type="spellStart"/>
      <w:r w:rsidR="0045207B" w:rsidRPr="0045207B">
        <w:rPr>
          <w:color w:val="000000"/>
          <w:spacing w:val="2"/>
        </w:rPr>
        <w:t>етуге</w:t>
      </w:r>
      <w:proofErr w:type="spellEnd"/>
      <w:r w:rsidR="0045207B" w:rsidRPr="0045207B">
        <w:rPr>
          <w:color w:val="000000"/>
          <w:spacing w:val="2"/>
        </w:rPr>
        <w:t xml:space="preserve"> </w:t>
      </w:r>
      <w:proofErr w:type="spellStart"/>
      <w:r w:rsidR="0045207B" w:rsidRPr="0045207B">
        <w:rPr>
          <w:color w:val="000000"/>
          <w:spacing w:val="2"/>
        </w:rPr>
        <w:t>бағытталған</w:t>
      </w:r>
      <w:proofErr w:type="spellEnd"/>
      <w:r w:rsidR="0045207B" w:rsidRPr="0045207B">
        <w:rPr>
          <w:color w:val="000000"/>
          <w:spacing w:val="2"/>
        </w:rPr>
        <w:t xml:space="preserve"> </w:t>
      </w:r>
      <w:proofErr w:type="spellStart"/>
      <w:r w:rsidR="0045207B" w:rsidRPr="0045207B">
        <w:rPr>
          <w:color w:val="000000"/>
          <w:spacing w:val="2"/>
        </w:rPr>
        <w:t>басқа</w:t>
      </w:r>
      <w:proofErr w:type="spellEnd"/>
      <w:r w:rsidR="0045207B" w:rsidRPr="0045207B">
        <w:rPr>
          <w:color w:val="000000"/>
          <w:spacing w:val="2"/>
        </w:rPr>
        <w:t xml:space="preserve"> да </w:t>
      </w:r>
      <w:proofErr w:type="spellStart"/>
      <w:r w:rsidR="0045207B" w:rsidRPr="0045207B">
        <w:rPr>
          <w:color w:val="000000"/>
          <w:spacing w:val="2"/>
        </w:rPr>
        <w:t>тәсілдермен</w:t>
      </w:r>
      <w:proofErr w:type="spellEnd"/>
      <w:r w:rsidR="0045207B" w:rsidRPr="0045207B">
        <w:rPr>
          <w:color w:val="000000"/>
          <w:spacing w:val="2"/>
        </w:rPr>
        <w:t xml:space="preserve"> </w:t>
      </w:r>
      <w:proofErr w:type="spellStart"/>
      <w:r w:rsidR="0045207B" w:rsidRPr="0045207B">
        <w:rPr>
          <w:color w:val="000000"/>
          <w:spacing w:val="2"/>
        </w:rPr>
        <w:t>ынталандырудан</w:t>
      </w:r>
      <w:proofErr w:type="spellEnd"/>
      <w:r w:rsidR="0045207B" w:rsidRPr="0045207B">
        <w:rPr>
          <w:color w:val="000000"/>
          <w:spacing w:val="2"/>
        </w:rPr>
        <w:t xml:space="preserve"> бас </w:t>
      </w:r>
      <w:proofErr w:type="spellStart"/>
      <w:r w:rsidR="0045207B" w:rsidRPr="0045207B">
        <w:rPr>
          <w:color w:val="000000"/>
          <w:spacing w:val="2"/>
        </w:rPr>
        <w:t>тартады</w:t>
      </w:r>
      <w:proofErr w:type="spellEnd"/>
      <w:r>
        <w:rPr>
          <w:color w:val="000000"/>
          <w:spacing w:val="2"/>
        </w:rPr>
        <w:t>.</w:t>
      </w:r>
    </w:p>
    <w:p w14:paraId="0002A17F" w14:textId="1A276DA4"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4. </w:t>
      </w:r>
      <w:proofErr w:type="spellStart"/>
      <w:r w:rsidR="0045207B" w:rsidRPr="0045207B">
        <w:rPr>
          <w:color w:val="000000"/>
          <w:spacing w:val="2"/>
        </w:rPr>
        <w:t>Тараптардың</w:t>
      </w:r>
      <w:proofErr w:type="spellEnd"/>
      <w:r w:rsidR="0045207B" w:rsidRPr="0045207B">
        <w:rPr>
          <w:color w:val="000000"/>
          <w:spacing w:val="2"/>
        </w:rPr>
        <w:t xml:space="preserve"> </w:t>
      </w:r>
      <w:proofErr w:type="spellStart"/>
      <w:r w:rsidR="0045207B" w:rsidRPr="0045207B">
        <w:rPr>
          <w:color w:val="000000"/>
          <w:spacing w:val="2"/>
        </w:rPr>
        <w:t>әрқайсысы</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Тараптан</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орындалу</w:t>
      </w:r>
      <w:proofErr w:type="spellEnd"/>
      <w:r w:rsidR="0045207B" w:rsidRPr="0045207B">
        <w:rPr>
          <w:color w:val="000000"/>
          <w:spacing w:val="2"/>
        </w:rPr>
        <w:t xml:space="preserve"> </w:t>
      </w:r>
      <w:proofErr w:type="spellStart"/>
      <w:r w:rsidR="0045207B" w:rsidRPr="0045207B">
        <w:rPr>
          <w:color w:val="000000"/>
          <w:spacing w:val="2"/>
        </w:rPr>
        <w:t>барысын</w:t>
      </w:r>
      <w:proofErr w:type="spellEnd"/>
      <w:r w:rsidR="0045207B" w:rsidRPr="0045207B">
        <w:rPr>
          <w:color w:val="000000"/>
          <w:spacing w:val="2"/>
        </w:rPr>
        <w:t xml:space="preserve"> </w:t>
      </w:r>
      <w:proofErr w:type="spellStart"/>
      <w:r w:rsidR="0045207B" w:rsidRPr="0045207B">
        <w:rPr>
          <w:color w:val="000000"/>
          <w:spacing w:val="2"/>
        </w:rPr>
        <w:t>талдау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орындалуы</w:t>
      </w:r>
      <w:proofErr w:type="spellEnd"/>
      <w:r w:rsidR="0045207B" w:rsidRPr="0045207B">
        <w:rPr>
          <w:color w:val="000000"/>
          <w:spacing w:val="2"/>
        </w:rPr>
        <w:t xml:space="preserve"> </w:t>
      </w:r>
      <w:proofErr w:type="spellStart"/>
      <w:r w:rsidR="0045207B" w:rsidRPr="0045207B">
        <w:rPr>
          <w:color w:val="000000"/>
          <w:spacing w:val="2"/>
        </w:rPr>
        <w:t>жөніндегі</w:t>
      </w:r>
      <w:proofErr w:type="spellEnd"/>
      <w:r w:rsidR="0045207B" w:rsidRPr="0045207B">
        <w:rPr>
          <w:color w:val="000000"/>
          <w:spacing w:val="2"/>
        </w:rPr>
        <w:t xml:space="preserve"> </w:t>
      </w:r>
      <w:proofErr w:type="spellStart"/>
      <w:r w:rsidR="0045207B" w:rsidRPr="0045207B">
        <w:rPr>
          <w:color w:val="000000"/>
          <w:spacing w:val="2"/>
        </w:rPr>
        <w:t>мәліметтерді</w:t>
      </w:r>
      <w:proofErr w:type="spellEnd"/>
      <w:r w:rsidR="0045207B" w:rsidRPr="0045207B">
        <w:rPr>
          <w:color w:val="000000"/>
          <w:spacing w:val="2"/>
        </w:rPr>
        <w:t xml:space="preserve"> </w:t>
      </w:r>
      <w:proofErr w:type="spellStart"/>
      <w:r w:rsidR="0045207B" w:rsidRPr="0045207B">
        <w:rPr>
          <w:color w:val="000000"/>
          <w:spacing w:val="2"/>
        </w:rPr>
        <w:t>қамтитын</w:t>
      </w:r>
      <w:proofErr w:type="spellEnd"/>
      <w:r w:rsidR="0045207B" w:rsidRPr="0045207B">
        <w:rPr>
          <w:color w:val="000000"/>
          <w:spacing w:val="2"/>
        </w:rPr>
        <w:t xml:space="preserve"> </w:t>
      </w:r>
      <w:proofErr w:type="spellStart"/>
      <w:r w:rsidR="0045207B" w:rsidRPr="0045207B">
        <w:rPr>
          <w:color w:val="000000"/>
          <w:spacing w:val="2"/>
        </w:rPr>
        <w:t>құжаттарды</w:t>
      </w:r>
      <w:proofErr w:type="spellEnd"/>
      <w:r w:rsidR="0045207B" w:rsidRPr="0045207B">
        <w:rPr>
          <w:color w:val="000000"/>
          <w:spacing w:val="2"/>
        </w:rPr>
        <w:t xml:space="preserve"> </w:t>
      </w:r>
      <w:proofErr w:type="spellStart"/>
      <w:r w:rsidR="0045207B" w:rsidRPr="0045207B">
        <w:rPr>
          <w:color w:val="000000"/>
          <w:spacing w:val="2"/>
        </w:rPr>
        <w:t>сұратады</w:t>
      </w:r>
      <w:proofErr w:type="spellEnd"/>
      <w:r>
        <w:rPr>
          <w:color w:val="000000"/>
          <w:spacing w:val="2"/>
        </w:rPr>
        <w:t>.</w:t>
      </w:r>
    </w:p>
    <w:p w14:paraId="7FFA45A5" w14:textId="67D55A0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5. </w:t>
      </w:r>
      <w:proofErr w:type="spellStart"/>
      <w:r w:rsidR="0045207B" w:rsidRPr="0045207B">
        <w:rPr>
          <w:color w:val="000000"/>
          <w:spacing w:val="2"/>
        </w:rPr>
        <w:t>Тарапта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жағдайлардың</w:t>
      </w:r>
      <w:proofErr w:type="spellEnd"/>
      <w:r w:rsidR="0045207B" w:rsidRPr="0045207B">
        <w:rPr>
          <w:color w:val="000000"/>
          <w:spacing w:val="2"/>
        </w:rPr>
        <w:t xml:space="preserve"> </w:t>
      </w:r>
      <w:proofErr w:type="spellStart"/>
      <w:r w:rsidR="0045207B" w:rsidRPr="0045207B">
        <w:rPr>
          <w:color w:val="000000"/>
          <w:spacing w:val="2"/>
        </w:rPr>
        <w:t>бұзылғаны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орын</w:t>
      </w:r>
      <w:proofErr w:type="spellEnd"/>
      <w:r w:rsidR="0045207B" w:rsidRPr="0045207B">
        <w:rPr>
          <w:color w:val="000000"/>
          <w:spacing w:val="2"/>
        </w:rPr>
        <w:t xml:space="preserve"> </w:t>
      </w:r>
      <w:proofErr w:type="spellStart"/>
      <w:r w:rsidR="0045207B" w:rsidRPr="0045207B">
        <w:rPr>
          <w:color w:val="000000"/>
          <w:spacing w:val="2"/>
        </w:rPr>
        <w:t>алуы</w:t>
      </w:r>
      <w:proofErr w:type="spellEnd"/>
      <w:r w:rsidR="0045207B" w:rsidRPr="0045207B">
        <w:rPr>
          <w:color w:val="000000"/>
          <w:spacing w:val="2"/>
        </w:rPr>
        <w:t xml:space="preserve"> </w:t>
      </w:r>
      <w:proofErr w:type="spellStart"/>
      <w:r w:rsidR="0045207B" w:rsidRPr="0045207B">
        <w:rPr>
          <w:color w:val="000000"/>
          <w:spacing w:val="2"/>
        </w:rPr>
        <w:t>мүмкін</w:t>
      </w:r>
      <w:proofErr w:type="spellEnd"/>
      <w:r w:rsidR="0045207B" w:rsidRPr="0045207B">
        <w:rPr>
          <w:color w:val="000000"/>
          <w:spacing w:val="2"/>
        </w:rPr>
        <w:t xml:space="preserve"> </w:t>
      </w:r>
      <w:proofErr w:type="spellStart"/>
      <w:r w:rsidR="0045207B" w:rsidRPr="0045207B">
        <w:rPr>
          <w:color w:val="000000"/>
          <w:spacing w:val="2"/>
        </w:rPr>
        <w:t>деген</w:t>
      </w:r>
      <w:proofErr w:type="spellEnd"/>
      <w:r w:rsidR="0045207B" w:rsidRPr="0045207B">
        <w:rPr>
          <w:color w:val="000000"/>
          <w:spacing w:val="2"/>
        </w:rPr>
        <w:t xml:space="preserve"> </w:t>
      </w:r>
      <w:proofErr w:type="spellStart"/>
      <w:r w:rsidR="0045207B" w:rsidRPr="0045207B">
        <w:rPr>
          <w:color w:val="000000"/>
          <w:spacing w:val="2"/>
        </w:rPr>
        <w:t>күдік</w:t>
      </w:r>
      <w:proofErr w:type="spellEnd"/>
      <w:r w:rsidR="0045207B" w:rsidRPr="0045207B">
        <w:rPr>
          <w:color w:val="000000"/>
          <w:spacing w:val="2"/>
        </w:rPr>
        <w:t xml:space="preserve"> </w:t>
      </w:r>
      <w:proofErr w:type="spellStart"/>
      <w:r w:rsidR="0045207B" w:rsidRPr="0045207B">
        <w:rPr>
          <w:color w:val="000000"/>
          <w:spacing w:val="2"/>
        </w:rPr>
        <w:t>туындаған</w:t>
      </w:r>
      <w:proofErr w:type="spellEnd"/>
      <w:r w:rsidR="0045207B" w:rsidRPr="0045207B">
        <w:rPr>
          <w:color w:val="000000"/>
          <w:spacing w:val="2"/>
        </w:rPr>
        <w:t xml:space="preserve"> </w:t>
      </w:r>
      <w:proofErr w:type="spellStart"/>
      <w:r w:rsidR="0045207B" w:rsidRPr="0045207B">
        <w:rPr>
          <w:color w:val="000000"/>
          <w:spacing w:val="2"/>
        </w:rPr>
        <w:t>кезде</w:t>
      </w:r>
      <w:proofErr w:type="spellEnd"/>
      <w:r w:rsidR="0045207B" w:rsidRPr="0045207B">
        <w:rPr>
          <w:color w:val="000000"/>
          <w:spacing w:val="2"/>
        </w:rPr>
        <w:t xml:space="preserve">, </w:t>
      </w:r>
      <w:proofErr w:type="spellStart"/>
      <w:r w:rsidR="0045207B" w:rsidRPr="0045207B">
        <w:rPr>
          <w:color w:val="000000"/>
          <w:spacing w:val="2"/>
        </w:rPr>
        <w:t>тиісті</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Тарапты</w:t>
      </w:r>
      <w:proofErr w:type="spellEnd"/>
      <w:r w:rsidR="0045207B" w:rsidRPr="0045207B">
        <w:rPr>
          <w:color w:val="000000"/>
          <w:spacing w:val="2"/>
        </w:rPr>
        <w:t xml:space="preserve">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нысанда</w:t>
      </w:r>
      <w:proofErr w:type="spellEnd"/>
      <w:r w:rsidR="0045207B" w:rsidRPr="0045207B">
        <w:rPr>
          <w:color w:val="000000"/>
          <w:spacing w:val="2"/>
        </w:rPr>
        <w:t xml:space="preserve"> </w:t>
      </w:r>
      <w:proofErr w:type="spellStart"/>
      <w:r w:rsidR="0045207B" w:rsidRPr="0045207B">
        <w:rPr>
          <w:color w:val="000000"/>
          <w:spacing w:val="2"/>
        </w:rPr>
        <w:t>хабардар</w:t>
      </w:r>
      <w:proofErr w:type="spellEnd"/>
      <w:r w:rsidR="0045207B" w:rsidRPr="0045207B">
        <w:rPr>
          <w:color w:val="000000"/>
          <w:spacing w:val="2"/>
        </w:rPr>
        <w:t xml:space="preserve"> </w:t>
      </w:r>
      <w:proofErr w:type="spellStart"/>
      <w:r w:rsidR="0045207B" w:rsidRPr="0045207B">
        <w:rPr>
          <w:color w:val="000000"/>
          <w:spacing w:val="2"/>
        </w:rPr>
        <w:t>етеді</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бұл</w:t>
      </w:r>
      <w:proofErr w:type="spellEnd"/>
      <w:r w:rsidR="0045207B" w:rsidRPr="0045207B">
        <w:rPr>
          <w:color w:val="000000"/>
          <w:spacing w:val="2"/>
        </w:rPr>
        <w:t xml:space="preserve"> </w:t>
      </w:r>
      <w:proofErr w:type="spellStart"/>
      <w:r w:rsidR="0045207B" w:rsidRPr="0045207B">
        <w:rPr>
          <w:color w:val="000000"/>
          <w:spacing w:val="2"/>
        </w:rPr>
        <w:t>туралы</w:t>
      </w:r>
      <w:proofErr w:type="spellEnd"/>
      <w:r w:rsidR="0045207B" w:rsidRPr="0045207B">
        <w:rPr>
          <w:color w:val="000000"/>
          <w:spacing w:val="2"/>
        </w:rPr>
        <w:t xml:space="preserve"> </w:t>
      </w:r>
      <w:proofErr w:type="spellStart"/>
      <w:r w:rsidR="0045207B" w:rsidRPr="0045207B">
        <w:rPr>
          <w:color w:val="000000"/>
          <w:spacing w:val="2"/>
        </w:rPr>
        <w:t>жоғары</w:t>
      </w:r>
      <w:proofErr w:type="spellEnd"/>
      <w:r w:rsidR="0045207B" w:rsidRPr="0045207B">
        <w:rPr>
          <w:color w:val="000000"/>
          <w:spacing w:val="2"/>
        </w:rPr>
        <w:t xml:space="preserve"> </w:t>
      </w:r>
      <w:proofErr w:type="spellStart"/>
      <w:r w:rsidR="0045207B" w:rsidRPr="0045207B">
        <w:rPr>
          <w:color w:val="000000"/>
          <w:spacing w:val="2"/>
        </w:rPr>
        <w:t>тұрған</w:t>
      </w:r>
      <w:proofErr w:type="spellEnd"/>
      <w:r w:rsidR="0045207B" w:rsidRPr="0045207B">
        <w:rPr>
          <w:color w:val="000000"/>
          <w:spacing w:val="2"/>
        </w:rPr>
        <w:t xml:space="preserve"> </w:t>
      </w:r>
      <w:proofErr w:type="spellStart"/>
      <w:r w:rsidR="0045207B" w:rsidRPr="0045207B">
        <w:rPr>
          <w:color w:val="000000"/>
          <w:spacing w:val="2"/>
        </w:rPr>
        <w:t>басшыға</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қызметкері</w:t>
      </w:r>
      <w:proofErr w:type="spellEnd"/>
      <w:r w:rsidR="0045207B" w:rsidRPr="0045207B">
        <w:rPr>
          <w:color w:val="000000"/>
          <w:spacing w:val="2"/>
        </w:rPr>
        <w:t xml:space="preserve"> </w:t>
      </w:r>
      <w:proofErr w:type="spellStart"/>
      <w:r w:rsidR="0045207B" w:rsidRPr="0045207B">
        <w:rPr>
          <w:color w:val="000000"/>
          <w:spacing w:val="2"/>
        </w:rPr>
        <w:t>болып</w:t>
      </w:r>
      <w:proofErr w:type="spellEnd"/>
      <w:r w:rsidR="0045207B" w:rsidRPr="0045207B">
        <w:rPr>
          <w:color w:val="000000"/>
          <w:spacing w:val="2"/>
        </w:rPr>
        <w:t xml:space="preserve"> </w:t>
      </w:r>
      <w:proofErr w:type="spellStart"/>
      <w:r w:rsidR="0045207B" w:rsidRPr="0045207B">
        <w:rPr>
          <w:color w:val="000000"/>
          <w:spacing w:val="2"/>
        </w:rPr>
        <w:t>табылатын</w:t>
      </w:r>
      <w:proofErr w:type="spellEnd"/>
      <w:r w:rsidR="0045207B" w:rsidRPr="0045207B">
        <w:rPr>
          <w:color w:val="000000"/>
          <w:spacing w:val="2"/>
        </w:rPr>
        <w:t xml:space="preserve"> </w:t>
      </w:r>
      <w:proofErr w:type="spellStart"/>
      <w:r w:rsidR="0045207B" w:rsidRPr="0045207B">
        <w:rPr>
          <w:color w:val="000000"/>
          <w:spacing w:val="2"/>
        </w:rPr>
        <w:t>мемлекеттік</w:t>
      </w:r>
      <w:proofErr w:type="spellEnd"/>
      <w:r w:rsidR="0045207B" w:rsidRPr="0045207B">
        <w:rPr>
          <w:color w:val="000000"/>
          <w:spacing w:val="2"/>
        </w:rPr>
        <w:t xml:space="preserve"> </w:t>
      </w:r>
      <w:proofErr w:type="spellStart"/>
      <w:r w:rsidR="0045207B" w:rsidRPr="0045207B">
        <w:rPr>
          <w:color w:val="000000"/>
          <w:spacing w:val="2"/>
        </w:rPr>
        <w:t>органның</w:t>
      </w:r>
      <w:proofErr w:type="spellEnd"/>
      <w:r w:rsidR="0045207B" w:rsidRPr="0045207B">
        <w:rPr>
          <w:color w:val="000000"/>
          <w:spacing w:val="2"/>
        </w:rPr>
        <w:t xml:space="preserve"> не </w:t>
      </w:r>
      <w:proofErr w:type="spellStart"/>
      <w:r w:rsidR="0045207B" w:rsidRPr="0045207B">
        <w:rPr>
          <w:color w:val="000000"/>
          <w:spacing w:val="2"/>
        </w:rPr>
        <w:t>ұйымның</w:t>
      </w:r>
      <w:proofErr w:type="spellEnd"/>
      <w:r w:rsidR="0045207B" w:rsidRPr="0045207B">
        <w:rPr>
          <w:color w:val="000000"/>
          <w:spacing w:val="2"/>
        </w:rPr>
        <w:t xml:space="preserve"> </w:t>
      </w:r>
      <w:proofErr w:type="spellStart"/>
      <w:r w:rsidR="0045207B" w:rsidRPr="0045207B">
        <w:rPr>
          <w:color w:val="000000"/>
          <w:spacing w:val="2"/>
        </w:rPr>
        <w:t>басшылығына</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уәкілетті</w:t>
      </w:r>
      <w:proofErr w:type="spellEnd"/>
      <w:r w:rsidR="0045207B" w:rsidRPr="0045207B">
        <w:rPr>
          <w:color w:val="000000"/>
          <w:spacing w:val="2"/>
        </w:rPr>
        <w:t xml:space="preserve"> </w:t>
      </w:r>
      <w:proofErr w:type="spellStart"/>
      <w:r w:rsidR="0045207B" w:rsidRPr="0045207B">
        <w:rPr>
          <w:color w:val="000000"/>
          <w:spacing w:val="2"/>
        </w:rPr>
        <w:t>мемлекеттік</w:t>
      </w:r>
      <w:proofErr w:type="spellEnd"/>
      <w:r w:rsidR="0045207B" w:rsidRPr="0045207B">
        <w:rPr>
          <w:color w:val="000000"/>
          <w:spacing w:val="2"/>
        </w:rPr>
        <w:t xml:space="preserve"> </w:t>
      </w:r>
      <w:proofErr w:type="spellStart"/>
      <w:r w:rsidR="0045207B" w:rsidRPr="0045207B">
        <w:rPr>
          <w:color w:val="000000"/>
          <w:spacing w:val="2"/>
        </w:rPr>
        <w:t>органдарға</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туралы</w:t>
      </w:r>
      <w:proofErr w:type="spellEnd"/>
      <w:r w:rsidR="0045207B" w:rsidRPr="0045207B">
        <w:rPr>
          <w:color w:val="000000"/>
          <w:spacing w:val="2"/>
        </w:rPr>
        <w:t xml:space="preserve">" </w:t>
      </w:r>
      <w:proofErr w:type="spellStart"/>
      <w:r w:rsidR="0045207B" w:rsidRPr="0045207B">
        <w:rPr>
          <w:color w:val="000000"/>
          <w:spacing w:val="2"/>
        </w:rPr>
        <w:t>Қазақстан</w:t>
      </w:r>
      <w:proofErr w:type="spellEnd"/>
      <w:r w:rsidR="0045207B" w:rsidRPr="0045207B">
        <w:rPr>
          <w:color w:val="000000"/>
          <w:spacing w:val="2"/>
        </w:rPr>
        <w:t xml:space="preserve"> </w:t>
      </w:r>
      <w:proofErr w:type="spellStart"/>
      <w:r w:rsidR="0045207B" w:rsidRPr="0045207B">
        <w:rPr>
          <w:color w:val="000000"/>
          <w:spacing w:val="2"/>
        </w:rPr>
        <w:t>Республикасының</w:t>
      </w:r>
      <w:proofErr w:type="spellEnd"/>
      <w:r w:rsidR="0045207B" w:rsidRPr="0045207B">
        <w:rPr>
          <w:color w:val="000000"/>
          <w:spacing w:val="2"/>
        </w:rPr>
        <w:t xml:space="preserve"> </w:t>
      </w:r>
      <w:proofErr w:type="spellStart"/>
      <w:r w:rsidR="0045207B" w:rsidRPr="0045207B">
        <w:rPr>
          <w:color w:val="000000"/>
          <w:spacing w:val="2"/>
        </w:rPr>
        <w:t>Заңының</w:t>
      </w:r>
      <w:proofErr w:type="spellEnd"/>
      <w:r w:rsidR="0045207B" w:rsidRPr="0045207B">
        <w:rPr>
          <w:color w:val="000000"/>
          <w:spacing w:val="2"/>
        </w:rPr>
        <w:t xml:space="preserve"> 24-бабының 1-тармағына </w:t>
      </w:r>
      <w:proofErr w:type="spellStart"/>
      <w:r w:rsidR="0045207B" w:rsidRPr="0045207B">
        <w:rPr>
          <w:color w:val="000000"/>
          <w:spacing w:val="2"/>
        </w:rPr>
        <w:t>сәйкес</w:t>
      </w:r>
      <w:proofErr w:type="spellEnd"/>
      <w:r w:rsidR="0045207B" w:rsidRPr="0045207B">
        <w:rPr>
          <w:color w:val="000000"/>
          <w:spacing w:val="2"/>
        </w:rPr>
        <w:t xml:space="preserve"> </w:t>
      </w:r>
      <w:proofErr w:type="spellStart"/>
      <w:r w:rsidR="0045207B" w:rsidRPr="0045207B">
        <w:rPr>
          <w:color w:val="000000"/>
          <w:spacing w:val="2"/>
        </w:rPr>
        <w:t>хабарлайды</w:t>
      </w:r>
      <w:proofErr w:type="spellEnd"/>
      <w:r>
        <w:rPr>
          <w:color w:val="000000"/>
          <w:spacing w:val="2"/>
        </w:rPr>
        <w:t>.</w:t>
      </w:r>
    </w:p>
    <w:p w14:paraId="3F4EDA35" w14:textId="7D09B07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6.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хабарламада</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контрагенттің</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тұлғаларының</w:t>
      </w:r>
      <w:proofErr w:type="spellEnd"/>
      <w:r w:rsidR="0045207B" w:rsidRPr="0045207B">
        <w:rPr>
          <w:color w:val="000000"/>
          <w:spacing w:val="2"/>
        </w:rPr>
        <w:t xml:space="preserve">, </w:t>
      </w:r>
      <w:proofErr w:type="spellStart"/>
      <w:r w:rsidR="0045207B" w:rsidRPr="0045207B">
        <w:rPr>
          <w:color w:val="000000"/>
          <w:spacing w:val="2"/>
        </w:rPr>
        <w:t>жұмыскерлерінің</w:t>
      </w:r>
      <w:proofErr w:type="spellEnd"/>
      <w:r w:rsidR="0045207B" w:rsidRPr="0045207B">
        <w:rPr>
          <w:color w:val="000000"/>
          <w:spacing w:val="2"/>
        </w:rPr>
        <w:t xml:space="preserve">, </w:t>
      </w:r>
      <w:proofErr w:type="spellStart"/>
      <w:r w:rsidR="0045207B" w:rsidRPr="0045207B">
        <w:rPr>
          <w:color w:val="000000"/>
          <w:spacing w:val="2"/>
        </w:rPr>
        <w:t>агенттерінің</w:t>
      </w:r>
      <w:proofErr w:type="spellEnd"/>
      <w:r w:rsidR="0045207B" w:rsidRPr="0045207B">
        <w:rPr>
          <w:color w:val="000000"/>
          <w:spacing w:val="2"/>
        </w:rPr>
        <w:t xml:space="preserve">, </w:t>
      </w:r>
      <w:proofErr w:type="spellStart"/>
      <w:r w:rsidR="0045207B" w:rsidRPr="0045207B">
        <w:rPr>
          <w:color w:val="000000"/>
          <w:spacing w:val="2"/>
        </w:rPr>
        <w:t>өкілдерінің</w:t>
      </w:r>
      <w:proofErr w:type="spellEnd"/>
      <w:r w:rsidR="0045207B" w:rsidRPr="0045207B">
        <w:rPr>
          <w:color w:val="000000"/>
          <w:spacing w:val="2"/>
        </w:rPr>
        <w:t xml:space="preserve">, </w:t>
      </w:r>
      <w:proofErr w:type="spellStart"/>
      <w:r w:rsidR="0045207B" w:rsidRPr="0045207B">
        <w:rPr>
          <w:color w:val="000000"/>
          <w:spacing w:val="2"/>
        </w:rPr>
        <w:t>делдалдардың</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мердігерлердің</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орындаушылардың</w:t>
      </w:r>
      <w:proofErr w:type="spellEnd"/>
      <w:r w:rsidR="0045207B" w:rsidRPr="0045207B">
        <w:rPr>
          <w:color w:val="000000"/>
          <w:spacing w:val="2"/>
        </w:rPr>
        <w:t xml:space="preserve">) осы </w:t>
      </w:r>
      <w:proofErr w:type="spellStart"/>
      <w:r w:rsidR="0045207B" w:rsidRPr="0045207B">
        <w:rPr>
          <w:color w:val="000000"/>
          <w:spacing w:val="2"/>
        </w:rPr>
        <w:t>шарттардың</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ережелерінің</w:t>
      </w:r>
      <w:proofErr w:type="spellEnd"/>
      <w:r w:rsidR="0045207B" w:rsidRPr="0045207B">
        <w:rPr>
          <w:color w:val="000000"/>
          <w:spacing w:val="2"/>
        </w:rPr>
        <w:t xml:space="preserve"> </w:t>
      </w:r>
      <w:proofErr w:type="spellStart"/>
      <w:r w:rsidR="0045207B" w:rsidRPr="0045207B">
        <w:rPr>
          <w:color w:val="000000"/>
          <w:spacing w:val="2"/>
        </w:rPr>
        <w:t>бұзушылығының</w:t>
      </w:r>
      <w:proofErr w:type="spellEnd"/>
      <w:r w:rsidR="0045207B" w:rsidRPr="0045207B">
        <w:rPr>
          <w:color w:val="000000"/>
          <w:spacing w:val="2"/>
        </w:rPr>
        <w:t xml:space="preserve"> </w:t>
      </w:r>
      <w:proofErr w:type="spellStart"/>
      <w:r w:rsidR="0045207B" w:rsidRPr="0045207B">
        <w:rPr>
          <w:color w:val="000000"/>
          <w:spacing w:val="2"/>
        </w:rPr>
        <w:t>болғанын</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болуы</w:t>
      </w:r>
      <w:proofErr w:type="spellEnd"/>
      <w:r w:rsidR="0045207B" w:rsidRPr="0045207B">
        <w:rPr>
          <w:color w:val="000000"/>
          <w:spacing w:val="2"/>
        </w:rPr>
        <w:t xml:space="preserve"> </w:t>
      </w:r>
      <w:proofErr w:type="spellStart"/>
      <w:r w:rsidR="0045207B" w:rsidRPr="0045207B">
        <w:rPr>
          <w:color w:val="000000"/>
          <w:spacing w:val="2"/>
        </w:rPr>
        <w:t>мүмкін</w:t>
      </w:r>
      <w:proofErr w:type="spellEnd"/>
      <w:r w:rsidR="0045207B" w:rsidRPr="0045207B">
        <w:rPr>
          <w:color w:val="000000"/>
          <w:spacing w:val="2"/>
        </w:rPr>
        <w:t xml:space="preserve"> </w:t>
      </w:r>
      <w:proofErr w:type="spellStart"/>
      <w:r w:rsidR="0045207B" w:rsidRPr="0045207B">
        <w:rPr>
          <w:color w:val="000000"/>
          <w:spacing w:val="2"/>
        </w:rPr>
        <w:t>екенін</w:t>
      </w:r>
      <w:proofErr w:type="spellEnd"/>
      <w:r w:rsidR="0045207B" w:rsidRPr="0045207B">
        <w:rPr>
          <w:color w:val="000000"/>
          <w:spacing w:val="2"/>
        </w:rPr>
        <w:t xml:space="preserve"> </w:t>
      </w:r>
      <w:proofErr w:type="spellStart"/>
      <w:r w:rsidR="0045207B" w:rsidRPr="0045207B">
        <w:rPr>
          <w:color w:val="000000"/>
          <w:spacing w:val="2"/>
        </w:rPr>
        <w:t>анық</w:t>
      </w:r>
      <w:proofErr w:type="spellEnd"/>
      <w:r w:rsidR="0045207B" w:rsidRPr="0045207B">
        <w:rPr>
          <w:color w:val="000000"/>
          <w:spacing w:val="2"/>
        </w:rPr>
        <w:t xml:space="preserve"> </w:t>
      </w:r>
      <w:proofErr w:type="spellStart"/>
      <w:r w:rsidR="0045207B" w:rsidRPr="0045207B">
        <w:rPr>
          <w:color w:val="000000"/>
          <w:spacing w:val="2"/>
        </w:rPr>
        <w:t>растайтын</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болжауға</w:t>
      </w:r>
      <w:proofErr w:type="spellEnd"/>
      <w:r w:rsidR="0045207B" w:rsidRPr="0045207B">
        <w:rPr>
          <w:color w:val="000000"/>
          <w:spacing w:val="2"/>
        </w:rPr>
        <w:t xml:space="preserve"> </w:t>
      </w:r>
      <w:proofErr w:type="spellStart"/>
      <w:r w:rsidR="0045207B" w:rsidRPr="0045207B">
        <w:rPr>
          <w:color w:val="000000"/>
          <w:spacing w:val="2"/>
        </w:rPr>
        <w:t>негіз</w:t>
      </w:r>
      <w:proofErr w:type="spellEnd"/>
      <w:r w:rsidR="0045207B" w:rsidRPr="0045207B">
        <w:rPr>
          <w:color w:val="000000"/>
          <w:spacing w:val="2"/>
        </w:rPr>
        <w:t xml:space="preserve"> </w:t>
      </w:r>
      <w:proofErr w:type="spellStart"/>
      <w:r w:rsidR="0045207B" w:rsidRPr="0045207B">
        <w:rPr>
          <w:color w:val="000000"/>
          <w:spacing w:val="2"/>
        </w:rPr>
        <w:t>болатын</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w:t>
      </w:r>
      <w:proofErr w:type="spellStart"/>
      <w:r w:rsidR="0045207B" w:rsidRPr="0045207B">
        <w:rPr>
          <w:color w:val="000000"/>
          <w:spacing w:val="2"/>
        </w:rPr>
        <w:t>заңнамада</w:t>
      </w:r>
      <w:proofErr w:type="spellEnd"/>
      <w:r w:rsidR="0045207B" w:rsidRPr="0045207B">
        <w:rPr>
          <w:color w:val="000000"/>
          <w:spacing w:val="2"/>
        </w:rPr>
        <w:t xml:space="preserve"> пара беру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коммерциялық</w:t>
      </w:r>
      <w:proofErr w:type="spellEnd"/>
      <w:r w:rsidR="0045207B" w:rsidRPr="0045207B">
        <w:rPr>
          <w:color w:val="000000"/>
          <w:spacing w:val="2"/>
        </w:rPr>
        <w:t xml:space="preserve"> </w:t>
      </w:r>
      <w:proofErr w:type="spellStart"/>
      <w:r w:rsidR="0045207B" w:rsidRPr="0045207B">
        <w:rPr>
          <w:color w:val="000000"/>
          <w:spacing w:val="2"/>
        </w:rPr>
        <w:t>сатып</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ретінде</w:t>
      </w:r>
      <w:proofErr w:type="spellEnd"/>
      <w:r w:rsidR="0045207B" w:rsidRPr="0045207B">
        <w:rPr>
          <w:color w:val="000000"/>
          <w:spacing w:val="2"/>
        </w:rPr>
        <w:t xml:space="preserve"> </w:t>
      </w:r>
      <w:proofErr w:type="spellStart"/>
      <w:r w:rsidR="0045207B" w:rsidRPr="0045207B">
        <w:rPr>
          <w:color w:val="000000"/>
          <w:spacing w:val="2"/>
        </w:rPr>
        <w:t>сараланатын</w:t>
      </w:r>
      <w:proofErr w:type="spellEnd"/>
      <w:r w:rsidR="0045207B" w:rsidRPr="0045207B">
        <w:rPr>
          <w:color w:val="000000"/>
          <w:spacing w:val="2"/>
        </w:rPr>
        <w:t xml:space="preserve"> </w:t>
      </w:r>
      <w:proofErr w:type="spellStart"/>
      <w:r w:rsidR="0045207B" w:rsidRPr="0045207B">
        <w:rPr>
          <w:color w:val="000000"/>
          <w:spacing w:val="2"/>
        </w:rPr>
        <w:t>әрекеттерден</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заңнаманың</w:t>
      </w:r>
      <w:proofErr w:type="spellEnd"/>
      <w:r w:rsidR="0045207B" w:rsidRPr="0045207B">
        <w:rPr>
          <w:color w:val="000000"/>
          <w:spacing w:val="2"/>
        </w:rPr>
        <w:t xml:space="preserve"> </w:t>
      </w:r>
      <w:proofErr w:type="spellStart"/>
      <w:r w:rsidR="0045207B" w:rsidRPr="0045207B">
        <w:rPr>
          <w:color w:val="000000"/>
          <w:spacing w:val="2"/>
        </w:rPr>
        <w:t>талаптарын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w:t>
      </w:r>
      <w:proofErr w:type="spellStart"/>
      <w:r w:rsidR="0045207B" w:rsidRPr="0045207B">
        <w:rPr>
          <w:color w:val="000000"/>
          <w:spacing w:val="2"/>
        </w:rPr>
        <w:t>әрекеттер</w:t>
      </w:r>
      <w:proofErr w:type="spellEnd"/>
      <w:r w:rsidR="0045207B" w:rsidRPr="0045207B">
        <w:rPr>
          <w:color w:val="000000"/>
          <w:spacing w:val="2"/>
        </w:rPr>
        <w:t xml:space="preserve"> </w:t>
      </w:r>
      <w:proofErr w:type="spellStart"/>
      <w:r w:rsidR="0045207B" w:rsidRPr="0045207B">
        <w:rPr>
          <w:color w:val="000000"/>
          <w:spacing w:val="2"/>
        </w:rPr>
        <w:t>фактілеріне</w:t>
      </w:r>
      <w:proofErr w:type="spellEnd"/>
      <w:r w:rsidR="0045207B" w:rsidRPr="0045207B">
        <w:rPr>
          <w:color w:val="000000"/>
          <w:spacing w:val="2"/>
        </w:rPr>
        <w:t xml:space="preserve"> </w:t>
      </w:r>
      <w:proofErr w:type="spellStart"/>
      <w:r w:rsidR="0045207B" w:rsidRPr="0045207B">
        <w:rPr>
          <w:color w:val="000000"/>
          <w:spacing w:val="2"/>
        </w:rPr>
        <w:t>сілтеме</w:t>
      </w:r>
      <w:proofErr w:type="spellEnd"/>
      <w:r w:rsidR="0045207B" w:rsidRPr="0045207B">
        <w:rPr>
          <w:color w:val="000000"/>
          <w:spacing w:val="2"/>
        </w:rPr>
        <w:t xml:space="preserve"> </w:t>
      </w:r>
      <w:proofErr w:type="spellStart"/>
      <w:r w:rsidR="0045207B" w:rsidRPr="0045207B">
        <w:rPr>
          <w:color w:val="000000"/>
          <w:spacing w:val="2"/>
        </w:rPr>
        <w:t>жасайды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материалдарды</w:t>
      </w:r>
      <w:proofErr w:type="spellEnd"/>
      <w:r w:rsidR="0045207B" w:rsidRPr="0045207B">
        <w:rPr>
          <w:color w:val="000000"/>
          <w:spacing w:val="2"/>
        </w:rPr>
        <w:t xml:space="preserve"> </w:t>
      </w:r>
      <w:proofErr w:type="spellStart"/>
      <w:r w:rsidR="0045207B" w:rsidRPr="0045207B">
        <w:rPr>
          <w:color w:val="000000"/>
          <w:spacing w:val="2"/>
        </w:rPr>
        <w:t>ұсынады</w:t>
      </w:r>
      <w:proofErr w:type="spellEnd"/>
      <w:r>
        <w:rPr>
          <w:color w:val="000000"/>
          <w:spacing w:val="2"/>
        </w:rPr>
        <w:t>.</w:t>
      </w:r>
    </w:p>
    <w:p w14:paraId="4F15F00E" w14:textId="50900499"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7. </w:t>
      </w:r>
      <w:r w:rsidR="0045207B" w:rsidRPr="0045207B">
        <w:rPr>
          <w:color w:val="000000"/>
          <w:spacing w:val="2"/>
        </w:rPr>
        <w:t xml:space="preserve">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Тараптары</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жемқорлықтың</w:t>
      </w:r>
      <w:proofErr w:type="spellEnd"/>
      <w:r w:rsidR="0045207B" w:rsidRPr="0045207B">
        <w:rPr>
          <w:color w:val="000000"/>
          <w:spacing w:val="2"/>
        </w:rPr>
        <w:t xml:space="preserve"> </w:t>
      </w:r>
      <w:proofErr w:type="spellStart"/>
      <w:r w:rsidR="0045207B" w:rsidRPr="0045207B">
        <w:rPr>
          <w:color w:val="000000"/>
          <w:spacing w:val="2"/>
        </w:rPr>
        <w:t>алдын</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жөніндегі</w:t>
      </w:r>
      <w:proofErr w:type="spellEnd"/>
      <w:r w:rsidR="0045207B" w:rsidRPr="0045207B">
        <w:rPr>
          <w:color w:val="000000"/>
          <w:spacing w:val="2"/>
        </w:rPr>
        <w:t xml:space="preserve"> </w:t>
      </w:r>
      <w:proofErr w:type="spellStart"/>
      <w:r w:rsidR="0045207B" w:rsidRPr="0045207B">
        <w:rPr>
          <w:color w:val="000000"/>
          <w:spacing w:val="2"/>
        </w:rPr>
        <w:t>рәсімдердің</w:t>
      </w:r>
      <w:proofErr w:type="spellEnd"/>
      <w:r w:rsidR="0045207B" w:rsidRPr="0045207B">
        <w:rPr>
          <w:color w:val="000000"/>
          <w:spacing w:val="2"/>
        </w:rPr>
        <w:t xml:space="preserve"> </w:t>
      </w:r>
      <w:proofErr w:type="spellStart"/>
      <w:r w:rsidR="0045207B" w:rsidRPr="0045207B">
        <w:rPr>
          <w:color w:val="000000"/>
          <w:spacing w:val="2"/>
        </w:rPr>
        <w:t>жүргізілуін</w:t>
      </w:r>
      <w:proofErr w:type="spellEnd"/>
      <w:r w:rsidR="0045207B" w:rsidRPr="0045207B">
        <w:rPr>
          <w:color w:val="000000"/>
          <w:spacing w:val="2"/>
        </w:rPr>
        <w:t xml:space="preserve"> </w:t>
      </w:r>
      <w:proofErr w:type="spellStart"/>
      <w:r w:rsidR="0045207B" w:rsidRPr="0045207B">
        <w:rPr>
          <w:color w:val="000000"/>
          <w:spacing w:val="2"/>
        </w:rPr>
        <w:t>мойындайды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сақталуын</w:t>
      </w:r>
      <w:proofErr w:type="spellEnd"/>
      <w:r w:rsidR="0045207B" w:rsidRPr="0045207B">
        <w:rPr>
          <w:color w:val="000000"/>
          <w:spacing w:val="2"/>
        </w:rPr>
        <w:t xml:space="preserve"> </w:t>
      </w:r>
      <w:proofErr w:type="spellStart"/>
      <w:r w:rsidR="0045207B" w:rsidRPr="0045207B">
        <w:rPr>
          <w:color w:val="000000"/>
          <w:spacing w:val="2"/>
        </w:rPr>
        <w:t>бақылайды</w:t>
      </w:r>
      <w:proofErr w:type="spellEnd"/>
      <w:r w:rsidR="0045207B" w:rsidRPr="0045207B">
        <w:rPr>
          <w:color w:val="000000"/>
          <w:spacing w:val="2"/>
        </w:rPr>
        <w:t xml:space="preserve">. </w:t>
      </w:r>
      <w:proofErr w:type="spellStart"/>
      <w:r w:rsidR="0045207B" w:rsidRPr="0045207B">
        <w:rPr>
          <w:color w:val="000000"/>
          <w:spacing w:val="2"/>
        </w:rPr>
        <w:t>Бұл</w:t>
      </w:r>
      <w:proofErr w:type="spellEnd"/>
      <w:r w:rsidR="0045207B" w:rsidRPr="0045207B">
        <w:rPr>
          <w:color w:val="000000"/>
          <w:spacing w:val="2"/>
        </w:rPr>
        <w:t xml:space="preserve"> </w:t>
      </w:r>
      <w:proofErr w:type="spellStart"/>
      <w:r w:rsidR="0045207B" w:rsidRPr="0045207B">
        <w:rPr>
          <w:color w:val="000000"/>
          <w:spacing w:val="2"/>
        </w:rPr>
        <w:t>ретте</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w:t>
      </w:r>
      <w:proofErr w:type="spellEnd"/>
      <w:r w:rsidR="0045207B" w:rsidRPr="0045207B">
        <w:rPr>
          <w:color w:val="000000"/>
          <w:spacing w:val="2"/>
        </w:rPr>
        <w:t xml:space="preserve"> </w:t>
      </w:r>
      <w:proofErr w:type="spellStart"/>
      <w:r w:rsidR="0045207B" w:rsidRPr="0045207B">
        <w:rPr>
          <w:color w:val="000000"/>
          <w:spacing w:val="2"/>
        </w:rPr>
        <w:t>қызметіне</w:t>
      </w:r>
      <w:proofErr w:type="spellEnd"/>
      <w:r w:rsidR="0045207B" w:rsidRPr="0045207B">
        <w:rPr>
          <w:color w:val="000000"/>
          <w:spacing w:val="2"/>
        </w:rPr>
        <w:t xml:space="preserve"> </w:t>
      </w:r>
      <w:proofErr w:type="spellStart"/>
      <w:r w:rsidR="0045207B" w:rsidRPr="0045207B">
        <w:rPr>
          <w:color w:val="000000"/>
          <w:spacing w:val="2"/>
        </w:rPr>
        <w:t>болжамды</w:t>
      </w:r>
      <w:proofErr w:type="spellEnd"/>
      <w:r w:rsidR="0045207B" w:rsidRPr="0045207B">
        <w:rPr>
          <w:color w:val="000000"/>
          <w:spacing w:val="2"/>
        </w:rPr>
        <w:t xml:space="preserve"> </w:t>
      </w:r>
      <w:proofErr w:type="spellStart"/>
      <w:r w:rsidR="0045207B" w:rsidRPr="0045207B">
        <w:rPr>
          <w:color w:val="000000"/>
          <w:spacing w:val="2"/>
        </w:rPr>
        <w:t>түрде</w:t>
      </w:r>
      <w:proofErr w:type="spellEnd"/>
      <w:r w:rsidR="0045207B" w:rsidRPr="0045207B">
        <w:rPr>
          <w:color w:val="000000"/>
          <w:spacing w:val="2"/>
        </w:rPr>
        <w:t xml:space="preserve"> </w:t>
      </w:r>
      <w:proofErr w:type="spellStart"/>
      <w:r w:rsidR="0045207B" w:rsidRPr="0045207B">
        <w:rPr>
          <w:color w:val="000000"/>
          <w:spacing w:val="2"/>
        </w:rPr>
        <w:t>тартылған</w:t>
      </w:r>
      <w:proofErr w:type="spellEnd"/>
      <w:r w:rsidR="0045207B" w:rsidRPr="0045207B">
        <w:rPr>
          <w:color w:val="000000"/>
          <w:spacing w:val="2"/>
        </w:rPr>
        <w:t xml:space="preserve"> </w:t>
      </w:r>
      <w:proofErr w:type="spellStart"/>
      <w:r w:rsidR="0045207B" w:rsidRPr="0045207B">
        <w:rPr>
          <w:color w:val="000000"/>
          <w:spacing w:val="2"/>
        </w:rPr>
        <w:t>контрагенттермен</w:t>
      </w:r>
      <w:proofErr w:type="spellEnd"/>
      <w:r w:rsidR="0045207B" w:rsidRPr="0045207B">
        <w:rPr>
          <w:color w:val="000000"/>
          <w:spacing w:val="2"/>
        </w:rPr>
        <w:t xml:space="preserve"> </w:t>
      </w:r>
      <w:proofErr w:type="spellStart"/>
      <w:r w:rsidR="0045207B" w:rsidRPr="0045207B">
        <w:rPr>
          <w:color w:val="000000"/>
          <w:spacing w:val="2"/>
        </w:rPr>
        <w:t>іскерлік</w:t>
      </w:r>
      <w:proofErr w:type="spellEnd"/>
      <w:r w:rsidR="0045207B" w:rsidRPr="0045207B">
        <w:rPr>
          <w:color w:val="000000"/>
          <w:spacing w:val="2"/>
        </w:rPr>
        <w:t xml:space="preserve"> </w:t>
      </w:r>
      <w:proofErr w:type="spellStart"/>
      <w:r w:rsidR="0045207B" w:rsidRPr="0045207B">
        <w:rPr>
          <w:color w:val="000000"/>
          <w:spacing w:val="2"/>
        </w:rPr>
        <w:t>қатынастардың</w:t>
      </w:r>
      <w:proofErr w:type="spellEnd"/>
      <w:r w:rsidR="0045207B" w:rsidRPr="0045207B">
        <w:rPr>
          <w:color w:val="000000"/>
          <w:spacing w:val="2"/>
        </w:rPr>
        <w:t xml:space="preserve"> </w:t>
      </w:r>
      <w:proofErr w:type="spellStart"/>
      <w:r w:rsidR="0045207B" w:rsidRPr="0045207B">
        <w:rPr>
          <w:color w:val="000000"/>
          <w:spacing w:val="2"/>
        </w:rPr>
        <w:t>болуын</w:t>
      </w:r>
      <w:proofErr w:type="spellEnd"/>
      <w:r w:rsidR="0045207B" w:rsidRPr="0045207B">
        <w:rPr>
          <w:color w:val="000000"/>
          <w:spacing w:val="2"/>
        </w:rPr>
        <w:t xml:space="preserve"> </w:t>
      </w:r>
      <w:proofErr w:type="spellStart"/>
      <w:r w:rsidR="0045207B" w:rsidRPr="0045207B">
        <w:rPr>
          <w:color w:val="000000"/>
          <w:spacing w:val="2"/>
        </w:rPr>
        <w:t>барынша</w:t>
      </w:r>
      <w:proofErr w:type="spellEnd"/>
      <w:r w:rsidR="0045207B" w:rsidRPr="0045207B">
        <w:rPr>
          <w:color w:val="000000"/>
          <w:spacing w:val="2"/>
        </w:rPr>
        <w:t xml:space="preserve"> </w:t>
      </w:r>
      <w:proofErr w:type="spellStart"/>
      <w:r w:rsidR="0045207B" w:rsidRPr="0045207B">
        <w:rPr>
          <w:color w:val="000000"/>
          <w:spacing w:val="2"/>
        </w:rPr>
        <w:t>азайту</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ақылға</w:t>
      </w:r>
      <w:proofErr w:type="spellEnd"/>
      <w:r w:rsidR="0045207B" w:rsidRPr="0045207B">
        <w:rPr>
          <w:color w:val="000000"/>
          <w:spacing w:val="2"/>
        </w:rPr>
        <w:t xml:space="preserve"> </w:t>
      </w:r>
      <w:proofErr w:type="spellStart"/>
      <w:r w:rsidR="0045207B" w:rsidRPr="0045207B">
        <w:rPr>
          <w:color w:val="000000"/>
          <w:spacing w:val="2"/>
        </w:rPr>
        <w:t>қонымды</w:t>
      </w:r>
      <w:proofErr w:type="spellEnd"/>
      <w:r w:rsidR="0045207B" w:rsidRPr="0045207B">
        <w:rPr>
          <w:color w:val="000000"/>
          <w:spacing w:val="2"/>
        </w:rPr>
        <w:t xml:space="preserve"> </w:t>
      </w:r>
      <w:proofErr w:type="spellStart"/>
      <w:r w:rsidR="0045207B" w:rsidRPr="0045207B">
        <w:rPr>
          <w:color w:val="000000"/>
          <w:spacing w:val="2"/>
        </w:rPr>
        <w:t>күш-жігер</w:t>
      </w:r>
      <w:proofErr w:type="spellEnd"/>
      <w:r w:rsidR="0045207B" w:rsidRPr="0045207B">
        <w:rPr>
          <w:color w:val="000000"/>
          <w:spacing w:val="2"/>
        </w:rPr>
        <w:t xml:space="preserve"> </w:t>
      </w:r>
      <w:proofErr w:type="spellStart"/>
      <w:r w:rsidR="0045207B" w:rsidRPr="0045207B">
        <w:rPr>
          <w:color w:val="000000"/>
          <w:spacing w:val="2"/>
        </w:rPr>
        <w:t>жұмсайды</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жемқорлықтың</w:t>
      </w:r>
      <w:proofErr w:type="spellEnd"/>
      <w:r w:rsidR="0045207B" w:rsidRPr="0045207B">
        <w:rPr>
          <w:color w:val="000000"/>
          <w:spacing w:val="2"/>
        </w:rPr>
        <w:t xml:space="preserve"> </w:t>
      </w:r>
      <w:proofErr w:type="spellStart"/>
      <w:r w:rsidR="0045207B" w:rsidRPr="0045207B">
        <w:rPr>
          <w:color w:val="000000"/>
          <w:spacing w:val="2"/>
        </w:rPr>
        <w:t>алдын</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w:t>
      </w:r>
      <w:proofErr w:type="spellStart"/>
      <w:r w:rsidR="0045207B" w:rsidRPr="0045207B">
        <w:rPr>
          <w:color w:val="000000"/>
          <w:spacing w:val="2"/>
        </w:rPr>
        <w:t>бір-біріне</w:t>
      </w:r>
      <w:proofErr w:type="spellEnd"/>
      <w:r w:rsidR="0045207B" w:rsidRPr="0045207B">
        <w:rPr>
          <w:color w:val="000000"/>
          <w:spacing w:val="2"/>
        </w:rPr>
        <w:t xml:space="preserve"> </w:t>
      </w:r>
      <w:proofErr w:type="spellStart"/>
      <w:r w:rsidR="0045207B" w:rsidRPr="0045207B">
        <w:rPr>
          <w:color w:val="000000"/>
          <w:spacing w:val="2"/>
        </w:rPr>
        <w:t>өзара</w:t>
      </w:r>
      <w:proofErr w:type="spellEnd"/>
      <w:r w:rsidR="0045207B" w:rsidRPr="0045207B">
        <w:rPr>
          <w:color w:val="000000"/>
          <w:spacing w:val="2"/>
        </w:rPr>
        <w:t xml:space="preserve"> </w:t>
      </w:r>
      <w:proofErr w:type="spellStart"/>
      <w:r w:rsidR="0045207B" w:rsidRPr="0045207B">
        <w:rPr>
          <w:color w:val="000000"/>
          <w:spacing w:val="2"/>
        </w:rPr>
        <w:t>жәрдемдеседі</w:t>
      </w:r>
      <w:proofErr w:type="spellEnd"/>
      <w:r>
        <w:rPr>
          <w:color w:val="000000"/>
          <w:spacing w:val="2"/>
        </w:rPr>
        <w:t>.</w:t>
      </w:r>
    </w:p>
    <w:p w14:paraId="17A729E5" w14:textId="4C418D09"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8. </w:t>
      </w:r>
      <w:r w:rsidR="0045207B" w:rsidRPr="0045207B">
        <w:rPr>
          <w:color w:val="000000"/>
          <w:spacing w:val="2"/>
        </w:rPr>
        <w:t xml:space="preserve">Осы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талаптардың</w:t>
      </w:r>
      <w:proofErr w:type="spellEnd"/>
      <w:r w:rsidR="0045207B" w:rsidRPr="0045207B">
        <w:rPr>
          <w:color w:val="000000"/>
          <w:spacing w:val="2"/>
        </w:rPr>
        <w:t xml:space="preserve"> 5-тармағына </w:t>
      </w:r>
      <w:proofErr w:type="spellStart"/>
      <w:r w:rsidR="0045207B" w:rsidRPr="0045207B">
        <w:rPr>
          <w:color w:val="000000"/>
          <w:spacing w:val="2"/>
        </w:rPr>
        <w:t>сәйкес</w:t>
      </w:r>
      <w:proofErr w:type="spellEnd"/>
      <w:r w:rsidR="0045207B" w:rsidRPr="0045207B">
        <w:rPr>
          <w:color w:val="000000"/>
          <w:spacing w:val="2"/>
        </w:rPr>
        <w:t xml:space="preserve">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хабарлама</w:t>
      </w:r>
      <w:proofErr w:type="spellEnd"/>
      <w:r w:rsidR="0045207B" w:rsidRPr="0045207B">
        <w:rPr>
          <w:color w:val="000000"/>
          <w:spacing w:val="2"/>
        </w:rPr>
        <w:t xml:space="preserve"> </w:t>
      </w:r>
      <w:proofErr w:type="spellStart"/>
      <w:r w:rsidR="0045207B" w:rsidRPr="0045207B">
        <w:rPr>
          <w:color w:val="000000"/>
          <w:spacing w:val="2"/>
        </w:rPr>
        <w:t>алған</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күнтізбелік</w:t>
      </w:r>
      <w:proofErr w:type="spellEnd"/>
      <w:r w:rsidR="0045207B" w:rsidRPr="0045207B">
        <w:rPr>
          <w:color w:val="000000"/>
          <w:spacing w:val="2"/>
        </w:rPr>
        <w:t xml:space="preserve"> 10 (он) </w:t>
      </w:r>
      <w:proofErr w:type="spellStart"/>
      <w:r w:rsidR="0045207B" w:rsidRPr="0045207B">
        <w:rPr>
          <w:color w:val="000000"/>
          <w:spacing w:val="2"/>
        </w:rPr>
        <w:t>күн</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тергеу</w:t>
      </w:r>
      <w:proofErr w:type="spellEnd"/>
      <w:r w:rsidR="0045207B" w:rsidRPr="0045207B">
        <w:rPr>
          <w:color w:val="000000"/>
          <w:spacing w:val="2"/>
        </w:rPr>
        <w:t xml:space="preserve"> </w:t>
      </w:r>
      <w:proofErr w:type="spellStart"/>
      <w:r w:rsidR="0045207B" w:rsidRPr="0045207B">
        <w:rPr>
          <w:color w:val="000000"/>
          <w:spacing w:val="2"/>
        </w:rPr>
        <w:t>жүргізеді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нәтижелерін</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атына</w:t>
      </w:r>
      <w:proofErr w:type="spellEnd"/>
      <w:r w:rsidR="0045207B" w:rsidRPr="0045207B">
        <w:rPr>
          <w:color w:val="000000"/>
          <w:spacing w:val="2"/>
        </w:rPr>
        <w:t xml:space="preserve"> </w:t>
      </w:r>
      <w:proofErr w:type="spellStart"/>
      <w:r w:rsidR="0045207B" w:rsidRPr="0045207B">
        <w:rPr>
          <w:color w:val="000000"/>
          <w:spacing w:val="2"/>
        </w:rPr>
        <w:t>жібереді</w:t>
      </w:r>
      <w:proofErr w:type="spellEnd"/>
      <w:r>
        <w:rPr>
          <w:color w:val="000000"/>
          <w:spacing w:val="2"/>
        </w:rPr>
        <w:t>.</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D5753" w14:paraId="77CA3516" w14:textId="77777777" w:rsidTr="003D5753">
        <w:tc>
          <w:tcPr>
            <w:tcW w:w="5805" w:type="dxa"/>
            <w:shd w:val="clear" w:color="auto" w:fill="auto"/>
            <w:tcMar>
              <w:top w:w="45" w:type="dxa"/>
              <w:left w:w="75" w:type="dxa"/>
              <w:bottom w:w="45" w:type="dxa"/>
              <w:right w:w="75" w:type="dxa"/>
            </w:tcMar>
            <w:hideMark/>
          </w:tcPr>
          <w:p w14:paraId="02FF03BF" w14:textId="77777777" w:rsidR="003D5753" w:rsidRDefault="003D5753">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3420" w:type="dxa"/>
            <w:shd w:val="clear" w:color="auto" w:fill="auto"/>
            <w:tcMar>
              <w:top w:w="45" w:type="dxa"/>
              <w:left w:w="75" w:type="dxa"/>
              <w:bottom w:w="45" w:type="dxa"/>
              <w:right w:w="75" w:type="dxa"/>
            </w:tcMar>
          </w:tcPr>
          <w:p w14:paraId="0C3F69CB" w14:textId="77777777" w:rsidR="003D5753" w:rsidRDefault="003D5753">
            <w:pPr>
              <w:jc w:val="both"/>
              <w:rPr>
                <w:rFonts w:ascii="Courier New" w:hAnsi="Courier New" w:cs="Courier New"/>
                <w:color w:val="000000"/>
                <w:sz w:val="20"/>
                <w:szCs w:val="20"/>
              </w:rPr>
            </w:pPr>
            <w:bookmarkStart w:id="4" w:name="z204"/>
            <w:bookmarkEnd w:id="4"/>
          </w:p>
        </w:tc>
      </w:tr>
    </w:tbl>
    <w:p w14:paraId="23638180" w14:textId="77777777"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14:paraId="10F295F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EDA219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E7289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CED495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A224FC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A9126E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CFEA95D"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FFC8D5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54CC0F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FF7928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90C5F7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19B479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E9404B"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855DBE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28A49F7"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A5C33B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E333923"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8FCF289"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62597A99"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571A4F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AE0254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7880AE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931E82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46C033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D972F7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8B626E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7C43C2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4FBD8A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B6BC113" w14:textId="39C2970B" w:rsidR="003D5753" w:rsidRDefault="003D5753" w:rsidP="003D57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№1 </w:t>
      </w:r>
      <w:r>
        <w:rPr>
          <w:rFonts w:ascii="Times New Roman" w:eastAsia="Times New Roman" w:hAnsi="Times New Roman" w:cs="Times New Roman"/>
          <w:b/>
          <w:bCs/>
          <w:lang w:val="kk-KZ" w:eastAsia="ru-RU"/>
        </w:rPr>
        <w:t xml:space="preserve">қосымша </w:t>
      </w:r>
      <w:r>
        <w:rPr>
          <w:rFonts w:ascii="Times New Roman" w:eastAsia="Times New Roman" w:hAnsi="Times New Roman" w:cs="Times New Roman"/>
          <w:b/>
          <w:bCs/>
          <w:lang w:eastAsia="ru-RU"/>
        </w:rPr>
        <w:t>(</w:t>
      </w:r>
      <w:r>
        <w:rPr>
          <w:rFonts w:ascii="Times New Roman" w:eastAsia="Times New Roman" w:hAnsi="Times New Roman" w:cs="Times New Roman"/>
          <w:b/>
          <w:bCs/>
          <w:lang w:val="kk-KZ" w:eastAsia="ru-RU"/>
        </w:rPr>
        <w:t>Тізбесі</w:t>
      </w:r>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техни</w:t>
      </w:r>
      <w:proofErr w:type="spellEnd"/>
      <w:r>
        <w:rPr>
          <w:rFonts w:ascii="Times New Roman" w:eastAsia="Times New Roman" w:hAnsi="Times New Roman" w:cs="Times New Roman"/>
          <w:b/>
          <w:bCs/>
          <w:lang w:val="kk-KZ" w:eastAsia="ru-RU"/>
        </w:rPr>
        <w:t xml:space="preserve">калық </w:t>
      </w: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ипаттамасы</w:t>
      </w:r>
      <w:r>
        <w:rPr>
          <w:rFonts w:ascii="Times New Roman" w:eastAsia="Times New Roman" w:hAnsi="Times New Roman" w:cs="Times New Roman"/>
          <w:b/>
          <w:bCs/>
          <w:lang w:eastAsia="ru-RU"/>
        </w:rPr>
        <w:t>)</w:t>
      </w:r>
    </w:p>
    <w:p w14:paraId="2FDACADF" w14:textId="65FBC3BA" w:rsidR="003D5753" w:rsidRDefault="00593203" w:rsidP="003D5753">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eastAsia="ru-RU"/>
        </w:rPr>
        <w:t>202</w:t>
      </w:r>
      <w:r w:rsidR="00455E70">
        <w:rPr>
          <w:rFonts w:ascii="Times New Roman" w:eastAsia="Times New Roman" w:hAnsi="Times New Roman" w:cs="Times New Roman"/>
          <w:b/>
          <w:bCs/>
          <w:lang w:eastAsia="ru-RU"/>
        </w:rPr>
        <w:t>4</w:t>
      </w:r>
      <w:r w:rsidR="003D5753">
        <w:rPr>
          <w:rFonts w:ascii="Times New Roman" w:eastAsia="Times New Roman" w:hAnsi="Times New Roman" w:cs="Times New Roman"/>
          <w:b/>
          <w:bCs/>
          <w:lang w:val="kk-KZ" w:eastAsia="ru-RU"/>
        </w:rPr>
        <w:t xml:space="preserve"> жылғы</w:t>
      </w:r>
      <w:r w:rsidR="003D5753">
        <w:rPr>
          <w:rFonts w:ascii="Times New Roman" w:eastAsia="Times New Roman" w:hAnsi="Times New Roman" w:cs="Times New Roman"/>
          <w:b/>
          <w:bCs/>
          <w:lang w:eastAsia="ru-RU"/>
        </w:rPr>
        <w:t> «____» ______________    №</w:t>
      </w:r>
      <w:r w:rsidR="003D5753">
        <w:rPr>
          <w:rFonts w:ascii="Times New Roman" w:eastAsia="Times New Roman" w:hAnsi="Times New Roman" w:cs="Times New Roman"/>
          <w:b/>
          <w:bCs/>
          <w:lang w:val="kk-KZ" w:eastAsia="ru-RU"/>
        </w:rPr>
        <w:t xml:space="preserve"> шартқа</w:t>
      </w:r>
    </w:p>
    <w:p w14:paraId="77A5A619" w14:textId="77777777" w:rsidR="003D5753" w:rsidRDefault="003D5753" w:rsidP="003D5753">
      <w:pPr>
        <w:spacing w:after="0" w:line="240" w:lineRule="auto"/>
        <w:jc w:val="both"/>
        <w:rPr>
          <w:rFonts w:ascii="Times New Roman" w:eastAsia="Times New Roman" w:hAnsi="Times New Roman" w:cs="Times New Roman"/>
          <w:sz w:val="24"/>
          <w:szCs w:val="24"/>
          <w:lang w:eastAsia="ru-RU"/>
        </w:rPr>
      </w:pPr>
    </w:p>
    <w:p w14:paraId="28E20C2A" w14:textId="77777777" w:rsidR="003D5753" w:rsidRDefault="003D5753" w:rsidP="003D5753">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Сатып алынатын тауарлардың тізбесі</w:t>
      </w:r>
    </w:p>
    <w:tbl>
      <w:tblPr>
        <w:tblW w:w="0" w:type="dxa"/>
        <w:tblLayout w:type="fixed"/>
        <w:tblLook w:val="04A0" w:firstRow="1" w:lastRow="0" w:firstColumn="1" w:lastColumn="0" w:noHBand="0" w:noVBand="1"/>
      </w:tblPr>
      <w:tblGrid>
        <w:gridCol w:w="846"/>
        <w:gridCol w:w="2268"/>
        <w:gridCol w:w="1707"/>
        <w:gridCol w:w="986"/>
        <w:gridCol w:w="992"/>
        <w:gridCol w:w="993"/>
        <w:gridCol w:w="1559"/>
      </w:tblGrid>
      <w:tr w:rsidR="003D5753" w14:paraId="5F066A77" w14:textId="77777777" w:rsidTr="003D5753">
        <w:trPr>
          <w:trHeight w:val="546"/>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02F95D23" w14:textId="77777777" w:rsidR="003D5753" w:rsidRDefault="003D57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Лот №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376ABD5"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Лоттың атауы</w:t>
            </w: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AAAD2FC" w14:textId="77777777" w:rsidR="003D5753" w:rsidRDefault="003D5753">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Техникалық  сипаттамасы</w:t>
            </w: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366CFEC4" w14:textId="77777777" w:rsidR="003D5753" w:rsidRDefault="003D5753">
            <w:pPr>
              <w:spacing w:after="0" w:line="240" w:lineRule="auto"/>
              <w:jc w:val="both"/>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Өлш.</w:t>
            </w:r>
          </w:p>
          <w:p w14:paraId="0E766A4A"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бірл.</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FD85E7D"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Саны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AADD7CC" w14:textId="77777777" w:rsidR="003D5753" w:rsidRDefault="003D5753">
            <w:pPr>
              <w:spacing w:after="0" w:line="240" w:lineRule="auto"/>
              <w:ind w:left="-44" w:hanging="44"/>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w:t>
            </w:r>
            <w:r>
              <w:rPr>
                <w:rFonts w:ascii="Times New Roman" w:eastAsia="Times New Roman" w:hAnsi="Times New Roman" w:cs="Times New Roman"/>
                <w:b/>
                <w:bCs/>
                <w:lang w:eastAsia="ru-RU"/>
              </w:rPr>
              <w:t>а</w:t>
            </w:r>
            <w:r>
              <w:rPr>
                <w:rFonts w:ascii="Times New Roman" w:eastAsia="Times New Roman" w:hAnsi="Times New Roman" w:cs="Times New Roman"/>
                <w:b/>
                <w:bCs/>
                <w:lang w:val="kk-KZ" w:eastAsia="ru-RU"/>
              </w:rPr>
              <w:t>ғасы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A3C86A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о</w:t>
            </w:r>
            <w:proofErr w:type="spellStart"/>
            <w:r>
              <w:rPr>
                <w:rFonts w:ascii="Times New Roman" w:eastAsia="Times New Roman" w:hAnsi="Times New Roman" w:cs="Times New Roman"/>
                <w:b/>
                <w:bCs/>
                <w:lang w:eastAsia="ru-RU"/>
              </w:rPr>
              <w:t>ма</w:t>
            </w:r>
            <w:proofErr w:type="spellEnd"/>
            <w:r>
              <w:rPr>
                <w:rFonts w:ascii="Times New Roman" w:eastAsia="Times New Roman" w:hAnsi="Times New Roman" w:cs="Times New Roman"/>
                <w:b/>
                <w:bCs/>
                <w:lang w:val="kk-KZ" w:eastAsia="ru-RU"/>
              </w:rPr>
              <w:t>сы</w:t>
            </w:r>
            <w:r>
              <w:rPr>
                <w:rFonts w:ascii="Times New Roman" w:eastAsia="Times New Roman" w:hAnsi="Times New Roman" w:cs="Times New Roman"/>
                <w:b/>
                <w:bCs/>
                <w:lang w:eastAsia="ru-RU"/>
              </w:rPr>
              <w:t>, те</w:t>
            </w:r>
            <w:r>
              <w:rPr>
                <w:rFonts w:ascii="Times New Roman" w:eastAsia="Times New Roman" w:hAnsi="Times New Roman" w:cs="Times New Roman"/>
                <w:b/>
                <w:bCs/>
                <w:lang w:val="kk-KZ" w:eastAsia="ru-RU"/>
              </w:rPr>
              <w:t>ң</w:t>
            </w:r>
            <w:proofErr w:type="spellStart"/>
            <w:r>
              <w:rPr>
                <w:rFonts w:ascii="Times New Roman" w:eastAsia="Times New Roman" w:hAnsi="Times New Roman" w:cs="Times New Roman"/>
                <w:b/>
                <w:bCs/>
                <w:lang w:eastAsia="ru-RU"/>
              </w:rPr>
              <w:t>ге</w:t>
            </w:r>
            <w:proofErr w:type="spellEnd"/>
          </w:p>
        </w:tc>
      </w:tr>
      <w:tr w:rsidR="003D5753" w14:paraId="42B206AB" w14:textId="77777777" w:rsidTr="003D5753">
        <w:trPr>
          <w:trHeight w:val="60"/>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142F411B"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hideMark/>
          </w:tcPr>
          <w:p w14:paraId="73E17588" w14:textId="77777777" w:rsidR="003D5753" w:rsidRDefault="003D5753">
            <w:pPr>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B66E29C" w14:textId="77777777"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25104C6C" w14:textId="77777777"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D50853A" w14:textId="77777777"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513F28A" w14:textId="77777777"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94C6456" w14:textId="77777777" w:rsidR="003D5753" w:rsidRDefault="003D5753">
            <w:pPr>
              <w:spacing w:after="0"/>
              <w:rPr>
                <w:sz w:val="20"/>
                <w:szCs w:val="20"/>
                <w:lang w:eastAsia="ru-RU"/>
              </w:rPr>
            </w:pPr>
          </w:p>
        </w:tc>
      </w:tr>
      <w:tr w:rsidR="003D5753" w14:paraId="65EE631A" w14:textId="77777777" w:rsidTr="003D5753">
        <w:trPr>
          <w:trHeight w:val="315"/>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42B69647" w14:textId="77777777" w:rsidR="003D5753" w:rsidRDefault="003D5753">
            <w:pPr>
              <w:spacing w:after="0"/>
              <w:rPr>
                <w:sz w:val="20"/>
                <w:szCs w:val="20"/>
                <w:lang w:eastAsia="ru-RU"/>
              </w:rPr>
            </w:pPr>
          </w:p>
        </w:tc>
        <w:tc>
          <w:tcPr>
            <w:tcW w:w="2268" w:type="dxa"/>
            <w:tcBorders>
              <w:top w:val="single" w:sz="4" w:space="0" w:color="000000"/>
              <w:left w:val="single" w:sz="4" w:space="0" w:color="000000"/>
              <w:bottom w:val="single" w:sz="4" w:space="0" w:color="auto"/>
              <w:right w:val="single" w:sz="4" w:space="0" w:color="000000"/>
            </w:tcBorders>
            <w:vAlign w:val="center"/>
            <w:hideMark/>
          </w:tcPr>
          <w:p w14:paraId="71AFF88F"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Барлығы</w:t>
            </w:r>
          </w:p>
        </w:tc>
        <w:tc>
          <w:tcPr>
            <w:tcW w:w="170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14:paraId="06DF6CD4" w14:textId="77777777"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vAlign w:val="center"/>
            <w:hideMark/>
          </w:tcPr>
          <w:p w14:paraId="445EC3A0" w14:textId="77777777"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vAlign w:val="center"/>
            <w:hideMark/>
          </w:tcPr>
          <w:p w14:paraId="0283BD53" w14:textId="77777777"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auto"/>
              <w:right w:val="single" w:sz="4" w:space="0" w:color="000000"/>
            </w:tcBorders>
            <w:vAlign w:val="center"/>
            <w:hideMark/>
          </w:tcPr>
          <w:p w14:paraId="1302D7B8" w14:textId="77777777"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auto"/>
              <w:right w:val="single" w:sz="4" w:space="0" w:color="000000"/>
            </w:tcBorders>
            <w:vAlign w:val="center"/>
            <w:hideMark/>
          </w:tcPr>
          <w:p w14:paraId="6F1A7B05" w14:textId="77777777" w:rsidR="003D5753" w:rsidRDefault="003D5753">
            <w:pPr>
              <w:spacing w:after="0"/>
              <w:rPr>
                <w:sz w:val="20"/>
                <w:szCs w:val="20"/>
                <w:lang w:eastAsia="ru-RU"/>
              </w:rPr>
            </w:pPr>
          </w:p>
        </w:tc>
      </w:tr>
    </w:tbl>
    <w:p w14:paraId="055CD90E" w14:textId="77777777"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14:paraId="55FFA42F" w14:textId="77777777"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3D5753" w14:paraId="441BF6B6" w14:textId="77777777" w:rsidTr="003D5753">
        <w:trPr>
          <w:trHeight w:val="3643"/>
        </w:trPr>
        <w:tc>
          <w:tcPr>
            <w:tcW w:w="4659" w:type="dxa"/>
            <w:tcBorders>
              <w:top w:val="single" w:sz="4" w:space="0" w:color="auto"/>
              <w:left w:val="single" w:sz="4" w:space="0" w:color="auto"/>
              <w:bottom w:val="single" w:sz="4" w:space="0" w:color="auto"/>
              <w:right w:val="single" w:sz="4" w:space="0" w:color="auto"/>
            </w:tcBorders>
            <w:hideMark/>
          </w:tcPr>
          <w:p w14:paraId="4B4A7E75"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14:paraId="03E2311D"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14:paraId="1782DA8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14:paraId="1205972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14:paraId="7B856D0A"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Серикбаев</w:t>
            </w:r>
            <w:proofErr w:type="spellEnd"/>
            <w:r>
              <w:rPr>
                <w:rFonts w:ascii="Times New Roman" w:eastAsia="Times New Roman" w:hAnsi="Times New Roman" w:cs="Times New Roman"/>
                <w:sz w:val="24"/>
                <w:szCs w:val="24"/>
                <w:lang w:eastAsia="ru-RU"/>
              </w:rPr>
              <w:t>, 1</w:t>
            </w:r>
          </w:p>
          <w:p w14:paraId="48B514B7"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14:paraId="65E8828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14:paraId="23E44AEA"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e-</w:t>
            </w:r>
            <w:proofErr w:type="spellStart"/>
            <w:r>
              <w:rPr>
                <w:rFonts w:ascii="Times New Roman" w:eastAsia="Times New Roman" w:hAnsi="Times New Roman" w:cs="Times New Roman"/>
                <w:sz w:val="24"/>
                <w:szCs w:val="24"/>
                <w:lang w:eastAsia="ru-RU"/>
              </w:rPr>
              <w:t>mail</w:t>
            </w:r>
            <w:proofErr w:type="spellEnd"/>
            <w:r>
              <w:rPr>
                <w:rFonts w:ascii="Times New Roman" w:eastAsia="Times New Roman" w:hAnsi="Times New Roman" w:cs="Times New Roman"/>
                <w:sz w:val="24"/>
                <w:szCs w:val="24"/>
                <w:lang w:eastAsia="ru-RU"/>
              </w:rPr>
              <w:t xml:space="preserve"> </w:t>
            </w:r>
          </w:p>
          <w:p w14:paraId="081AACA2"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025D6A1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54BCBB44"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686" w:type="dxa"/>
            <w:tcBorders>
              <w:top w:val="single" w:sz="4" w:space="0" w:color="auto"/>
              <w:left w:val="single" w:sz="4" w:space="0" w:color="auto"/>
              <w:bottom w:val="single" w:sz="4" w:space="0" w:color="auto"/>
              <w:right w:val="single" w:sz="4" w:space="0" w:color="auto"/>
            </w:tcBorders>
            <w:hideMark/>
          </w:tcPr>
          <w:p w14:paraId="67690CA6"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14:paraId="44173131"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14:paraId="48C70C6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14:paraId="17349375"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14:paraId="5709AB85" w14:textId="77777777" w:rsidR="003D5753" w:rsidRDefault="003D575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Бан</w:t>
            </w:r>
            <w:proofErr w:type="spellEnd"/>
            <w:r>
              <w:rPr>
                <w:rFonts w:ascii="Times New Roman" w:eastAsia="Times New Roman" w:hAnsi="Times New Roman" w:cs="Times New Roman"/>
                <w:sz w:val="24"/>
                <w:szCs w:val="24"/>
                <w:lang w:val="kk-KZ" w:eastAsia="ru-RU"/>
              </w:rPr>
              <w:t>к деректемелері</w:t>
            </w:r>
          </w:p>
          <w:p w14:paraId="2905FA1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w:t>
            </w:r>
            <w:proofErr w:type="spellStart"/>
            <w:r>
              <w:rPr>
                <w:rFonts w:ascii="Times New Roman" w:eastAsia="Times New Roman" w:hAnsi="Times New Roman" w:cs="Times New Roman"/>
                <w:sz w:val="24"/>
                <w:szCs w:val="24"/>
                <w:lang w:eastAsia="ru-RU"/>
              </w:rPr>
              <w:t>mail</w:t>
            </w:r>
            <w:proofErr w:type="spellEnd"/>
          </w:p>
          <w:p w14:paraId="6558FA7B"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218E399F"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684542A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14:paraId="7FD4745D" w14:textId="77777777"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14:paraId="1481023C" w14:textId="77777777" w:rsidR="003D5753" w:rsidRDefault="003D5753" w:rsidP="003D5753">
      <w:pPr>
        <w:tabs>
          <w:tab w:val="left" w:pos="5535"/>
        </w:tabs>
        <w:spacing w:after="0" w:line="276" w:lineRule="auto"/>
        <w:jc w:val="both"/>
        <w:rPr>
          <w:rFonts w:ascii="Times New Roman" w:eastAsia="Consolas" w:hAnsi="Times New Roman" w:cs="Times New Roman"/>
          <w:b/>
          <w:sz w:val="24"/>
          <w:szCs w:val="24"/>
        </w:rPr>
      </w:pPr>
    </w:p>
    <w:p w14:paraId="343F6162" w14:textId="77777777" w:rsidR="003D5753" w:rsidRDefault="003D5753" w:rsidP="003D5753"/>
    <w:p w14:paraId="7E87BF2B" w14:textId="77777777" w:rsidR="003D5753" w:rsidRDefault="003D5753"/>
    <w:sectPr w:rsidR="003D5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E6"/>
    <w:rsid w:val="000057EB"/>
    <w:rsid w:val="00007B62"/>
    <w:rsid w:val="00042B1F"/>
    <w:rsid w:val="00065D56"/>
    <w:rsid w:val="000664E9"/>
    <w:rsid w:val="00067D9C"/>
    <w:rsid w:val="00095ED4"/>
    <w:rsid w:val="000B0941"/>
    <w:rsid w:val="000B10A7"/>
    <w:rsid w:val="000B42B9"/>
    <w:rsid w:val="000E0863"/>
    <w:rsid w:val="00101770"/>
    <w:rsid w:val="00102562"/>
    <w:rsid w:val="00112C97"/>
    <w:rsid w:val="0014401F"/>
    <w:rsid w:val="00145006"/>
    <w:rsid w:val="00162571"/>
    <w:rsid w:val="001B0567"/>
    <w:rsid w:val="001B609A"/>
    <w:rsid w:val="001F5847"/>
    <w:rsid w:val="00260BA4"/>
    <w:rsid w:val="002B6288"/>
    <w:rsid w:val="002C0DEF"/>
    <w:rsid w:val="002D2E3D"/>
    <w:rsid w:val="00307BF4"/>
    <w:rsid w:val="0034203A"/>
    <w:rsid w:val="00360FCF"/>
    <w:rsid w:val="003D5753"/>
    <w:rsid w:val="004479A0"/>
    <w:rsid w:val="0045207B"/>
    <w:rsid w:val="00455E70"/>
    <w:rsid w:val="00470081"/>
    <w:rsid w:val="00481E8D"/>
    <w:rsid w:val="00492E77"/>
    <w:rsid w:val="0050089B"/>
    <w:rsid w:val="0053773F"/>
    <w:rsid w:val="00543036"/>
    <w:rsid w:val="0054662C"/>
    <w:rsid w:val="00593203"/>
    <w:rsid w:val="00593548"/>
    <w:rsid w:val="00594CE1"/>
    <w:rsid w:val="005A7F12"/>
    <w:rsid w:val="005D03FD"/>
    <w:rsid w:val="005F1EA0"/>
    <w:rsid w:val="0060297D"/>
    <w:rsid w:val="00616678"/>
    <w:rsid w:val="00617E9A"/>
    <w:rsid w:val="006251B1"/>
    <w:rsid w:val="00626BCD"/>
    <w:rsid w:val="00635608"/>
    <w:rsid w:val="00636AE0"/>
    <w:rsid w:val="00654C55"/>
    <w:rsid w:val="00663B30"/>
    <w:rsid w:val="006875AF"/>
    <w:rsid w:val="0071078C"/>
    <w:rsid w:val="00720C93"/>
    <w:rsid w:val="00730750"/>
    <w:rsid w:val="00742F70"/>
    <w:rsid w:val="007432EB"/>
    <w:rsid w:val="007B4203"/>
    <w:rsid w:val="007C2826"/>
    <w:rsid w:val="007C69D4"/>
    <w:rsid w:val="007C7447"/>
    <w:rsid w:val="007D2487"/>
    <w:rsid w:val="00801987"/>
    <w:rsid w:val="0081755C"/>
    <w:rsid w:val="00827144"/>
    <w:rsid w:val="00852EDE"/>
    <w:rsid w:val="00871B06"/>
    <w:rsid w:val="008B3E62"/>
    <w:rsid w:val="00921E7E"/>
    <w:rsid w:val="009473E6"/>
    <w:rsid w:val="0096223F"/>
    <w:rsid w:val="00974545"/>
    <w:rsid w:val="009761EC"/>
    <w:rsid w:val="00984CFC"/>
    <w:rsid w:val="00985B9F"/>
    <w:rsid w:val="009A0D77"/>
    <w:rsid w:val="009D21DA"/>
    <w:rsid w:val="00A276D2"/>
    <w:rsid w:val="00A93DFD"/>
    <w:rsid w:val="00AA13FE"/>
    <w:rsid w:val="00B260E9"/>
    <w:rsid w:val="00B30FFA"/>
    <w:rsid w:val="00C343DA"/>
    <w:rsid w:val="00C622CB"/>
    <w:rsid w:val="00C8380F"/>
    <w:rsid w:val="00CB544E"/>
    <w:rsid w:val="00CD0C2D"/>
    <w:rsid w:val="00D570FA"/>
    <w:rsid w:val="00D8169C"/>
    <w:rsid w:val="00DF3B6E"/>
    <w:rsid w:val="00E039B1"/>
    <w:rsid w:val="00E0548E"/>
    <w:rsid w:val="00E54AB6"/>
    <w:rsid w:val="00E608C5"/>
    <w:rsid w:val="00E92836"/>
    <w:rsid w:val="00EC2400"/>
    <w:rsid w:val="00ED1F9E"/>
    <w:rsid w:val="00F01DE4"/>
    <w:rsid w:val="00F03D0C"/>
    <w:rsid w:val="00F11A4B"/>
    <w:rsid w:val="00F24A39"/>
    <w:rsid w:val="00F437C5"/>
    <w:rsid w:val="00F55BE6"/>
    <w:rsid w:val="00F648CB"/>
    <w:rsid w:val="00F75A5E"/>
    <w:rsid w:val="00F87FEC"/>
    <w:rsid w:val="00F92625"/>
    <w:rsid w:val="00FB3B1C"/>
    <w:rsid w:val="00FC3E76"/>
    <w:rsid w:val="00FC44C6"/>
    <w:rsid w:val="00FE1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A946"/>
  <w15:chartTrackingRefBased/>
  <w15:docId w15:val="{EF565DCF-610A-463B-B666-3C24949F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semiHidden/>
    <w:unhideWhenUsed/>
    <w:qFormat/>
    <w:rsid w:val="003D57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D575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D5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94CE1"/>
    <w:rPr>
      <w:color w:val="0563C1" w:themeColor="hyperlink"/>
      <w:u w:val="single"/>
    </w:rPr>
  </w:style>
  <w:style w:type="paragraph" w:styleId="a5">
    <w:name w:val="Balloon Text"/>
    <w:basedOn w:val="a"/>
    <w:link w:val="a6"/>
    <w:uiPriority w:val="99"/>
    <w:semiHidden/>
    <w:unhideWhenUsed/>
    <w:rsid w:val="0080198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01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82520">
      <w:bodyDiv w:val="1"/>
      <w:marLeft w:val="0"/>
      <w:marRight w:val="0"/>
      <w:marTop w:val="0"/>
      <w:marBottom w:val="0"/>
      <w:divBdr>
        <w:top w:val="none" w:sz="0" w:space="0" w:color="auto"/>
        <w:left w:val="none" w:sz="0" w:space="0" w:color="auto"/>
        <w:bottom w:val="none" w:sz="0" w:space="0" w:color="auto"/>
        <w:right w:val="none" w:sz="0" w:space="0" w:color="auto"/>
      </w:divBdr>
    </w:div>
    <w:div w:id="369187099">
      <w:bodyDiv w:val="1"/>
      <w:marLeft w:val="0"/>
      <w:marRight w:val="0"/>
      <w:marTop w:val="0"/>
      <w:marBottom w:val="0"/>
      <w:divBdr>
        <w:top w:val="none" w:sz="0" w:space="0" w:color="auto"/>
        <w:left w:val="none" w:sz="0" w:space="0" w:color="auto"/>
        <w:bottom w:val="none" w:sz="0" w:space="0" w:color="auto"/>
        <w:right w:val="none" w:sz="0" w:space="0" w:color="auto"/>
      </w:divBdr>
    </w:div>
    <w:div w:id="434135651">
      <w:bodyDiv w:val="1"/>
      <w:marLeft w:val="0"/>
      <w:marRight w:val="0"/>
      <w:marTop w:val="0"/>
      <w:marBottom w:val="0"/>
      <w:divBdr>
        <w:top w:val="none" w:sz="0" w:space="0" w:color="auto"/>
        <w:left w:val="none" w:sz="0" w:space="0" w:color="auto"/>
        <w:bottom w:val="none" w:sz="0" w:space="0" w:color="auto"/>
        <w:right w:val="none" w:sz="0" w:space="0" w:color="auto"/>
      </w:divBdr>
    </w:div>
    <w:div w:id="780420294">
      <w:bodyDiv w:val="1"/>
      <w:marLeft w:val="0"/>
      <w:marRight w:val="0"/>
      <w:marTop w:val="0"/>
      <w:marBottom w:val="0"/>
      <w:divBdr>
        <w:top w:val="none" w:sz="0" w:space="0" w:color="auto"/>
        <w:left w:val="none" w:sz="0" w:space="0" w:color="auto"/>
        <w:bottom w:val="none" w:sz="0" w:space="0" w:color="auto"/>
        <w:right w:val="none" w:sz="0" w:space="0" w:color="auto"/>
      </w:divBdr>
    </w:div>
    <w:div w:id="853147933">
      <w:bodyDiv w:val="1"/>
      <w:marLeft w:val="0"/>
      <w:marRight w:val="0"/>
      <w:marTop w:val="0"/>
      <w:marBottom w:val="0"/>
      <w:divBdr>
        <w:top w:val="none" w:sz="0" w:space="0" w:color="auto"/>
        <w:left w:val="none" w:sz="0" w:space="0" w:color="auto"/>
        <w:bottom w:val="none" w:sz="0" w:space="0" w:color="auto"/>
        <w:right w:val="none" w:sz="0" w:space="0" w:color="auto"/>
      </w:divBdr>
    </w:div>
    <w:div w:id="956568798">
      <w:bodyDiv w:val="1"/>
      <w:marLeft w:val="0"/>
      <w:marRight w:val="0"/>
      <w:marTop w:val="0"/>
      <w:marBottom w:val="0"/>
      <w:divBdr>
        <w:top w:val="none" w:sz="0" w:space="0" w:color="auto"/>
        <w:left w:val="none" w:sz="0" w:space="0" w:color="auto"/>
        <w:bottom w:val="none" w:sz="0" w:space="0" w:color="auto"/>
        <w:right w:val="none" w:sz="0" w:space="0" w:color="auto"/>
      </w:divBdr>
    </w:div>
    <w:div w:id="1193153367">
      <w:bodyDiv w:val="1"/>
      <w:marLeft w:val="0"/>
      <w:marRight w:val="0"/>
      <w:marTop w:val="0"/>
      <w:marBottom w:val="0"/>
      <w:divBdr>
        <w:top w:val="none" w:sz="0" w:space="0" w:color="auto"/>
        <w:left w:val="none" w:sz="0" w:space="0" w:color="auto"/>
        <w:bottom w:val="none" w:sz="0" w:space="0" w:color="auto"/>
        <w:right w:val="none" w:sz="0" w:space="0" w:color="auto"/>
      </w:divBdr>
    </w:div>
    <w:div w:id="1208027452">
      <w:bodyDiv w:val="1"/>
      <w:marLeft w:val="0"/>
      <w:marRight w:val="0"/>
      <w:marTop w:val="0"/>
      <w:marBottom w:val="0"/>
      <w:divBdr>
        <w:top w:val="none" w:sz="0" w:space="0" w:color="auto"/>
        <w:left w:val="none" w:sz="0" w:space="0" w:color="auto"/>
        <w:bottom w:val="none" w:sz="0" w:space="0" w:color="auto"/>
        <w:right w:val="none" w:sz="0" w:space="0" w:color="auto"/>
      </w:divBdr>
    </w:div>
    <w:div w:id="1291983388">
      <w:bodyDiv w:val="1"/>
      <w:marLeft w:val="0"/>
      <w:marRight w:val="0"/>
      <w:marTop w:val="0"/>
      <w:marBottom w:val="0"/>
      <w:divBdr>
        <w:top w:val="none" w:sz="0" w:space="0" w:color="auto"/>
        <w:left w:val="none" w:sz="0" w:space="0" w:color="auto"/>
        <w:bottom w:val="none" w:sz="0" w:space="0" w:color="auto"/>
        <w:right w:val="none" w:sz="0" w:space="0" w:color="auto"/>
      </w:divBdr>
    </w:div>
    <w:div w:id="1790003424">
      <w:bodyDiv w:val="1"/>
      <w:marLeft w:val="0"/>
      <w:marRight w:val="0"/>
      <w:marTop w:val="0"/>
      <w:marBottom w:val="0"/>
      <w:divBdr>
        <w:top w:val="none" w:sz="0" w:space="0" w:color="auto"/>
        <w:left w:val="none" w:sz="0" w:space="0" w:color="auto"/>
        <w:bottom w:val="none" w:sz="0" w:space="0" w:color="auto"/>
        <w:right w:val="none" w:sz="0" w:space="0" w:color="auto"/>
      </w:divBdr>
    </w:div>
    <w:div w:id="1887907737">
      <w:bodyDiv w:val="1"/>
      <w:marLeft w:val="0"/>
      <w:marRight w:val="0"/>
      <w:marTop w:val="0"/>
      <w:marBottom w:val="0"/>
      <w:divBdr>
        <w:top w:val="none" w:sz="0" w:space="0" w:color="auto"/>
        <w:left w:val="none" w:sz="0" w:space="0" w:color="auto"/>
        <w:bottom w:val="none" w:sz="0" w:space="0" w:color="auto"/>
        <w:right w:val="none" w:sz="0" w:space="0" w:color="auto"/>
      </w:divBdr>
    </w:div>
    <w:div w:id="1947733673">
      <w:bodyDiv w:val="1"/>
      <w:marLeft w:val="0"/>
      <w:marRight w:val="0"/>
      <w:marTop w:val="0"/>
      <w:marBottom w:val="0"/>
      <w:divBdr>
        <w:top w:val="none" w:sz="0" w:space="0" w:color="auto"/>
        <w:left w:val="none" w:sz="0" w:space="0" w:color="auto"/>
        <w:bottom w:val="none" w:sz="0" w:space="0" w:color="auto"/>
        <w:right w:val="none" w:sz="0" w:space="0" w:color="auto"/>
      </w:divBdr>
    </w:div>
    <w:div w:id="20462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20</Pages>
  <Words>8940</Words>
  <Characters>50964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114</cp:revision>
  <cp:lastPrinted>2022-10-22T09:57:00Z</cp:lastPrinted>
  <dcterms:created xsi:type="dcterms:W3CDTF">2022-01-12T10:03:00Z</dcterms:created>
  <dcterms:modified xsi:type="dcterms:W3CDTF">2024-08-28T10:30:00Z</dcterms:modified>
</cp:coreProperties>
</file>