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5ED7B9" w14:textId="254C0292" w:rsidR="00782F2D" w:rsidRPr="00312BA7" w:rsidRDefault="009A5EDF" w:rsidP="00312BA7">
      <w:pPr>
        <w:widowControl w:val="0"/>
        <w:rPr>
          <w:b/>
          <w:bCs/>
          <w:sz w:val="28"/>
          <w:szCs w:val="28"/>
        </w:rPr>
      </w:pPr>
      <w:r w:rsidRPr="00312BA7">
        <w:rPr>
          <w:b/>
          <w:bCs/>
          <w:sz w:val="28"/>
          <w:szCs w:val="28"/>
        </w:rPr>
        <w:t xml:space="preserve">                        </w:t>
      </w:r>
    </w:p>
    <w:p w14:paraId="0086C6C7" w14:textId="77777777" w:rsidR="00782F2D" w:rsidRPr="00312BA7" w:rsidRDefault="00782F2D" w:rsidP="009A5EDF">
      <w:pPr>
        <w:widowControl w:val="0"/>
        <w:ind w:firstLine="851"/>
        <w:rPr>
          <w:b/>
          <w:bCs/>
          <w:sz w:val="28"/>
          <w:szCs w:val="28"/>
        </w:rPr>
      </w:pPr>
    </w:p>
    <w:p w14:paraId="5EC6A170" w14:textId="77777777" w:rsidR="00184953" w:rsidRDefault="00E43AF3" w:rsidP="00184953">
      <w:pPr>
        <w:widowControl w:val="0"/>
        <w:ind w:firstLine="851"/>
        <w:jc w:val="center"/>
        <w:rPr>
          <w:b/>
          <w:bCs/>
          <w:sz w:val="28"/>
          <w:szCs w:val="28"/>
        </w:rPr>
      </w:pPr>
      <w:r w:rsidRPr="00312BA7">
        <w:rPr>
          <w:b/>
          <w:bCs/>
          <w:sz w:val="28"/>
          <w:szCs w:val="28"/>
        </w:rPr>
        <w:t>Техническая спецификация</w:t>
      </w:r>
    </w:p>
    <w:p w14:paraId="0610C941" w14:textId="052C3855" w:rsidR="00184953" w:rsidRPr="00312BA7" w:rsidRDefault="00184953" w:rsidP="00184953">
      <w:pPr>
        <w:widowContro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Лот №3</w:t>
      </w: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268"/>
        <w:gridCol w:w="851"/>
        <w:gridCol w:w="1559"/>
        <w:gridCol w:w="8080"/>
        <w:gridCol w:w="1984"/>
      </w:tblGrid>
      <w:tr w:rsidR="00E43AF3" w:rsidRPr="00312BA7" w14:paraId="0C61AC52" w14:textId="77777777" w:rsidTr="00A35DE2">
        <w:trPr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351DA1A" w14:textId="77777777" w:rsidR="00E43AF3" w:rsidRPr="00312BA7" w:rsidRDefault="00E43AF3" w:rsidP="00312BA7">
            <w:pPr>
              <w:widowControl w:val="0"/>
              <w:ind w:firstLine="851"/>
              <w:jc w:val="center"/>
              <w:rPr>
                <w:b/>
                <w:sz w:val="28"/>
                <w:szCs w:val="28"/>
              </w:rPr>
            </w:pPr>
            <w:r w:rsidRPr="00312BA7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3628F6AE" w14:textId="77777777" w:rsidR="00E43AF3" w:rsidRPr="00312BA7" w:rsidRDefault="00E43AF3" w:rsidP="00A35DE2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312BA7">
              <w:rPr>
                <w:b/>
                <w:sz w:val="28"/>
                <w:szCs w:val="28"/>
              </w:rPr>
              <w:t>Критерии</w:t>
            </w:r>
          </w:p>
        </w:tc>
        <w:tc>
          <w:tcPr>
            <w:tcW w:w="12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C8C45E1" w14:textId="62C8F7AD" w:rsidR="00E43AF3" w:rsidRPr="00312BA7" w:rsidRDefault="00E43AF3" w:rsidP="00C068AF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312BA7">
              <w:rPr>
                <w:b/>
                <w:sz w:val="28"/>
                <w:szCs w:val="28"/>
              </w:rPr>
              <w:t>Описание</w:t>
            </w:r>
          </w:p>
        </w:tc>
      </w:tr>
      <w:tr w:rsidR="00E43AF3" w:rsidRPr="00312BA7" w14:paraId="225AEB52" w14:textId="77777777" w:rsidTr="00A35DE2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C88A1" w14:textId="77777777" w:rsidR="00E43AF3" w:rsidRPr="00312BA7" w:rsidRDefault="00782F2D" w:rsidP="00BA4C70">
            <w:pPr>
              <w:widowControl w:val="0"/>
              <w:ind w:firstLine="851"/>
              <w:jc w:val="both"/>
              <w:rPr>
                <w:sz w:val="28"/>
                <w:szCs w:val="28"/>
              </w:rPr>
            </w:pPr>
            <w:r w:rsidRPr="00312BA7">
              <w:rPr>
                <w:sz w:val="28"/>
                <w:szCs w:val="28"/>
              </w:rPr>
              <w:t xml:space="preserve">1 </w:t>
            </w:r>
            <w:r w:rsidR="00E43AF3" w:rsidRPr="00312BA7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23CDD" w14:textId="570BEEE7" w:rsidR="00E43AF3" w:rsidRPr="00312BA7" w:rsidRDefault="00E43AF3" w:rsidP="00E43AF3">
            <w:pPr>
              <w:widowControl w:val="0"/>
              <w:rPr>
                <w:sz w:val="28"/>
                <w:szCs w:val="28"/>
              </w:rPr>
            </w:pPr>
            <w:r w:rsidRPr="00312BA7">
              <w:rPr>
                <w:sz w:val="28"/>
                <w:szCs w:val="28"/>
              </w:rPr>
              <w:t>Наименование медицинск</w:t>
            </w:r>
            <w:r w:rsidR="00B7564B" w:rsidRPr="00312BA7">
              <w:rPr>
                <w:sz w:val="28"/>
                <w:szCs w:val="28"/>
              </w:rPr>
              <w:t>ой техники</w:t>
            </w:r>
          </w:p>
        </w:tc>
        <w:tc>
          <w:tcPr>
            <w:tcW w:w="12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D441D" w14:textId="66087627" w:rsidR="00BF6511" w:rsidRPr="00312BA7" w:rsidRDefault="009E5067" w:rsidP="00BF6511">
            <w:pPr>
              <w:widowControl w:val="0"/>
              <w:rPr>
                <w:b/>
                <w:sz w:val="28"/>
                <w:szCs w:val="28"/>
              </w:rPr>
            </w:pPr>
            <w:r w:rsidRPr="00312BA7">
              <w:rPr>
                <w:color w:val="000000"/>
                <w:sz w:val="28"/>
                <w:szCs w:val="28"/>
              </w:rPr>
              <w:t xml:space="preserve">Источник света </w:t>
            </w:r>
            <w:proofErr w:type="spellStart"/>
            <w:r w:rsidRPr="00312BA7">
              <w:rPr>
                <w:color w:val="000000"/>
                <w:sz w:val="28"/>
                <w:szCs w:val="28"/>
              </w:rPr>
              <w:t>светодиодныи</w:t>
            </w:r>
            <w:proofErr w:type="spellEnd"/>
            <w:r w:rsidRPr="00312BA7">
              <w:rPr>
                <w:color w:val="000000"/>
                <w:sz w:val="28"/>
                <w:szCs w:val="28"/>
              </w:rPr>
              <w:t>̆</w:t>
            </w:r>
          </w:p>
        </w:tc>
      </w:tr>
      <w:tr w:rsidR="00E43AF3" w:rsidRPr="00312BA7" w14:paraId="40D5DA9E" w14:textId="77777777" w:rsidTr="00FC1A85">
        <w:trPr>
          <w:trHeight w:val="61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27A04" w14:textId="77777777" w:rsidR="00E43AF3" w:rsidRPr="00312BA7" w:rsidRDefault="00782F2D" w:rsidP="00BA4C70">
            <w:pPr>
              <w:widowControl w:val="0"/>
              <w:ind w:firstLine="851"/>
              <w:jc w:val="both"/>
              <w:rPr>
                <w:sz w:val="28"/>
                <w:szCs w:val="28"/>
              </w:rPr>
            </w:pPr>
            <w:r w:rsidRPr="00312BA7">
              <w:rPr>
                <w:sz w:val="28"/>
                <w:szCs w:val="28"/>
              </w:rPr>
              <w:t>2</w:t>
            </w:r>
            <w:r w:rsidR="00E43AF3" w:rsidRPr="00312BA7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F9B09" w14:textId="7778763C" w:rsidR="00E43AF3" w:rsidRPr="00312BA7" w:rsidRDefault="00E43AF3" w:rsidP="00E43AF3">
            <w:pPr>
              <w:widowControl w:val="0"/>
              <w:ind w:right="536"/>
              <w:jc w:val="both"/>
              <w:rPr>
                <w:sz w:val="28"/>
                <w:szCs w:val="28"/>
              </w:rPr>
            </w:pPr>
            <w:r w:rsidRPr="00312BA7">
              <w:rPr>
                <w:sz w:val="28"/>
                <w:szCs w:val="28"/>
              </w:rPr>
              <w:t xml:space="preserve">Требования </w:t>
            </w:r>
            <w:r w:rsidR="009A5EDF" w:rsidRPr="00312BA7">
              <w:rPr>
                <w:sz w:val="28"/>
                <w:szCs w:val="28"/>
              </w:rPr>
              <w:t xml:space="preserve">к </w:t>
            </w:r>
            <w:r w:rsidR="00EF798E" w:rsidRPr="00312BA7">
              <w:rPr>
                <w:sz w:val="28"/>
                <w:szCs w:val="28"/>
              </w:rPr>
              <w:t>комплектации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B68DC" w14:textId="77777777" w:rsidR="00E43AF3" w:rsidRPr="00312BA7" w:rsidRDefault="00E43AF3" w:rsidP="00BF6511">
            <w:pPr>
              <w:widowControl w:val="0"/>
              <w:jc w:val="both"/>
              <w:rPr>
                <w:sz w:val="28"/>
                <w:szCs w:val="28"/>
              </w:rPr>
            </w:pPr>
            <w:r w:rsidRPr="00312BA7">
              <w:rPr>
                <w:sz w:val="28"/>
                <w:szCs w:val="28"/>
              </w:rPr>
              <w:t>№</w:t>
            </w:r>
          </w:p>
          <w:p w14:paraId="70B2896D" w14:textId="3BAE1DA0" w:rsidR="00E43AF3" w:rsidRPr="00312BA7" w:rsidRDefault="00B7564B" w:rsidP="00BF6511">
            <w:pPr>
              <w:widowControl w:val="0"/>
              <w:jc w:val="both"/>
              <w:rPr>
                <w:sz w:val="28"/>
                <w:szCs w:val="28"/>
              </w:rPr>
            </w:pPr>
            <w:r w:rsidRPr="00312BA7">
              <w:rPr>
                <w:sz w:val="28"/>
                <w:szCs w:val="28"/>
              </w:rPr>
              <w:t>п</w:t>
            </w:r>
            <w:r w:rsidR="00E43AF3" w:rsidRPr="00312BA7">
              <w:rPr>
                <w:sz w:val="28"/>
                <w:szCs w:val="28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B11D0" w14:textId="79C3B0D9" w:rsidR="00E43AF3" w:rsidRPr="00312BA7" w:rsidRDefault="00B7564B" w:rsidP="00DD276E">
            <w:pPr>
              <w:widowControl w:val="0"/>
              <w:jc w:val="both"/>
              <w:rPr>
                <w:sz w:val="28"/>
                <w:szCs w:val="28"/>
              </w:rPr>
            </w:pPr>
            <w:r w:rsidRPr="00312BA7">
              <w:rPr>
                <w:sz w:val="28"/>
                <w:szCs w:val="28"/>
              </w:rPr>
              <w:t>Наименование комплектующего к медицинской технике</w:t>
            </w:r>
            <w:r w:rsidR="00E43AF3" w:rsidRPr="00312BA7">
              <w:rPr>
                <w:sz w:val="28"/>
                <w:szCs w:val="28"/>
              </w:rPr>
              <w:t>)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74835" w14:textId="6ADB711A" w:rsidR="00E43AF3" w:rsidRPr="00312BA7" w:rsidRDefault="00B7564B" w:rsidP="00DD276E">
            <w:pPr>
              <w:widowControl w:val="0"/>
              <w:jc w:val="both"/>
              <w:rPr>
                <w:sz w:val="28"/>
                <w:szCs w:val="28"/>
              </w:rPr>
            </w:pPr>
            <w:r w:rsidRPr="00312BA7">
              <w:rPr>
                <w:sz w:val="28"/>
                <w:szCs w:val="28"/>
              </w:rPr>
              <w:t>Наименование комплектующего к медицинской технике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9E575" w14:textId="77777777" w:rsidR="00E43AF3" w:rsidRPr="00312BA7" w:rsidRDefault="00E43AF3" w:rsidP="00DD276E">
            <w:pPr>
              <w:widowControl w:val="0"/>
              <w:jc w:val="both"/>
              <w:rPr>
                <w:sz w:val="28"/>
                <w:szCs w:val="28"/>
              </w:rPr>
            </w:pPr>
            <w:r w:rsidRPr="00312BA7">
              <w:rPr>
                <w:sz w:val="28"/>
                <w:szCs w:val="28"/>
              </w:rPr>
              <w:t>Требуемое количество</w:t>
            </w:r>
          </w:p>
          <w:p w14:paraId="3A1488EE" w14:textId="77777777" w:rsidR="00E43AF3" w:rsidRPr="00312BA7" w:rsidRDefault="00DD276E" w:rsidP="00DD276E">
            <w:pPr>
              <w:widowControl w:val="0"/>
              <w:jc w:val="both"/>
              <w:rPr>
                <w:sz w:val="28"/>
                <w:szCs w:val="28"/>
              </w:rPr>
            </w:pPr>
            <w:r w:rsidRPr="00312BA7">
              <w:rPr>
                <w:sz w:val="28"/>
                <w:szCs w:val="28"/>
              </w:rPr>
              <w:t xml:space="preserve">(с </w:t>
            </w:r>
            <w:r w:rsidR="00E43AF3" w:rsidRPr="00312BA7">
              <w:rPr>
                <w:sz w:val="28"/>
                <w:szCs w:val="28"/>
              </w:rPr>
              <w:t>указанием единицы измерения)</w:t>
            </w:r>
          </w:p>
        </w:tc>
      </w:tr>
      <w:tr w:rsidR="00E43AF3" w:rsidRPr="00312BA7" w14:paraId="6CE6A97A" w14:textId="77777777" w:rsidTr="00A35DE2">
        <w:trPr>
          <w:trHeight w:val="14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0B62A" w14:textId="77777777" w:rsidR="00E43AF3" w:rsidRPr="00312BA7" w:rsidRDefault="00E43AF3" w:rsidP="00BA4C70">
            <w:pPr>
              <w:widowControl w:val="0"/>
              <w:ind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95022" w14:textId="77777777" w:rsidR="00E43AF3" w:rsidRPr="00312BA7" w:rsidRDefault="00E43AF3" w:rsidP="00BA4C70">
            <w:pPr>
              <w:widowControl w:val="0"/>
              <w:ind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12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41141" w14:textId="77777777" w:rsidR="00E43AF3" w:rsidRPr="00312BA7" w:rsidRDefault="00E43AF3" w:rsidP="00BA4C70">
            <w:pPr>
              <w:widowControl w:val="0"/>
              <w:ind w:firstLine="851"/>
              <w:jc w:val="both"/>
              <w:rPr>
                <w:sz w:val="28"/>
                <w:szCs w:val="28"/>
              </w:rPr>
            </w:pPr>
            <w:r w:rsidRPr="00312BA7">
              <w:rPr>
                <w:sz w:val="28"/>
                <w:szCs w:val="28"/>
              </w:rPr>
              <w:t>Основные комплектующие</w:t>
            </w:r>
          </w:p>
        </w:tc>
      </w:tr>
      <w:tr w:rsidR="00BF6511" w:rsidRPr="00312BA7" w14:paraId="451E7AB7" w14:textId="77777777" w:rsidTr="00FC1A85">
        <w:trPr>
          <w:trHeight w:val="27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0965E" w14:textId="77777777" w:rsidR="00BF6511" w:rsidRPr="00312BA7" w:rsidRDefault="00BF6511" w:rsidP="00BF6511">
            <w:pPr>
              <w:widowControl w:val="0"/>
              <w:ind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58776" w14:textId="77777777" w:rsidR="00BF6511" w:rsidRPr="00312BA7" w:rsidRDefault="00BF6511" w:rsidP="00BF6511">
            <w:pPr>
              <w:widowControl w:val="0"/>
              <w:ind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AA89C" w14:textId="3E8C5C23" w:rsidR="00BF6511" w:rsidRPr="00312BA7" w:rsidRDefault="00590336" w:rsidP="00BF6511">
            <w:pPr>
              <w:widowControl w:val="0"/>
              <w:jc w:val="center"/>
              <w:rPr>
                <w:rFonts w:eastAsiaTheme="minorHAnsi"/>
                <w:sz w:val="28"/>
                <w:szCs w:val="28"/>
              </w:rPr>
            </w:pPr>
            <w:r w:rsidRPr="00312BA7">
              <w:rPr>
                <w:rFonts w:eastAsiaTheme="minorHAnsi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3547F" w14:textId="5CA22339" w:rsidR="00BF6511" w:rsidRPr="00312BA7" w:rsidRDefault="009E5067" w:rsidP="00B56561">
            <w:pPr>
              <w:jc w:val="center"/>
              <w:rPr>
                <w:color w:val="000000"/>
                <w:sz w:val="28"/>
                <w:szCs w:val="28"/>
              </w:rPr>
            </w:pPr>
            <w:r w:rsidRPr="00312BA7">
              <w:rPr>
                <w:color w:val="000000"/>
                <w:sz w:val="28"/>
                <w:szCs w:val="28"/>
              </w:rPr>
              <w:t xml:space="preserve">Источник света </w:t>
            </w:r>
            <w:proofErr w:type="spellStart"/>
            <w:r w:rsidRPr="00312BA7">
              <w:rPr>
                <w:color w:val="000000"/>
                <w:sz w:val="28"/>
                <w:szCs w:val="28"/>
              </w:rPr>
              <w:t>светодиодныи</w:t>
            </w:r>
            <w:proofErr w:type="spellEnd"/>
            <w:r w:rsidRPr="00312BA7">
              <w:rPr>
                <w:color w:val="000000"/>
                <w:sz w:val="28"/>
                <w:szCs w:val="28"/>
              </w:rPr>
              <w:t>̆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39017" w14:textId="77C96CD7" w:rsidR="00312BA7" w:rsidRDefault="009E5067" w:rsidP="00312BA7">
            <w:pPr>
              <w:rPr>
                <w:color w:val="000000"/>
                <w:sz w:val="28"/>
                <w:szCs w:val="28"/>
              </w:rPr>
            </w:pPr>
            <w:r w:rsidRPr="00312BA7">
              <w:rPr>
                <w:color w:val="000000"/>
                <w:sz w:val="28"/>
                <w:szCs w:val="28"/>
              </w:rPr>
              <w:t xml:space="preserve">Источник света светодиодный.  Имеется инфракрасное излучение (лазер) для поддержки </w:t>
            </w:r>
            <w:proofErr w:type="spellStart"/>
            <w:r w:rsidR="00312BA7" w:rsidRPr="00312BA7">
              <w:rPr>
                <w:color w:val="000000"/>
                <w:sz w:val="28"/>
                <w:szCs w:val="28"/>
              </w:rPr>
              <w:t>Индоцианин</w:t>
            </w:r>
            <w:proofErr w:type="spellEnd"/>
            <w:r w:rsidR="00312BA7" w:rsidRPr="00312BA7">
              <w:rPr>
                <w:color w:val="000000"/>
                <w:sz w:val="28"/>
                <w:szCs w:val="28"/>
              </w:rPr>
              <w:t xml:space="preserve"> зелёный</w:t>
            </w:r>
            <w:r w:rsidRPr="00312BA7">
              <w:rPr>
                <w:color w:val="000000"/>
                <w:sz w:val="28"/>
                <w:szCs w:val="28"/>
              </w:rPr>
              <w:t>/</w:t>
            </w:r>
            <w:r w:rsidR="00312BA7" w:rsidRPr="00312BA7">
              <w:rPr>
                <w:color w:val="000000"/>
                <w:sz w:val="28"/>
                <w:szCs w:val="28"/>
              </w:rPr>
              <w:t>Ближний инфракрасный диапазон</w:t>
            </w:r>
            <w:r w:rsidRPr="00312BA7">
              <w:rPr>
                <w:color w:val="000000"/>
                <w:sz w:val="28"/>
                <w:szCs w:val="28"/>
              </w:rPr>
              <w:t xml:space="preserve">. Флуоресцентная визуализация в ближнем инфракрасном диапазоне. Благодаря применению </w:t>
            </w:r>
            <w:proofErr w:type="spellStart"/>
            <w:r w:rsidRPr="00312BA7">
              <w:rPr>
                <w:color w:val="000000"/>
                <w:sz w:val="28"/>
                <w:szCs w:val="28"/>
              </w:rPr>
              <w:t>индоцианина</w:t>
            </w:r>
            <w:proofErr w:type="spellEnd"/>
            <w:r w:rsidRPr="00312BA7">
              <w:rPr>
                <w:color w:val="000000"/>
                <w:sz w:val="28"/>
                <w:szCs w:val="28"/>
              </w:rPr>
              <w:t xml:space="preserve"> </w:t>
            </w:r>
            <w:r w:rsidR="0022168C" w:rsidRPr="00312BA7">
              <w:rPr>
                <w:color w:val="000000"/>
                <w:sz w:val="28"/>
                <w:szCs w:val="28"/>
              </w:rPr>
              <w:t>зеленого можно</w:t>
            </w:r>
            <w:r w:rsidRPr="00312BA7">
              <w:rPr>
                <w:color w:val="000000"/>
                <w:sz w:val="28"/>
                <w:szCs w:val="28"/>
              </w:rPr>
              <w:t xml:space="preserve"> посредством света в спектральном разложении ближнего инфракрасного диапазона визуализировать, например, анатомические структуры. Имеются не менее 3 режима: №1 Белый свет, №2, №3. На панели имеется соединение</w:t>
            </w:r>
            <w:r w:rsidR="0022168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E3A04" w:rsidRPr="00312BA7">
              <w:rPr>
                <w:color w:val="000000"/>
                <w:sz w:val="28"/>
                <w:szCs w:val="28"/>
              </w:rPr>
              <w:t>рн</w:t>
            </w:r>
            <w:proofErr w:type="spellEnd"/>
            <w:r w:rsidRPr="00312BA7">
              <w:rPr>
                <w:color w:val="000000"/>
                <w:sz w:val="28"/>
                <w:szCs w:val="28"/>
              </w:rPr>
              <w:t xml:space="preserve"> с лазером </w:t>
            </w:r>
            <w:r w:rsidR="0022168C" w:rsidRPr="00312BA7">
              <w:rPr>
                <w:color w:val="000000"/>
                <w:sz w:val="28"/>
                <w:szCs w:val="28"/>
              </w:rPr>
              <w:t>при использовании</w:t>
            </w:r>
            <w:r w:rsidRPr="00312BA7">
              <w:rPr>
                <w:color w:val="000000"/>
                <w:sz w:val="28"/>
                <w:szCs w:val="28"/>
              </w:rPr>
              <w:t xml:space="preserve"> комплекта для уретры. При работе в режиме №2 необходимо использовать контрастное вещество под на</w:t>
            </w:r>
            <w:r w:rsidR="00312BA7">
              <w:rPr>
                <w:color w:val="000000"/>
                <w:sz w:val="28"/>
                <w:szCs w:val="28"/>
              </w:rPr>
              <w:t xml:space="preserve">званием </w:t>
            </w:r>
            <w:proofErr w:type="spellStart"/>
            <w:r w:rsidR="00312BA7">
              <w:rPr>
                <w:color w:val="000000"/>
                <w:sz w:val="28"/>
                <w:szCs w:val="28"/>
              </w:rPr>
              <w:t>индоцианин</w:t>
            </w:r>
            <w:proofErr w:type="spellEnd"/>
            <w:r w:rsidR="00312BA7">
              <w:rPr>
                <w:color w:val="000000"/>
                <w:sz w:val="28"/>
                <w:szCs w:val="28"/>
              </w:rPr>
              <w:t xml:space="preserve"> зеленый</w:t>
            </w:r>
            <w:r w:rsidRPr="00312BA7">
              <w:rPr>
                <w:color w:val="000000"/>
                <w:sz w:val="28"/>
                <w:szCs w:val="28"/>
              </w:rPr>
              <w:t xml:space="preserve">.  Режим №2: в источнике свете используется лазерная технология, обеспечивающая излучение света в ближней инфракрасной области спектра, с помощью которого осуществляется флуоресцентная визуализация анатомических структур, окрашенных контрастным веществом </w:t>
            </w:r>
            <w:proofErr w:type="spellStart"/>
            <w:r w:rsidRPr="00312BA7">
              <w:rPr>
                <w:color w:val="000000"/>
                <w:sz w:val="28"/>
                <w:szCs w:val="28"/>
              </w:rPr>
              <w:t>индоцианином</w:t>
            </w:r>
            <w:proofErr w:type="spellEnd"/>
            <w:r w:rsidRPr="00312BA7">
              <w:rPr>
                <w:color w:val="000000"/>
                <w:sz w:val="28"/>
                <w:szCs w:val="28"/>
              </w:rPr>
              <w:t xml:space="preserve"> зеленым. Режим №3: в источнике свете используется лазерная технология, обеспечивающая излучение света в ближней ин</w:t>
            </w:r>
            <w:r w:rsidRPr="00312BA7">
              <w:rPr>
                <w:color w:val="000000"/>
                <w:sz w:val="28"/>
                <w:szCs w:val="28"/>
              </w:rPr>
              <w:lastRenderedPageBreak/>
              <w:t xml:space="preserve">фракрасной области спектра, с помощью которого осуществляется </w:t>
            </w:r>
            <w:proofErr w:type="spellStart"/>
            <w:r w:rsidRPr="00312BA7">
              <w:rPr>
                <w:color w:val="000000"/>
                <w:sz w:val="28"/>
                <w:szCs w:val="28"/>
              </w:rPr>
              <w:t>трансиллюминация</w:t>
            </w:r>
            <w:proofErr w:type="spellEnd"/>
            <w:r w:rsidRPr="00312BA7">
              <w:rPr>
                <w:color w:val="000000"/>
                <w:sz w:val="28"/>
                <w:szCs w:val="28"/>
              </w:rPr>
              <w:t xml:space="preserve"> уретры при выполнении открытых или </w:t>
            </w:r>
            <w:proofErr w:type="spellStart"/>
            <w:r w:rsidRPr="00312BA7">
              <w:rPr>
                <w:color w:val="000000"/>
                <w:sz w:val="28"/>
                <w:szCs w:val="28"/>
              </w:rPr>
              <w:t>лапароскопических</w:t>
            </w:r>
            <w:proofErr w:type="spellEnd"/>
            <w:r w:rsidRPr="00312BA7">
              <w:rPr>
                <w:color w:val="000000"/>
                <w:sz w:val="28"/>
                <w:szCs w:val="28"/>
              </w:rPr>
              <w:t xml:space="preserve"> хирургических вмешательств. Электрические характеристики - 100–240 </w:t>
            </w:r>
            <w:proofErr w:type="gramStart"/>
            <w:r w:rsidRPr="00312BA7">
              <w:rPr>
                <w:color w:val="000000"/>
                <w:sz w:val="28"/>
                <w:szCs w:val="28"/>
              </w:rPr>
              <w:t>В</w:t>
            </w:r>
            <w:proofErr w:type="gramEnd"/>
            <w:r w:rsidRPr="00312BA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12BA7">
              <w:rPr>
                <w:color w:val="000000"/>
                <w:sz w:val="28"/>
                <w:szCs w:val="28"/>
              </w:rPr>
              <w:t>перем</w:t>
            </w:r>
            <w:proofErr w:type="spellEnd"/>
            <w:r w:rsidRPr="00312BA7">
              <w:rPr>
                <w:color w:val="000000"/>
                <w:sz w:val="28"/>
                <w:szCs w:val="28"/>
              </w:rPr>
              <w:t xml:space="preserve">. тока, 50/60 Гц, 3,2–1,3 A; Предохранители (2): T 5,0 A/ч 250 В; </w:t>
            </w:r>
          </w:p>
          <w:p w14:paraId="182F660D" w14:textId="77777777" w:rsidR="00312BA7" w:rsidRDefault="009E5067" w:rsidP="00312BA7">
            <w:pPr>
              <w:rPr>
                <w:color w:val="000000"/>
                <w:sz w:val="28"/>
                <w:szCs w:val="28"/>
              </w:rPr>
            </w:pPr>
            <w:r w:rsidRPr="00312BA7">
              <w:rPr>
                <w:color w:val="000000"/>
                <w:sz w:val="28"/>
                <w:szCs w:val="28"/>
              </w:rPr>
              <w:t xml:space="preserve">Габариты: </w:t>
            </w:r>
          </w:p>
          <w:p w14:paraId="2C52E3E0" w14:textId="135E931E" w:rsidR="00312BA7" w:rsidRDefault="009E5067" w:rsidP="00312BA7">
            <w:pPr>
              <w:rPr>
                <w:color w:val="000000"/>
                <w:sz w:val="28"/>
                <w:szCs w:val="28"/>
              </w:rPr>
            </w:pPr>
            <w:r w:rsidRPr="00312BA7">
              <w:rPr>
                <w:color w:val="000000"/>
                <w:sz w:val="28"/>
                <w:szCs w:val="28"/>
              </w:rPr>
              <w:t xml:space="preserve">Высота </w:t>
            </w:r>
            <w:r w:rsidR="00312BA7">
              <w:rPr>
                <w:color w:val="000000"/>
                <w:sz w:val="28"/>
                <w:szCs w:val="28"/>
              </w:rPr>
              <w:t xml:space="preserve">не более </w:t>
            </w:r>
            <w:r w:rsidRPr="00312BA7">
              <w:rPr>
                <w:color w:val="000000"/>
                <w:sz w:val="28"/>
                <w:szCs w:val="28"/>
              </w:rPr>
              <w:t xml:space="preserve">12,1 см; </w:t>
            </w:r>
          </w:p>
          <w:p w14:paraId="372C4FEF" w14:textId="3D1A26CB" w:rsidR="00312BA7" w:rsidRDefault="009E5067" w:rsidP="00312BA7">
            <w:pPr>
              <w:rPr>
                <w:color w:val="000000"/>
                <w:sz w:val="28"/>
                <w:szCs w:val="28"/>
              </w:rPr>
            </w:pPr>
            <w:r w:rsidRPr="00312BA7">
              <w:rPr>
                <w:color w:val="000000"/>
                <w:sz w:val="28"/>
                <w:szCs w:val="28"/>
              </w:rPr>
              <w:t>Ширина</w:t>
            </w:r>
            <w:r w:rsidR="00312BA7">
              <w:rPr>
                <w:color w:val="000000"/>
                <w:sz w:val="28"/>
                <w:szCs w:val="28"/>
              </w:rPr>
              <w:t xml:space="preserve"> не </w:t>
            </w:r>
            <w:r w:rsidR="0022168C">
              <w:rPr>
                <w:color w:val="000000"/>
                <w:sz w:val="28"/>
                <w:szCs w:val="28"/>
              </w:rPr>
              <w:t xml:space="preserve">более </w:t>
            </w:r>
            <w:r w:rsidR="0022168C" w:rsidRPr="00312BA7">
              <w:rPr>
                <w:color w:val="000000"/>
                <w:sz w:val="28"/>
                <w:szCs w:val="28"/>
              </w:rPr>
              <w:t>31</w:t>
            </w:r>
            <w:r w:rsidRPr="00312BA7">
              <w:rPr>
                <w:color w:val="000000"/>
                <w:sz w:val="28"/>
                <w:szCs w:val="28"/>
              </w:rPr>
              <w:t xml:space="preserve">,8 см; </w:t>
            </w:r>
          </w:p>
          <w:p w14:paraId="2CF0F9A9" w14:textId="7BA0EAC6" w:rsidR="00312BA7" w:rsidRDefault="009E5067" w:rsidP="00312BA7">
            <w:pPr>
              <w:rPr>
                <w:color w:val="000000"/>
                <w:sz w:val="28"/>
                <w:szCs w:val="28"/>
              </w:rPr>
            </w:pPr>
            <w:r w:rsidRPr="00312BA7">
              <w:rPr>
                <w:color w:val="000000"/>
                <w:sz w:val="28"/>
                <w:szCs w:val="28"/>
              </w:rPr>
              <w:t xml:space="preserve">Глубина </w:t>
            </w:r>
            <w:r w:rsidR="00312BA7">
              <w:rPr>
                <w:color w:val="000000"/>
                <w:sz w:val="28"/>
                <w:szCs w:val="28"/>
              </w:rPr>
              <w:t xml:space="preserve">не более </w:t>
            </w:r>
            <w:r w:rsidRPr="00312BA7">
              <w:rPr>
                <w:color w:val="000000"/>
                <w:sz w:val="28"/>
                <w:szCs w:val="28"/>
              </w:rPr>
              <w:t xml:space="preserve">42,7 см; </w:t>
            </w:r>
          </w:p>
          <w:p w14:paraId="7A36547A" w14:textId="77777777" w:rsidR="00312BA7" w:rsidRDefault="009E5067" w:rsidP="00312BA7">
            <w:pPr>
              <w:rPr>
                <w:color w:val="000000"/>
                <w:sz w:val="28"/>
                <w:szCs w:val="28"/>
              </w:rPr>
            </w:pPr>
            <w:r w:rsidRPr="00312BA7">
              <w:rPr>
                <w:color w:val="000000"/>
                <w:sz w:val="28"/>
                <w:szCs w:val="28"/>
              </w:rPr>
              <w:t xml:space="preserve">Вес: </w:t>
            </w:r>
            <w:r w:rsidR="00312BA7">
              <w:rPr>
                <w:color w:val="000000"/>
                <w:sz w:val="28"/>
                <w:szCs w:val="28"/>
              </w:rPr>
              <w:t xml:space="preserve">не более </w:t>
            </w:r>
            <w:r w:rsidRPr="00312BA7">
              <w:rPr>
                <w:color w:val="000000"/>
                <w:sz w:val="28"/>
                <w:szCs w:val="28"/>
              </w:rPr>
              <w:t xml:space="preserve">7,3 кг; </w:t>
            </w:r>
          </w:p>
          <w:p w14:paraId="433B395A" w14:textId="77777777" w:rsidR="00312BA7" w:rsidRDefault="009E5067" w:rsidP="00312BA7">
            <w:pPr>
              <w:rPr>
                <w:color w:val="000000"/>
                <w:sz w:val="28"/>
                <w:szCs w:val="28"/>
              </w:rPr>
            </w:pPr>
            <w:r w:rsidRPr="00312BA7">
              <w:rPr>
                <w:color w:val="000000"/>
                <w:sz w:val="28"/>
                <w:szCs w:val="28"/>
              </w:rPr>
              <w:t xml:space="preserve">Длина излучаемой волны в режиме </w:t>
            </w:r>
            <w:r w:rsidR="00312BA7">
              <w:rPr>
                <w:color w:val="000000"/>
                <w:sz w:val="28"/>
                <w:szCs w:val="28"/>
              </w:rPr>
              <w:t xml:space="preserve">не более </w:t>
            </w:r>
            <w:r w:rsidRPr="00312BA7">
              <w:rPr>
                <w:color w:val="000000"/>
                <w:sz w:val="28"/>
                <w:szCs w:val="28"/>
              </w:rPr>
              <w:t xml:space="preserve">806 </w:t>
            </w:r>
            <w:proofErr w:type="spellStart"/>
            <w:r w:rsidRPr="00312BA7">
              <w:rPr>
                <w:color w:val="000000"/>
                <w:sz w:val="28"/>
                <w:szCs w:val="28"/>
              </w:rPr>
              <w:t>нм</w:t>
            </w:r>
            <w:proofErr w:type="spellEnd"/>
            <w:r w:rsidR="00312BA7">
              <w:rPr>
                <w:color w:val="000000"/>
                <w:sz w:val="28"/>
                <w:szCs w:val="28"/>
              </w:rPr>
              <w:t>;</w:t>
            </w:r>
          </w:p>
          <w:p w14:paraId="6B316900" w14:textId="77777777" w:rsidR="00312BA7" w:rsidRDefault="00312BA7" w:rsidP="00312BA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Длина излучаемой волны в режиме №3 </w:t>
            </w:r>
            <w:r w:rsidR="009E5067" w:rsidRPr="00312BA7">
              <w:rPr>
                <w:color w:val="000000"/>
                <w:sz w:val="28"/>
                <w:szCs w:val="28"/>
              </w:rPr>
              <w:t xml:space="preserve">не менее 830 </w:t>
            </w:r>
            <w:proofErr w:type="spellStart"/>
            <w:r w:rsidR="009E5067" w:rsidRPr="00312BA7">
              <w:rPr>
                <w:color w:val="000000"/>
                <w:sz w:val="28"/>
                <w:szCs w:val="28"/>
              </w:rPr>
              <w:t>нм</w:t>
            </w:r>
            <w:proofErr w:type="spellEnd"/>
            <w:r w:rsidR="009E5067" w:rsidRPr="00312BA7">
              <w:rPr>
                <w:color w:val="000000"/>
                <w:sz w:val="28"/>
                <w:szCs w:val="28"/>
              </w:rPr>
              <w:t xml:space="preserve"> (лазер класса 1); </w:t>
            </w:r>
          </w:p>
          <w:p w14:paraId="55AE49C6" w14:textId="77777777" w:rsidR="00312BA7" w:rsidRDefault="009E5067" w:rsidP="00312BA7">
            <w:pPr>
              <w:rPr>
                <w:color w:val="000000"/>
                <w:sz w:val="28"/>
                <w:szCs w:val="28"/>
              </w:rPr>
            </w:pPr>
            <w:r w:rsidRPr="00312BA7">
              <w:rPr>
                <w:color w:val="000000"/>
                <w:sz w:val="28"/>
                <w:szCs w:val="28"/>
              </w:rPr>
              <w:t>Максимальная мощность лазерного излучения: ниже ограничений для класса 1M</w:t>
            </w:r>
            <w:r w:rsidR="008E3A04" w:rsidRPr="00312BA7">
              <w:rPr>
                <w:color w:val="000000"/>
                <w:sz w:val="28"/>
                <w:szCs w:val="28"/>
              </w:rPr>
              <w:t xml:space="preserve"> </w:t>
            </w:r>
            <w:r w:rsidR="008E3A04" w:rsidRPr="00312BA7">
              <w:rPr>
                <w:color w:val="000000"/>
                <w:sz w:val="28"/>
                <w:szCs w:val="28"/>
                <w:lang w:val="en-US"/>
              </w:rPr>
              <w:t>RN</w:t>
            </w:r>
            <w:r w:rsidRPr="00312BA7">
              <w:rPr>
                <w:color w:val="000000"/>
                <w:sz w:val="28"/>
                <w:szCs w:val="28"/>
              </w:rPr>
              <w:t xml:space="preserve">; </w:t>
            </w:r>
          </w:p>
          <w:p w14:paraId="35E56D66" w14:textId="77777777" w:rsidR="00312BA7" w:rsidRDefault="009E5067" w:rsidP="00312BA7">
            <w:pPr>
              <w:rPr>
                <w:color w:val="000000"/>
                <w:sz w:val="28"/>
                <w:szCs w:val="28"/>
              </w:rPr>
            </w:pPr>
            <w:r w:rsidRPr="00312BA7">
              <w:rPr>
                <w:color w:val="000000"/>
                <w:sz w:val="28"/>
                <w:szCs w:val="28"/>
              </w:rPr>
              <w:t xml:space="preserve">Источник света: Красный, зеленый, синий светодиоды; лазер не менее 806 </w:t>
            </w:r>
            <w:proofErr w:type="spellStart"/>
            <w:r w:rsidRPr="00312BA7">
              <w:rPr>
                <w:color w:val="000000"/>
                <w:sz w:val="28"/>
                <w:szCs w:val="28"/>
              </w:rPr>
              <w:t>нм</w:t>
            </w:r>
            <w:proofErr w:type="spellEnd"/>
            <w:r w:rsidRPr="00312BA7">
              <w:rPr>
                <w:color w:val="000000"/>
                <w:sz w:val="28"/>
                <w:szCs w:val="28"/>
              </w:rPr>
              <w:t xml:space="preserve">, лазер не менее 830 </w:t>
            </w:r>
            <w:proofErr w:type="spellStart"/>
            <w:r w:rsidRPr="00312BA7">
              <w:rPr>
                <w:color w:val="000000"/>
                <w:sz w:val="28"/>
                <w:szCs w:val="28"/>
              </w:rPr>
              <w:t>нм</w:t>
            </w:r>
            <w:proofErr w:type="spellEnd"/>
            <w:r w:rsidRPr="00312BA7">
              <w:rPr>
                <w:color w:val="000000"/>
                <w:sz w:val="28"/>
                <w:szCs w:val="28"/>
              </w:rPr>
              <w:t xml:space="preserve">; </w:t>
            </w:r>
          </w:p>
          <w:p w14:paraId="53E95084" w14:textId="77777777" w:rsidR="00312BA7" w:rsidRDefault="00312BA7" w:rsidP="00312BA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Срок службы не менее </w:t>
            </w:r>
            <w:r w:rsidR="009E5067" w:rsidRPr="00312BA7">
              <w:rPr>
                <w:color w:val="000000"/>
                <w:sz w:val="28"/>
                <w:szCs w:val="28"/>
              </w:rPr>
              <w:t xml:space="preserve">2000 часов. </w:t>
            </w:r>
          </w:p>
          <w:p w14:paraId="237174C2" w14:textId="77777777" w:rsidR="00312BA7" w:rsidRDefault="009E5067" w:rsidP="00312BA7">
            <w:pPr>
              <w:rPr>
                <w:color w:val="000000"/>
                <w:sz w:val="28"/>
                <w:szCs w:val="28"/>
              </w:rPr>
            </w:pPr>
            <w:r w:rsidRPr="00312BA7">
              <w:rPr>
                <w:color w:val="000000"/>
                <w:sz w:val="28"/>
                <w:szCs w:val="28"/>
              </w:rPr>
              <w:t xml:space="preserve">Количество цветов светодиодов -  не менее 3 шт. </w:t>
            </w:r>
          </w:p>
          <w:p w14:paraId="752A2F38" w14:textId="77777777" w:rsidR="00312BA7" w:rsidRDefault="009E5067" w:rsidP="00312BA7">
            <w:pPr>
              <w:rPr>
                <w:color w:val="000000"/>
                <w:sz w:val="28"/>
                <w:szCs w:val="28"/>
              </w:rPr>
            </w:pPr>
            <w:r w:rsidRPr="00312BA7">
              <w:rPr>
                <w:color w:val="000000"/>
                <w:sz w:val="28"/>
                <w:szCs w:val="28"/>
              </w:rPr>
              <w:t xml:space="preserve">Количество лазеров не менее 2 шт. </w:t>
            </w:r>
          </w:p>
          <w:p w14:paraId="4EAE745A" w14:textId="77777777" w:rsidR="00312BA7" w:rsidRDefault="009E5067" w:rsidP="00312BA7">
            <w:pPr>
              <w:rPr>
                <w:color w:val="000000"/>
                <w:sz w:val="28"/>
                <w:szCs w:val="28"/>
              </w:rPr>
            </w:pPr>
            <w:r w:rsidRPr="00312BA7">
              <w:rPr>
                <w:color w:val="000000"/>
                <w:sz w:val="28"/>
                <w:szCs w:val="28"/>
              </w:rPr>
              <w:t xml:space="preserve">Мощность излучающих светодиодов 240Вт. </w:t>
            </w:r>
          </w:p>
          <w:p w14:paraId="4D7B83C3" w14:textId="77777777" w:rsidR="00312BA7" w:rsidRDefault="009E5067" w:rsidP="00312BA7">
            <w:pPr>
              <w:rPr>
                <w:color w:val="000000"/>
                <w:sz w:val="28"/>
                <w:szCs w:val="28"/>
              </w:rPr>
            </w:pPr>
            <w:r w:rsidRPr="00312BA7">
              <w:rPr>
                <w:color w:val="000000"/>
                <w:sz w:val="28"/>
                <w:szCs w:val="28"/>
              </w:rPr>
              <w:t xml:space="preserve">Максимальный световой поток </w:t>
            </w:r>
            <w:r w:rsidR="00312BA7">
              <w:rPr>
                <w:color w:val="000000"/>
                <w:sz w:val="28"/>
                <w:szCs w:val="28"/>
              </w:rPr>
              <w:t xml:space="preserve">не менее </w:t>
            </w:r>
            <w:r w:rsidRPr="00312BA7">
              <w:rPr>
                <w:color w:val="000000"/>
                <w:sz w:val="28"/>
                <w:szCs w:val="28"/>
              </w:rPr>
              <w:t xml:space="preserve">1800 люмен. </w:t>
            </w:r>
          </w:p>
          <w:p w14:paraId="79C99585" w14:textId="77777777" w:rsidR="00312BA7" w:rsidRDefault="009E5067" w:rsidP="00312BA7">
            <w:pPr>
              <w:rPr>
                <w:color w:val="000000"/>
                <w:sz w:val="28"/>
                <w:szCs w:val="28"/>
              </w:rPr>
            </w:pPr>
            <w:r w:rsidRPr="00312BA7">
              <w:rPr>
                <w:color w:val="000000"/>
                <w:sz w:val="28"/>
                <w:szCs w:val="28"/>
              </w:rPr>
              <w:t xml:space="preserve">Ресурс работы диодов рассчитан на весь срок службы прибора. Ручка универсального зажима поворотная. </w:t>
            </w:r>
          </w:p>
          <w:p w14:paraId="74B849D2" w14:textId="77777777" w:rsidR="00312BA7" w:rsidRDefault="009E5067" w:rsidP="00312BA7">
            <w:pPr>
              <w:rPr>
                <w:color w:val="000000"/>
                <w:sz w:val="28"/>
                <w:szCs w:val="28"/>
              </w:rPr>
            </w:pPr>
            <w:r w:rsidRPr="00312BA7">
              <w:rPr>
                <w:color w:val="000000"/>
                <w:sz w:val="28"/>
                <w:szCs w:val="28"/>
              </w:rPr>
              <w:t xml:space="preserve">Цветной сенсорный экран. </w:t>
            </w:r>
          </w:p>
          <w:p w14:paraId="3E1DB78D" w14:textId="77777777" w:rsidR="00312BA7" w:rsidRDefault="009E5067" w:rsidP="00312BA7">
            <w:pPr>
              <w:rPr>
                <w:color w:val="000000"/>
                <w:sz w:val="28"/>
                <w:szCs w:val="28"/>
              </w:rPr>
            </w:pPr>
            <w:r w:rsidRPr="00312BA7">
              <w:rPr>
                <w:color w:val="000000"/>
                <w:sz w:val="28"/>
                <w:szCs w:val="28"/>
              </w:rPr>
              <w:t xml:space="preserve">Тип экрана активный LCD. </w:t>
            </w:r>
          </w:p>
          <w:p w14:paraId="4107AAC0" w14:textId="77777777" w:rsidR="00312BA7" w:rsidRDefault="009E5067" w:rsidP="00312BA7">
            <w:pPr>
              <w:rPr>
                <w:color w:val="000000"/>
                <w:sz w:val="28"/>
                <w:szCs w:val="28"/>
              </w:rPr>
            </w:pPr>
            <w:r w:rsidRPr="00312BA7">
              <w:rPr>
                <w:color w:val="000000"/>
                <w:sz w:val="28"/>
                <w:szCs w:val="28"/>
              </w:rPr>
              <w:t xml:space="preserve">Совместимость с системой голосового управления. </w:t>
            </w:r>
          </w:p>
          <w:p w14:paraId="34CD0ABE" w14:textId="77777777" w:rsidR="00312BA7" w:rsidRDefault="009E5067" w:rsidP="00312BA7">
            <w:pPr>
              <w:rPr>
                <w:color w:val="000000"/>
                <w:sz w:val="28"/>
                <w:szCs w:val="28"/>
              </w:rPr>
            </w:pPr>
            <w:r w:rsidRPr="00312BA7">
              <w:rPr>
                <w:color w:val="000000"/>
                <w:sz w:val="28"/>
                <w:szCs w:val="28"/>
              </w:rPr>
              <w:t xml:space="preserve">Регулировка выходной мощности. </w:t>
            </w:r>
          </w:p>
          <w:p w14:paraId="379FC5F3" w14:textId="00FAC784" w:rsidR="00312BA7" w:rsidRDefault="009E5067" w:rsidP="00312BA7">
            <w:pPr>
              <w:rPr>
                <w:color w:val="000000"/>
                <w:sz w:val="28"/>
                <w:szCs w:val="28"/>
              </w:rPr>
            </w:pPr>
            <w:r w:rsidRPr="00312BA7">
              <w:rPr>
                <w:color w:val="000000"/>
                <w:sz w:val="28"/>
                <w:szCs w:val="28"/>
              </w:rPr>
              <w:t>Шаг регу</w:t>
            </w:r>
            <w:r w:rsidR="00312BA7">
              <w:rPr>
                <w:color w:val="000000"/>
                <w:sz w:val="28"/>
                <w:szCs w:val="28"/>
              </w:rPr>
              <w:t>лировки выходной мощности 10%.</w:t>
            </w:r>
          </w:p>
          <w:p w14:paraId="5351A926" w14:textId="2F4F05CD" w:rsidR="00312BA7" w:rsidRDefault="009E5067" w:rsidP="00312BA7">
            <w:pPr>
              <w:rPr>
                <w:color w:val="000000"/>
                <w:sz w:val="28"/>
                <w:szCs w:val="28"/>
              </w:rPr>
            </w:pPr>
            <w:r w:rsidRPr="00312BA7">
              <w:rPr>
                <w:color w:val="000000"/>
                <w:sz w:val="28"/>
                <w:szCs w:val="28"/>
              </w:rPr>
              <w:t>Возможность управления выходной мощностью светового потока с помощью кнопки</w:t>
            </w:r>
            <w:r w:rsidR="0022168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E3A04" w:rsidRPr="00312BA7">
              <w:rPr>
                <w:color w:val="000000"/>
                <w:sz w:val="28"/>
                <w:szCs w:val="28"/>
              </w:rPr>
              <w:t>рн</w:t>
            </w:r>
            <w:proofErr w:type="spellEnd"/>
            <w:r w:rsidRPr="00312BA7">
              <w:rPr>
                <w:color w:val="000000"/>
                <w:sz w:val="28"/>
                <w:szCs w:val="28"/>
              </w:rPr>
              <w:t xml:space="preserve"> на г</w:t>
            </w:r>
            <w:r w:rsidR="00312BA7">
              <w:rPr>
                <w:color w:val="000000"/>
                <w:sz w:val="28"/>
                <w:szCs w:val="28"/>
              </w:rPr>
              <w:t>оловке совместимой видеокамеры.</w:t>
            </w:r>
          </w:p>
          <w:p w14:paraId="00CAD490" w14:textId="77777777" w:rsidR="00312BA7" w:rsidRDefault="009E5067" w:rsidP="00312BA7">
            <w:pPr>
              <w:rPr>
                <w:color w:val="000000"/>
                <w:sz w:val="28"/>
                <w:szCs w:val="28"/>
              </w:rPr>
            </w:pPr>
            <w:r w:rsidRPr="00312BA7">
              <w:rPr>
                <w:color w:val="000000"/>
                <w:sz w:val="28"/>
                <w:szCs w:val="28"/>
              </w:rPr>
              <w:lastRenderedPageBreak/>
              <w:t xml:space="preserve">На передней панели прибора кнопка переключения прибора спящий режим/работы, со световыми индикаторами активного режима. Наличие системы охлаждения. </w:t>
            </w:r>
          </w:p>
          <w:p w14:paraId="14527410" w14:textId="77777777" w:rsidR="00312BA7" w:rsidRDefault="009E5067" w:rsidP="00312BA7">
            <w:pPr>
              <w:rPr>
                <w:color w:val="000000"/>
                <w:sz w:val="28"/>
                <w:szCs w:val="28"/>
              </w:rPr>
            </w:pPr>
            <w:r w:rsidRPr="00312BA7">
              <w:rPr>
                <w:color w:val="000000"/>
                <w:sz w:val="28"/>
                <w:szCs w:val="28"/>
              </w:rPr>
              <w:t>Электронное отображение установленной мощности.</w:t>
            </w:r>
          </w:p>
          <w:p w14:paraId="36E6DC33" w14:textId="77777777" w:rsidR="00312BA7" w:rsidRDefault="009E5067" w:rsidP="00312BA7">
            <w:pPr>
              <w:rPr>
                <w:color w:val="000000"/>
                <w:sz w:val="28"/>
                <w:szCs w:val="28"/>
              </w:rPr>
            </w:pPr>
            <w:r w:rsidRPr="00312BA7">
              <w:rPr>
                <w:color w:val="000000"/>
                <w:sz w:val="28"/>
                <w:szCs w:val="28"/>
              </w:rPr>
              <w:t xml:space="preserve">Система отключения светодиодов при отсоединении оптики от </w:t>
            </w:r>
            <w:proofErr w:type="spellStart"/>
            <w:r w:rsidRPr="00312BA7">
              <w:rPr>
                <w:color w:val="000000"/>
                <w:sz w:val="28"/>
                <w:szCs w:val="28"/>
              </w:rPr>
              <w:t>световодного</w:t>
            </w:r>
            <w:proofErr w:type="spellEnd"/>
            <w:r w:rsidRPr="00312BA7">
              <w:rPr>
                <w:color w:val="000000"/>
                <w:sz w:val="28"/>
                <w:szCs w:val="28"/>
              </w:rPr>
              <w:t xml:space="preserve"> кабеля. </w:t>
            </w:r>
          </w:p>
          <w:p w14:paraId="2CC14062" w14:textId="15A8FC62" w:rsidR="00312BA7" w:rsidRDefault="009E5067" w:rsidP="00312BA7">
            <w:pPr>
              <w:rPr>
                <w:color w:val="000000"/>
                <w:sz w:val="28"/>
                <w:szCs w:val="28"/>
              </w:rPr>
            </w:pPr>
            <w:r w:rsidRPr="00312BA7">
              <w:rPr>
                <w:color w:val="000000"/>
                <w:sz w:val="28"/>
                <w:szCs w:val="28"/>
              </w:rPr>
              <w:t xml:space="preserve">Универсальный зажим </w:t>
            </w:r>
            <w:proofErr w:type="spellStart"/>
            <w:r w:rsidRPr="00312BA7">
              <w:rPr>
                <w:color w:val="000000"/>
                <w:sz w:val="28"/>
                <w:szCs w:val="28"/>
              </w:rPr>
              <w:t>светово</w:t>
            </w:r>
            <w:r w:rsidR="00312BA7">
              <w:rPr>
                <w:color w:val="000000"/>
                <w:sz w:val="28"/>
                <w:szCs w:val="28"/>
              </w:rPr>
              <w:t>да</w:t>
            </w:r>
            <w:proofErr w:type="spellEnd"/>
            <w:r w:rsidR="00312BA7">
              <w:rPr>
                <w:color w:val="000000"/>
                <w:sz w:val="28"/>
                <w:szCs w:val="28"/>
              </w:rPr>
              <w:t xml:space="preserve">, позволяющий использовать </w:t>
            </w:r>
            <w:proofErr w:type="spellStart"/>
            <w:r w:rsidR="00312BA7">
              <w:rPr>
                <w:color w:val="000000"/>
                <w:sz w:val="28"/>
                <w:szCs w:val="28"/>
              </w:rPr>
              <w:t>све</w:t>
            </w:r>
            <w:r w:rsidRPr="00312BA7">
              <w:rPr>
                <w:color w:val="000000"/>
                <w:sz w:val="28"/>
                <w:szCs w:val="28"/>
              </w:rPr>
              <w:t>товоды</w:t>
            </w:r>
            <w:proofErr w:type="spellEnd"/>
            <w:r w:rsidRPr="00312BA7">
              <w:rPr>
                <w:color w:val="000000"/>
                <w:sz w:val="28"/>
                <w:szCs w:val="28"/>
              </w:rPr>
              <w:t xml:space="preserve"> любых производителей. </w:t>
            </w:r>
          </w:p>
          <w:p w14:paraId="15879E3E" w14:textId="51843D93" w:rsidR="00312BA7" w:rsidRDefault="009E5067" w:rsidP="00312BA7">
            <w:pPr>
              <w:rPr>
                <w:color w:val="000000"/>
                <w:sz w:val="28"/>
                <w:szCs w:val="28"/>
              </w:rPr>
            </w:pPr>
            <w:r w:rsidRPr="00312BA7">
              <w:rPr>
                <w:color w:val="000000"/>
                <w:sz w:val="28"/>
                <w:szCs w:val="28"/>
              </w:rPr>
              <w:t xml:space="preserve">Минимальный диаметр </w:t>
            </w:r>
            <w:r w:rsidR="00312BA7">
              <w:rPr>
                <w:color w:val="000000"/>
                <w:sz w:val="28"/>
                <w:szCs w:val="28"/>
              </w:rPr>
              <w:t xml:space="preserve">не менее </w:t>
            </w:r>
            <w:r w:rsidRPr="00312BA7">
              <w:rPr>
                <w:color w:val="000000"/>
                <w:sz w:val="28"/>
                <w:szCs w:val="28"/>
              </w:rPr>
              <w:t xml:space="preserve">6,5 мм.  </w:t>
            </w:r>
          </w:p>
          <w:p w14:paraId="58ED4E4C" w14:textId="0CCFA8B3" w:rsidR="00BF6511" w:rsidRPr="00312BA7" w:rsidRDefault="009E5067" w:rsidP="00312BA7">
            <w:pPr>
              <w:rPr>
                <w:color w:val="000000"/>
                <w:sz w:val="28"/>
                <w:szCs w:val="28"/>
              </w:rPr>
            </w:pPr>
            <w:r w:rsidRPr="00312BA7">
              <w:rPr>
                <w:color w:val="000000"/>
                <w:sz w:val="28"/>
                <w:szCs w:val="28"/>
              </w:rPr>
              <w:t>Лазерное устройство класса 1М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1A25C" w14:textId="5243EC33" w:rsidR="00BF6511" w:rsidRPr="00312BA7" w:rsidRDefault="00590336" w:rsidP="00590336">
            <w:pPr>
              <w:widowControl w:val="0"/>
              <w:jc w:val="both"/>
              <w:rPr>
                <w:sz w:val="28"/>
                <w:szCs w:val="28"/>
              </w:rPr>
            </w:pPr>
            <w:r w:rsidRPr="00312BA7">
              <w:rPr>
                <w:sz w:val="28"/>
                <w:szCs w:val="28"/>
              </w:rPr>
              <w:lastRenderedPageBreak/>
              <w:t>1 шт.</w:t>
            </w:r>
          </w:p>
        </w:tc>
      </w:tr>
      <w:tr w:rsidR="009E5067" w:rsidRPr="00312BA7" w14:paraId="3A6BE23A" w14:textId="77777777" w:rsidTr="00A35DE2">
        <w:trPr>
          <w:trHeight w:val="27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0F154" w14:textId="77777777" w:rsidR="009E5067" w:rsidRPr="00312BA7" w:rsidRDefault="009E5067" w:rsidP="009E5067">
            <w:pPr>
              <w:widowControl w:val="0"/>
              <w:ind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6F3C4" w14:textId="77777777" w:rsidR="009E5067" w:rsidRPr="00312BA7" w:rsidRDefault="009E5067" w:rsidP="009E5067">
            <w:pPr>
              <w:widowControl w:val="0"/>
              <w:ind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12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D13C2" w14:textId="75B6C5E6" w:rsidR="009E5067" w:rsidRPr="00312BA7" w:rsidRDefault="009E5067" w:rsidP="009E5067">
            <w:pPr>
              <w:widowControl w:val="0"/>
              <w:jc w:val="both"/>
              <w:rPr>
                <w:sz w:val="28"/>
                <w:szCs w:val="28"/>
              </w:rPr>
            </w:pPr>
            <w:r w:rsidRPr="00312BA7">
              <w:rPr>
                <w:sz w:val="28"/>
                <w:szCs w:val="28"/>
              </w:rPr>
              <w:t>Дополнительные комплектующие: отсутствуют</w:t>
            </w:r>
          </w:p>
        </w:tc>
      </w:tr>
      <w:tr w:rsidR="009E5067" w:rsidRPr="00312BA7" w14:paraId="569EA63F" w14:textId="77777777" w:rsidTr="00FC1A85">
        <w:trPr>
          <w:trHeight w:val="27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DEDBF" w14:textId="77777777" w:rsidR="009E5067" w:rsidRPr="00312BA7" w:rsidRDefault="009E5067" w:rsidP="00BF6511">
            <w:pPr>
              <w:widowControl w:val="0"/>
              <w:ind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6A435" w14:textId="77777777" w:rsidR="009E5067" w:rsidRPr="00312BA7" w:rsidRDefault="009E5067" w:rsidP="00BF6511">
            <w:pPr>
              <w:widowControl w:val="0"/>
              <w:ind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66DB4" w14:textId="51838B85" w:rsidR="009E5067" w:rsidRPr="00312BA7" w:rsidRDefault="009E5067" w:rsidP="00BF6511">
            <w:pPr>
              <w:widowControl w:val="0"/>
              <w:jc w:val="center"/>
              <w:rPr>
                <w:rFonts w:eastAsiaTheme="minorHAnsi"/>
                <w:sz w:val="28"/>
                <w:szCs w:val="28"/>
              </w:rPr>
            </w:pPr>
            <w:r w:rsidRPr="00312BA7">
              <w:rPr>
                <w:rFonts w:eastAsiaTheme="minorHAnsi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A76F7" w14:textId="77777777" w:rsidR="009E5067" w:rsidRPr="00312BA7" w:rsidRDefault="009E5067" w:rsidP="009E5067">
            <w:pPr>
              <w:jc w:val="center"/>
              <w:rPr>
                <w:color w:val="000000"/>
                <w:sz w:val="28"/>
                <w:szCs w:val="28"/>
              </w:rPr>
            </w:pPr>
            <w:r w:rsidRPr="00312BA7">
              <w:rPr>
                <w:color w:val="000000"/>
                <w:sz w:val="28"/>
                <w:szCs w:val="28"/>
              </w:rPr>
              <w:t xml:space="preserve">Кабель </w:t>
            </w:r>
            <w:proofErr w:type="spellStart"/>
            <w:r w:rsidRPr="00312BA7">
              <w:rPr>
                <w:color w:val="000000"/>
                <w:sz w:val="28"/>
                <w:szCs w:val="28"/>
              </w:rPr>
              <w:t>световодный</w:t>
            </w:r>
            <w:proofErr w:type="spellEnd"/>
          </w:p>
          <w:p w14:paraId="2D52C529" w14:textId="77777777" w:rsidR="009E5067" w:rsidRPr="00312BA7" w:rsidRDefault="009E5067" w:rsidP="009E5067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312BA7">
              <w:rPr>
                <w:color w:val="000000"/>
                <w:sz w:val="28"/>
                <w:szCs w:val="28"/>
              </w:rPr>
              <w:t>фиброоптический</w:t>
            </w:r>
            <w:proofErr w:type="spellEnd"/>
          </w:p>
          <w:p w14:paraId="5B629128" w14:textId="72D30F67" w:rsidR="009E5067" w:rsidRPr="00312BA7" w:rsidRDefault="009E5067" w:rsidP="009E5067">
            <w:pPr>
              <w:jc w:val="center"/>
              <w:rPr>
                <w:color w:val="000000"/>
                <w:sz w:val="28"/>
                <w:szCs w:val="28"/>
              </w:rPr>
            </w:pPr>
            <w:r w:rsidRPr="00312BA7">
              <w:rPr>
                <w:color w:val="000000"/>
                <w:sz w:val="28"/>
                <w:szCs w:val="28"/>
              </w:rPr>
              <w:t>прозрачный 5</w:t>
            </w:r>
          </w:p>
          <w:p w14:paraId="72BB742B" w14:textId="6F678E82" w:rsidR="009E5067" w:rsidRPr="00312BA7" w:rsidRDefault="009E5067" w:rsidP="009E5067">
            <w:pPr>
              <w:jc w:val="center"/>
              <w:rPr>
                <w:color w:val="000000"/>
                <w:sz w:val="28"/>
                <w:szCs w:val="28"/>
              </w:rPr>
            </w:pPr>
            <w:r w:rsidRPr="00312BA7">
              <w:rPr>
                <w:color w:val="000000"/>
                <w:sz w:val="28"/>
                <w:szCs w:val="28"/>
              </w:rPr>
              <w:t>мм x 3м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2064F" w14:textId="28210810" w:rsidR="00312BA7" w:rsidRDefault="009E5067" w:rsidP="00590336">
            <w:pPr>
              <w:rPr>
                <w:color w:val="000000"/>
                <w:sz w:val="28"/>
                <w:szCs w:val="28"/>
              </w:rPr>
            </w:pPr>
            <w:proofErr w:type="spellStart"/>
            <w:r w:rsidRPr="00312BA7">
              <w:rPr>
                <w:color w:val="000000"/>
                <w:sz w:val="28"/>
                <w:szCs w:val="28"/>
              </w:rPr>
              <w:t>Фиброоптический</w:t>
            </w:r>
            <w:proofErr w:type="spellEnd"/>
            <w:r w:rsidRPr="00312BA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12BA7">
              <w:rPr>
                <w:color w:val="000000"/>
                <w:sz w:val="28"/>
                <w:szCs w:val="28"/>
              </w:rPr>
              <w:t>световод</w:t>
            </w:r>
            <w:proofErr w:type="spellEnd"/>
            <w:r w:rsidRPr="00312BA7">
              <w:rPr>
                <w:color w:val="000000"/>
                <w:sz w:val="28"/>
                <w:szCs w:val="28"/>
              </w:rPr>
              <w:t xml:space="preserve"> медицинский эндоскопический, </w:t>
            </w:r>
            <w:r w:rsidR="0022168C" w:rsidRPr="00312BA7">
              <w:rPr>
                <w:color w:val="000000"/>
                <w:sz w:val="28"/>
                <w:szCs w:val="28"/>
              </w:rPr>
              <w:t>размером 5.0</w:t>
            </w:r>
            <w:r w:rsidRPr="00312BA7">
              <w:rPr>
                <w:color w:val="000000"/>
                <w:sz w:val="28"/>
                <w:szCs w:val="28"/>
              </w:rPr>
              <w:t xml:space="preserve"> мм x 3 м. Поддержка технологии </w:t>
            </w:r>
            <w:proofErr w:type="spellStart"/>
            <w:r w:rsidR="00312BA7">
              <w:rPr>
                <w:color w:val="000000"/>
                <w:sz w:val="28"/>
                <w:szCs w:val="28"/>
              </w:rPr>
              <w:t>индоцианин</w:t>
            </w:r>
            <w:proofErr w:type="spellEnd"/>
            <w:r w:rsidR="00312BA7">
              <w:rPr>
                <w:color w:val="000000"/>
                <w:sz w:val="28"/>
                <w:szCs w:val="28"/>
              </w:rPr>
              <w:t xml:space="preserve"> зелёного. </w:t>
            </w:r>
            <w:r w:rsidRPr="00312BA7">
              <w:rPr>
                <w:color w:val="000000"/>
                <w:sz w:val="28"/>
                <w:szCs w:val="28"/>
              </w:rPr>
              <w:t xml:space="preserve">Длина не менее 3 м. </w:t>
            </w:r>
          </w:p>
          <w:p w14:paraId="1C649766" w14:textId="536FFC61" w:rsidR="009E5067" w:rsidRPr="00312BA7" w:rsidRDefault="009E5067" w:rsidP="00590336">
            <w:pPr>
              <w:rPr>
                <w:color w:val="000000"/>
                <w:sz w:val="28"/>
                <w:szCs w:val="28"/>
              </w:rPr>
            </w:pPr>
            <w:r w:rsidRPr="00312BA7">
              <w:rPr>
                <w:color w:val="000000"/>
                <w:sz w:val="28"/>
                <w:szCs w:val="28"/>
              </w:rPr>
              <w:t>Диаметр не более 5 мм.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0EE9B" w14:textId="37D0A667" w:rsidR="009E5067" w:rsidRPr="00312BA7" w:rsidRDefault="009E5067" w:rsidP="00590336">
            <w:pPr>
              <w:widowControl w:val="0"/>
              <w:jc w:val="both"/>
              <w:rPr>
                <w:sz w:val="28"/>
                <w:szCs w:val="28"/>
              </w:rPr>
            </w:pPr>
            <w:r w:rsidRPr="00312BA7">
              <w:rPr>
                <w:sz w:val="28"/>
                <w:szCs w:val="28"/>
              </w:rPr>
              <w:t>1 шт.</w:t>
            </w:r>
          </w:p>
        </w:tc>
      </w:tr>
      <w:tr w:rsidR="009E5067" w:rsidRPr="00312BA7" w14:paraId="0ABF7512" w14:textId="77777777" w:rsidTr="00FC1A85">
        <w:trPr>
          <w:trHeight w:val="27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98AAF" w14:textId="77777777" w:rsidR="009E5067" w:rsidRPr="00312BA7" w:rsidRDefault="009E5067" w:rsidP="00BF6511">
            <w:pPr>
              <w:widowControl w:val="0"/>
              <w:ind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A5481" w14:textId="77777777" w:rsidR="009E5067" w:rsidRPr="00312BA7" w:rsidRDefault="009E5067" w:rsidP="00BF6511">
            <w:pPr>
              <w:widowControl w:val="0"/>
              <w:ind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8DFA9" w14:textId="29B776FE" w:rsidR="009E5067" w:rsidRPr="00312BA7" w:rsidRDefault="009E5067" w:rsidP="00BF6511">
            <w:pPr>
              <w:widowControl w:val="0"/>
              <w:jc w:val="center"/>
              <w:rPr>
                <w:rFonts w:eastAsiaTheme="minorHAnsi"/>
                <w:sz w:val="28"/>
                <w:szCs w:val="28"/>
              </w:rPr>
            </w:pPr>
            <w:r w:rsidRPr="00312BA7">
              <w:rPr>
                <w:rFonts w:eastAsiaTheme="minorHAnsi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9278A" w14:textId="423F3B09" w:rsidR="009E5067" w:rsidRPr="00312BA7" w:rsidRDefault="009E5067" w:rsidP="00B56561">
            <w:pPr>
              <w:jc w:val="center"/>
              <w:rPr>
                <w:color w:val="000000"/>
                <w:sz w:val="28"/>
                <w:szCs w:val="28"/>
              </w:rPr>
            </w:pPr>
            <w:r w:rsidRPr="00312BA7">
              <w:rPr>
                <w:color w:val="000000"/>
                <w:sz w:val="28"/>
                <w:szCs w:val="28"/>
              </w:rPr>
              <w:t xml:space="preserve">Адаптер к оптике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ECE78" w14:textId="5C832A7A" w:rsidR="009E5067" w:rsidRPr="00312BA7" w:rsidRDefault="009E5067" w:rsidP="00590336">
            <w:pPr>
              <w:rPr>
                <w:color w:val="000000"/>
                <w:sz w:val="28"/>
                <w:szCs w:val="28"/>
              </w:rPr>
            </w:pPr>
            <w:r w:rsidRPr="00312BA7">
              <w:rPr>
                <w:color w:val="000000"/>
                <w:sz w:val="28"/>
                <w:szCs w:val="28"/>
              </w:rPr>
              <w:t>Адаптер-переходник выполнен из нержавеющей стали с быстрым соединением  в проксимальной части и резьбовым соединением в дистальной части.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3BCD1" w14:textId="2BCD63CC" w:rsidR="009E5067" w:rsidRPr="00312BA7" w:rsidRDefault="009E5067" w:rsidP="00590336">
            <w:pPr>
              <w:widowControl w:val="0"/>
              <w:jc w:val="both"/>
              <w:rPr>
                <w:sz w:val="28"/>
                <w:szCs w:val="28"/>
              </w:rPr>
            </w:pPr>
            <w:r w:rsidRPr="00312BA7">
              <w:rPr>
                <w:sz w:val="28"/>
                <w:szCs w:val="28"/>
              </w:rPr>
              <w:t>1 шт.</w:t>
            </w:r>
          </w:p>
        </w:tc>
      </w:tr>
      <w:tr w:rsidR="00036688" w:rsidRPr="00312BA7" w14:paraId="01DA7E34" w14:textId="77777777" w:rsidTr="00A35DE2">
        <w:trPr>
          <w:trHeight w:val="1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9931F" w14:textId="77777777" w:rsidR="00036688" w:rsidRPr="00312BA7" w:rsidRDefault="00036688" w:rsidP="00036688">
            <w:pPr>
              <w:widowControl w:val="0"/>
              <w:ind w:firstLine="851"/>
              <w:jc w:val="both"/>
              <w:rPr>
                <w:sz w:val="28"/>
                <w:szCs w:val="28"/>
              </w:rPr>
            </w:pPr>
            <w:r w:rsidRPr="00312BA7">
              <w:rPr>
                <w:sz w:val="28"/>
                <w:szCs w:val="28"/>
              </w:rPr>
              <w:t>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DF071" w14:textId="77777777" w:rsidR="00036688" w:rsidRPr="00312BA7" w:rsidRDefault="00036688" w:rsidP="00036688">
            <w:pPr>
              <w:widowControl w:val="0"/>
              <w:jc w:val="both"/>
              <w:rPr>
                <w:sz w:val="28"/>
                <w:szCs w:val="28"/>
              </w:rPr>
            </w:pPr>
            <w:r w:rsidRPr="00312BA7">
              <w:rPr>
                <w:bCs/>
                <w:sz w:val="28"/>
                <w:szCs w:val="28"/>
              </w:rPr>
              <w:t>Требования к условиям эксплуатации</w:t>
            </w:r>
          </w:p>
        </w:tc>
        <w:tc>
          <w:tcPr>
            <w:tcW w:w="12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DF345" w14:textId="528696CF" w:rsidR="00036688" w:rsidRPr="00312BA7" w:rsidRDefault="0033492F" w:rsidP="00036688">
            <w:pPr>
              <w:widowControl w:val="0"/>
              <w:jc w:val="both"/>
              <w:rPr>
                <w:sz w:val="28"/>
                <w:szCs w:val="28"/>
              </w:rPr>
            </w:pPr>
            <w:r w:rsidRPr="00312BA7">
              <w:rPr>
                <w:sz w:val="28"/>
                <w:szCs w:val="28"/>
              </w:rPr>
              <w:t>220 В/50-60 Гц</w:t>
            </w:r>
          </w:p>
        </w:tc>
      </w:tr>
      <w:tr w:rsidR="00036688" w:rsidRPr="00312BA7" w14:paraId="6B27AE65" w14:textId="77777777" w:rsidTr="00A35DE2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84617" w14:textId="77777777" w:rsidR="00036688" w:rsidRPr="00312BA7" w:rsidRDefault="00036688" w:rsidP="00036688">
            <w:pPr>
              <w:widowControl w:val="0"/>
              <w:ind w:firstLine="851"/>
              <w:jc w:val="both"/>
              <w:rPr>
                <w:sz w:val="28"/>
                <w:szCs w:val="28"/>
              </w:rPr>
            </w:pPr>
            <w:r w:rsidRPr="00312BA7">
              <w:rPr>
                <w:sz w:val="28"/>
                <w:szCs w:val="28"/>
              </w:rPr>
              <w:t>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410C4" w14:textId="77777777" w:rsidR="00B7564B" w:rsidRPr="00312BA7" w:rsidRDefault="00B7564B" w:rsidP="00B7564B">
            <w:pPr>
              <w:widowControl w:val="0"/>
              <w:jc w:val="both"/>
              <w:rPr>
                <w:sz w:val="28"/>
                <w:szCs w:val="28"/>
              </w:rPr>
            </w:pPr>
            <w:r w:rsidRPr="00312BA7">
              <w:rPr>
                <w:sz w:val="28"/>
                <w:szCs w:val="28"/>
              </w:rPr>
              <w:tab/>
            </w:r>
          </w:p>
          <w:p w14:paraId="4215B8D9" w14:textId="09F3EFCC" w:rsidR="00036688" w:rsidRPr="00312BA7" w:rsidRDefault="00B7564B" w:rsidP="00B7564B">
            <w:pPr>
              <w:widowControl w:val="0"/>
              <w:jc w:val="both"/>
              <w:rPr>
                <w:sz w:val="28"/>
                <w:szCs w:val="28"/>
              </w:rPr>
            </w:pPr>
            <w:r w:rsidRPr="00312BA7">
              <w:rPr>
                <w:sz w:val="28"/>
                <w:szCs w:val="28"/>
              </w:rPr>
              <w:t>Условия осуществления поставки медицинской техники (в соответствии с ИНКОТЕРМС 2020</w:t>
            </w:r>
          </w:p>
        </w:tc>
        <w:tc>
          <w:tcPr>
            <w:tcW w:w="12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13B2A" w14:textId="77777777" w:rsidR="00036688" w:rsidRPr="00312BA7" w:rsidRDefault="00036688" w:rsidP="00036688">
            <w:pPr>
              <w:widowControl w:val="0"/>
              <w:jc w:val="both"/>
              <w:rPr>
                <w:sz w:val="28"/>
                <w:szCs w:val="28"/>
              </w:rPr>
            </w:pPr>
            <w:r w:rsidRPr="00312BA7">
              <w:rPr>
                <w:sz w:val="28"/>
                <w:szCs w:val="28"/>
              </w:rPr>
              <w:t>DDP пункт назначения:</w:t>
            </w:r>
          </w:p>
        </w:tc>
      </w:tr>
      <w:tr w:rsidR="00036688" w:rsidRPr="00312BA7" w14:paraId="21EB1C9D" w14:textId="77777777" w:rsidTr="00A35DE2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A475C" w14:textId="77777777" w:rsidR="00036688" w:rsidRPr="00312BA7" w:rsidRDefault="00036688" w:rsidP="00036688">
            <w:pPr>
              <w:widowControl w:val="0"/>
              <w:ind w:firstLine="851"/>
              <w:jc w:val="both"/>
              <w:rPr>
                <w:sz w:val="28"/>
                <w:szCs w:val="28"/>
              </w:rPr>
            </w:pPr>
            <w:r w:rsidRPr="00312BA7">
              <w:rPr>
                <w:sz w:val="28"/>
                <w:szCs w:val="28"/>
              </w:rPr>
              <w:lastRenderedPageBreak/>
              <w:t>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07933" w14:textId="6ABFCBE7" w:rsidR="00036688" w:rsidRPr="00312BA7" w:rsidRDefault="00B7564B" w:rsidP="00036688">
            <w:pPr>
              <w:widowControl w:val="0"/>
              <w:jc w:val="both"/>
              <w:rPr>
                <w:sz w:val="28"/>
                <w:szCs w:val="28"/>
              </w:rPr>
            </w:pPr>
            <w:r w:rsidRPr="00312BA7">
              <w:rPr>
                <w:sz w:val="28"/>
                <w:szCs w:val="28"/>
              </w:rPr>
              <w:t xml:space="preserve">Срок поставки медицинской техники и место </w:t>
            </w:r>
            <w:proofErr w:type="spellStart"/>
            <w:r w:rsidRPr="00312BA7">
              <w:rPr>
                <w:sz w:val="28"/>
                <w:szCs w:val="28"/>
              </w:rPr>
              <w:t>дислокаци</w:t>
            </w:r>
            <w:proofErr w:type="spellEnd"/>
          </w:p>
        </w:tc>
        <w:tc>
          <w:tcPr>
            <w:tcW w:w="12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52168" w14:textId="77777777" w:rsidR="00312BA7" w:rsidRPr="00312BA7" w:rsidRDefault="00312BA7" w:rsidP="00312BA7">
            <w:pPr>
              <w:widowControl w:val="0"/>
              <w:ind w:left="-8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Pr="00312BA7">
              <w:rPr>
                <w:sz w:val="28"/>
                <w:szCs w:val="28"/>
              </w:rPr>
              <w:t>60 календарных дней</w:t>
            </w:r>
          </w:p>
          <w:p w14:paraId="73626C8C" w14:textId="23978555" w:rsidR="00036688" w:rsidRPr="00312BA7" w:rsidRDefault="00312BA7" w:rsidP="00312BA7">
            <w:pPr>
              <w:widowControl w:val="0"/>
              <w:ind w:left="-81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Адре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312BA7">
              <w:rPr>
                <w:sz w:val="28"/>
                <w:szCs w:val="28"/>
              </w:rPr>
              <w:t xml:space="preserve"> Восточно-Казахстанская область, </w:t>
            </w:r>
            <w:proofErr w:type="spellStart"/>
            <w:r w:rsidRPr="00312BA7">
              <w:rPr>
                <w:sz w:val="28"/>
                <w:szCs w:val="28"/>
              </w:rPr>
              <w:t>г.Усть-Каменогорск</w:t>
            </w:r>
            <w:proofErr w:type="spellEnd"/>
            <w:r w:rsidRPr="00312BA7">
              <w:rPr>
                <w:sz w:val="28"/>
                <w:szCs w:val="28"/>
              </w:rPr>
              <w:t xml:space="preserve">, </w:t>
            </w:r>
            <w:proofErr w:type="spellStart"/>
            <w:r w:rsidRPr="00312BA7">
              <w:rPr>
                <w:sz w:val="28"/>
                <w:szCs w:val="28"/>
              </w:rPr>
              <w:t>ул.Серикбаева</w:t>
            </w:r>
            <w:proofErr w:type="spellEnd"/>
            <w:r w:rsidRPr="00312BA7">
              <w:rPr>
                <w:sz w:val="28"/>
                <w:szCs w:val="28"/>
              </w:rPr>
              <w:t xml:space="preserve"> 1</w:t>
            </w:r>
          </w:p>
        </w:tc>
      </w:tr>
      <w:tr w:rsidR="00036688" w:rsidRPr="00312BA7" w14:paraId="5D2FF69A" w14:textId="77777777" w:rsidTr="00A35DE2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58049" w14:textId="77777777" w:rsidR="00036688" w:rsidRPr="00312BA7" w:rsidRDefault="00036688" w:rsidP="00036688">
            <w:pPr>
              <w:widowControl w:val="0"/>
              <w:ind w:firstLine="851"/>
              <w:jc w:val="both"/>
              <w:rPr>
                <w:sz w:val="28"/>
                <w:szCs w:val="28"/>
              </w:rPr>
            </w:pPr>
            <w:r w:rsidRPr="00312BA7">
              <w:rPr>
                <w:sz w:val="28"/>
                <w:szCs w:val="28"/>
              </w:rPr>
              <w:t>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754C5" w14:textId="56743768" w:rsidR="00036688" w:rsidRPr="00312BA7" w:rsidRDefault="00B7564B" w:rsidP="00036688">
            <w:pPr>
              <w:widowControl w:val="0"/>
              <w:ind w:right="595"/>
              <w:jc w:val="both"/>
              <w:rPr>
                <w:sz w:val="28"/>
                <w:szCs w:val="28"/>
              </w:rPr>
            </w:pPr>
            <w:r w:rsidRPr="00312BA7">
              <w:rPr>
                <w:sz w:val="28"/>
                <w:szCs w:val="28"/>
              </w:rPr>
              <w:t>Условия гарантийного сервисного обслуживания медицинской техники поставщиком, его сервисными центрами в Республике Казахстан либо с привлечением третьих компетентных лиц</w:t>
            </w:r>
          </w:p>
        </w:tc>
        <w:tc>
          <w:tcPr>
            <w:tcW w:w="12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79D9B" w14:textId="77777777" w:rsidR="00B7564B" w:rsidRPr="00312BA7" w:rsidRDefault="00B7564B" w:rsidP="00B7564B">
            <w:pPr>
              <w:widowControl w:val="0"/>
              <w:jc w:val="both"/>
              <w:rPr>
                <w:sz w:val="28"/>
                <w:szCs w:val="28"/>
              </w:rPr>
            </w:pPr>
            <w:r w:rsidRPr="00312BA7">
              <w:rPr>
                <w:sz w:val="28"/>
                <w:szCs w:val="28"/>
              </w:rPr>
              <w:t>Гарантийное сервисное о</w:t>
            </w:r>
            <w:bookmarkStart w:id="0" w:name="_GoBack"/>
            <w:bookmarkEnd w:id="0"/>
            <w:r w:rsidRPr="00312BA7">
              <w:rPr>
                <w:sz w:val="28"/>
                <w:szCs w:val="28"/>
              </w:rPr>
              <w:t>бслуживание медицинской техники не менее 37 месяцев.</w:t>
            </w:r>
          </w:p>
          <w:p w14:paraId="1AD626BE" w14:textId="77777777" w:rsidR="00B7564B" w:rsidRPr="00312BA7" w:rsidRDefault="00B7564B" w:rsidP="00B7564B">
            <w:pPr>
              <w:widowControl w:val="0"/>
              <w:jc w:val="both"/>
              <w:rPr>
                <w:sz w:val="28"/>
                <w:szCs w:val="28"/>
              </w:rPr>
            </w:pPr>
            <w:r w:rsidRPr="00312BA7">
              <w:rPr>
                <w:sz w:val="28"/>
                <w:szCs w:val="28"/>
              </w:rPr>
              <w:t>Плановое техническое обслуживание должно проводиться не реже чем 1 раз в квартал.</w:t>
            </w:r>
          </w:p>
          <w:p w14:paraId="2498FBED" w14:textId="77777777" w:rsidR="00B7564B" w:rsidRPr="00312BA7" w:rsidRDefault="00B7564B" w:rsidP="00B7564B">
            <w:pPr>
              <w:widowControl w:val="0"/>
              <w:jc w:val="both"/>
              <w:rPr>
                <w:sz w:val="28"/>
                <w:szCs w:val="28"/>
              </w:rPr>
            </w:pPr>
            <w:r w:rsidRPr="00312BA7">
              <w:rPr>
                <w:sz w:val="28"/>
                <w:szCs w:val="28"/>
              </w:rPr>
              <w:t>Работы по техническому обслуживанию выполняются в соответствии с требованиями эксплуатационной документации и должны включать в себя:</w:t>
            </w:r>
          </w:p>
          <w:p w14:paraId="1C056FB8" w14:textId="77777777" w:rsidR="00B7564B" w:rsidRPr="00312BA7" w:rsidRDefault="00B7564B" w:rsidP="00B7564B">
            <w:pPr>
              <w:widowControl w:val="0"/>
              <w:jc w:val="both"/>
              <w:rPr>
                <w:sz w:val="28"/>
                <w:szCs w:val="28"/>
              </w:rPr>
            </w:pPr>
            <w:r w:rsidRPr="00312BA7">
              <w:rPr>
                <w:sz w:val="28"/>
                <w:szCs w:val="28"/>
              </w:rPr>
              <w:t>- замену отработавших ресурс составных частей;</w:t>
            </w:r>
          </w:p>
          <w:p w14:paraId="179B974D" w14:textId="77777777" w:rsidR="00B7564B" w:rsidRPr="00312BA7" w:rsidRDefault="00B7564B" w:rsidP="00B7564B">
            <w:pPr>
              <w:widowControl w:val="0"/>
              <w:jc w:val="both"/>
              <w:rPr>
                <w:sz w:val="28"/>
                <w:szCs w:val="28"/>
              </w:rPr>
            </w:pPr>
            <w:r w:rsidRPr="00312BA7">
              <w:rPr>
                <w:sz w:val="28"/>
                <w:szCs w:val="28"/>
              </w:rPr>
              <w:t>- замене или восстановлении отдельных частей медицинской техники;</w:t>
            </w:r>
          </w:p>
          <w:p w14:paraId="470813F4" w14:textId="77777777" w:rsidR="00B7564B" w:rsidRPr="00312BA7" w:rsidRDefault="00B7564B" w:rsidP="00B7564B">
            <w:pPr>
              <w:widowControl w:val="0"/>
              <w:jc w:val="both"/>
              <w:rPr>
                <w:sz w:val="28"/>
                <w:szCs w:val="28"/>
              </w:rPr>
            </w:pPr>
            <w:r w:rsidRPr="00312BA7">
              <w:rPr>
                <w:sz w:val="28"/>
                <w:szCs w:val="28"/>
              </w:rPr>
              <w:t>- настройку и регулировку медицинской техники; специфические для данной медицинской техники работы;</w:t>
            </w:r>
          </w:p>
          <w:p w14:paraId="1BF24D36" w14:textId="77777777" w:rsidR="00B7564B" w:rsidRPr="00312BA7" w:rsidRDefault="00B7564B" w:rsidP="00B7564B">
            <w:pPr>
              <w:widowControl w:val="0"/>
              <w:jc w:val="both"/>
              <w:rPr>
                <w:sz w:val="28"/>
                <w:szCs w:val="28"/>
              </w:rPr>
            </w:pPr>
            <w:r w:rsidRPr="00312BA7">
              <w:rPr>
                <w:sz w:val="28"/>
                <w:szCs w:val="28"/>
              </w:rPr>
              <w:t>- чистку, смазку и при необходимости переборку основных механизмов и узлов;</w:t>
            </w:r>
          </w:p>
          <w:p w14:paraId="3988D4BA" w14:textId="77777777" w:rsidR="00B7564B" w:rsidRPr="00312BA7" w:rsidRDefault="00B7564B" w:rsidP="00B7564B">
            <w:pPr>
              <w:widowControl w:val="0"/>
              <w:jc w:val="both"/>
              <w:rPr>
                <w:sz w:val="28"/>
                <w:szCs w:val="28"/>
              </w:rPr>
            </w:pPr>
            <w:r w:rsidRPr="00312BA7">
              <w:rPr>
                <w:sz w:val="28"/>
                <w:szCs w:val="28"/>
              </w:rPr>
              <w:t xml:space="preserve">- удаление пыли, грязи, следов коррозии и окисления с наружных и внутренних поверхностей корпуса медицинской техники его составных частей (с частичной </w:t>
            </w:r>
            <w:proofErr w:type="spellStart"/>
            <w:r w:rsidRPr="00312BA7">
              <w:rPr>
                <w:sz w:val="28"/>
                <w:szCs w:val="28"/>
              </w:rPr>
              <w:t>блочно</w:t>
            </w:r>
            <w:proofErr w:type="spellEnd"/>
            <w:r w:rsidRPr="00312BA7">
              <w:rPr>
                <w:sz w:val="28"/>
                <w:szCs w:val="28"/>
              </w:rPr>
              <w:t>-узловой разборкой);</w:t>
            </w:r>
          </w:p>
          <w:p w14:paraId="61DFAE56" w14:textId="5155C1AE" w:rsidR="00036688" w:rsidRPr="00312BA7" w:rsidRDefault="00B7564B" w:rsidP="00B7564B">
            <w:pPr>
              <w:widowControl w:val="0"/>
              <w:jc w:val="both"/>
              <w:rPr>
                <w:sz w:val="28"/>
                <w:szCs w:val="28"/>
              </w:rPr>
            </w:pPr>
            <w:r w:rsidRPr="00312BA7">
              <w:rPr>
                <w:sz w:val="28"/>
                <w:szCs w:val="28"/>
              </w:rPr>
              <w:t>- иные указанные в эксплуатационной документации операции, специфические для конкретного типа медицинской техники.</w:t>
            </w:r>
          </w:p>
        </w:tc>
      </w:tr>
      <w:tr w:rsidR="00B7564B" w:rsidRPr="00312BA7" w14:paraId="6167683D" w14:textId="77777777" w:rsidTr="00A35DE2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92639" w14:textId="653EDA3B" w:rsidR="00B7564B" w:rsidRPr="00312BA7" w:rsidRDefault="00B7564B" w:rsidP="00B7564B">
            <w:pPr>
              <w:widowControl w:val="0"/>
              <w:jc w:val="both"/>
              <w:rPr>
                <w:sz w:val="28"/>
                <w:szCs w:val="28"/>
              </w:rPr>
            </w:pPr>
            <w:r w:rsidRPr="00312BA7">
              <w:rPr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C1386" w14:textId="2B04F9C6" w:rsidR="00B7564B" w:rsidRPr="00312BA7" w:rsidRDefault="00B7564B" w:rsidP="00036688">
            <w:pPr>
              <w:widowControl w:val="0"/>
              <w:ind w:right="595"/>
              <w:jc w:val="both"/>
              <w:rPr>
                <w:sz w:val="28"/>
                <w:szCs w:val="28"/>
              </w:rPr>
            </w:pPr>
            <w:r w:rsidRPr="00312BA7">
              <w:rPr>
                <w:sz w:val="28"/>
                <w:szCs w:val="28"/>
              </w:rPr>
              <w:t>Требования к сопутствующим услугам</w:t>
            </w:r>
          </w:p>
        </w:tc>
        <w:tc>
          <w:tcPr>
            <w:tcW w:w="12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A51DB" w14:textId="77777777" w:rsidR="00B7564B" w:rsidRPr="00312BA7" w:rsidRDefault="00B7564B" w:rsidP="00B7564B">
            <w:pPr>
              <w:widowControl w:val="0"/>
              <w:jc w:val="both"/>
              <w:rPr>
                <w:sz w:val="28"/>
                <w:szCs w:val="28"/>
              </w:rPr>
            </w:pPr>
            <w:r w:rsidRPr="00312BA7">
              <w:rPr>
                <w:sz w:val="28"/>
                <w:szCs w:val="28"/>
              </w:rPr>
              <w:t>Каждый комплект товара снабжается комплектом технической и эксплуатационной документации с переводом содержания на казахский или русский языки. Реализация товаров осуществляется в соответствии с законодательством Республики Казахстан. Комплект поставки описывается с указанием точных технических характеристик товара и всей комплектации отдельно для каждого пункта (комплекта или единицы оборудования) данной таблицы. Если иное не указано в технической спецификации, электрическое питание на 220 Вольт, без дополнительных переходников или трансформаторов. Программное обеспечение, поставляемое с приборами, совместимое с программным обеспечением установленного оборудования Заказчика. Поставщик обеспечивает сопровождение процесса поставки товара квалифицированными специалистами. При осуществлении поставки товара Поставщик предоставляет заказчику все сервис-коды для доступа к программному обеспечению товара.</w:t>
            </w:r>
          </w:p>
          <w:p w14:paraId="7035F791" w14:textId="66330A16" w:rsidR="00B7564B" w:rsidRPr="00312BA7" w:rsidRDefault="00B7564B" w:rsidP="00B7564B">
            <w:pPr>
              <w:widowControl w:val="0"/>
              <w:jc w:val="both"/>
              <w:rPr>
                <w:sz w:val="28"/>
                <w:szCs w:val="28"/>
              </w:rPr>
            </w:pPr>
            <w:r w:rsidRPr="00312BA7">
              <w:rPr>
                <w:sz w:val="28"/>
                <w:szCs w:val="28"/>
              </w:rPr>
              <w:t xml:space="preserve">Товар, относящийся к измерительным средствам, должен быть внесен в реестр средств измерений Республики Казахстан. Не позднее, чем за 40 (сорок) календарных дней до инсталляции оборудования, </w:t>
            </w:r>
            <w:r w:rsidRPr="00312BA7">
              <w:rPr>
                <w:sz w:val="28"/>
                <w:szCs w:val="28"/>
              </w:rPr>
              <w:lastRenderedPageBreak/>
              <w:t xml:space="preserve">Поставщик уведомляет Заказчика о </w:t>
            </w:r>
            <w:proofErr w:type="spellStart"/>
            <w:r w:rsidRPr="00312BA7">
              <w:rPr>
                <w:sz w:val="28"/>
                <w:szCs w:val="28"/>
              </w:rPr>
              <w:t>прединсталляционных</w:t>
            </w:r>
            <w:proofErr w:type="spellEnd"/>
            <w:r w:rsidRPr="00312BA7">
              <w:rPr>
                <w:sz w:val="28"/>
                <w:szCs w:val="28"/>
              </w:rPr>
              <w:t xml:space="preserve"> требованиях, необходимых для успешного запуска оборудования. Крупное оборудование, не предполагающее проведения сложных монтажных работ с </w:t>
            </w:r>
            <w:proofErr w:type="spellStart"/>
            <w:r w:rsidRPr="00312BA7">
              <w:rPr>
                <w:sz w:val="28"/>
                <w:szCs w:val="28"/>
              </w:rPr>
              <w:t>прединсталляционной</w:t>
            </w:r>
            <w:proofErr w:type="spellEnd"/>
            <w:r w:rsidRPr="00312BA7">
              <w:rPr>
                <w:sz w:val="28"/>
                <w:szCs w:val="28"/>
              </w:rPr>
              <w:t xml:space="preserve"> подготовкой помещения, по внешним габаритам, проходящее в стандартные проемы дверей (ширина 80 сантиметров, высота 200 сантиметров). Доставку к рабочему месту, разгрузку оборудования, распаковку, установку, наладку и запуск приборов, проверку их характеристик на соответствие данному документу и спецификации фирмы (точность, чувствительность, производительность и иные), обучение медицинского (аппликационный тренинг) и технического персонала (базовому уровню обслуживания с выдачей подтверждающего документа) Заказчика осуществляет Поставщик с привлечением, при отсутствии в штате соответствующих специалистов, сотрудников производителя.</w:t>
            </w:r>
          </w:p>
        </w:tc>
      </w:tr>
    </w:tbl>
    <w:p w14:paraId="6B895A39" w14:textId="77777777" w:rsidR="00FA6EAA" w:rsidRPr="00312BA7" w:rsidRDefault="00FA6EAA">
      <w:pPr>
        <w:rPr>
          <w:sz w:val="28"/>
          <w:szCs w:val="28"/>
        </w:rPr>
      </w:pPr>
    </w:p>
    <w:sectPr w:rsidR="00FA6EAA" w:rsidRPr="00312BA7" w:rsidSect="00312BA7">
      <w:pgSz w:w="16838" w:h="11906" w:orient="landscape"/>
      <w:pgMar w:top="284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092"/>
    <w:rsid w:val="00036688"/>
    <w:rsid w:val="000651CB"/>
    <w:rsid w:val="001659D7"/>
    <w:rsid w:val="00184953"/>
    <w:rsid w:val="001D7F38"/>
    <w:rsid w:val="00212D41"/>
    <w:rsid w:val="0022168C"/>
    <w:rsid w:val="00312BA7"/>
    <w:rsid w:val="0033492F"/>
    <w:rsid w:val="00342644"/>
    <w:rsid w:val="0042521D"/>
    <w:rsid w:val="004B3806"/>
    <w:rsid w:val="00564069"/>
    <w:rsid w:val="00590336"/>
    <w:rsid w:val="00595C26"/>
    <w:rsid w:val="007120EE"/>
    <w:rsid w:val="00782F2D"/>
    <w:rsid w:val="007D3B59"/>
    <w:rsid w:val="00802FF8"/>
    <w:rsid w:val="008E3A04"/>
    <w:rsid w:val="009A5EDF"/>
    <w:rsid w:val="009E1474"/>
    <w:rsid w:val="009E5067"/>
    <w:rsid w:val="00A35DE2"/>
    <w:rsid w:val="00B45F06"/>
    <w:rsid w:val="00B56561"/>
    <w:rsid w:val="00B7564B"/>
    <w:rsid w:val="00BF6511"/>
    <w:rsid w:val="00C068AF"/>
    <w:rsid w:val="00D13EF3"/>
    <w:rsid w:val="00D353B0"/>
    <w:rsid w:val="00D35D8D"/>
    <w:rsid w:val="00DA1DD6"/>
    <w:rsid w:val="00DB2092"/>
    <w:rsid w:val="00DD276E"/>
    <w:rsid w:val="00E43AF3"/>
    <w:rsid w:val="00E82739"/>
    <w:rsid w:val="00EF798E"/>
    <w:rsid w:val="00F355AD"/>
    <w:rsid w:val="00F364A9"/>
    <w:rsid w:val="00F84CF5"/>
    <w:rsid w:val="00FA49F3"/>
    <w:rsid w:val="00FA6EAA"/>
    <w:rsid w:val="00FC1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EC043"/>
  <w15:chartTrackingRefBased/>
  <w15:docId w15:val="{BED7738D-37ED-439F-835D-A769EE583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A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2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2EDDD-F20C-45E0-87BD-A14726D3F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1032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Олейник</dc:creator>
  <cp:keywords/>
  <dc:description/>
  <cp:lastModifiedBy>1</cp:lastModifiedBy>
  <cp:revision>20</cp:revision>
  <dcterms:created xsi:type="dcterms:W3CDTF">2023-05-25T09:44:00Z</dcterms:created>
  <dcterms:modified xsi:type="dcterms:W3CDTF">2024-09-02T06:46:00Z</dcterms:modified>
</cp:coreProperties>
</file>