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7E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7E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B2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E19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/01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7E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410"/>
        <w:gridCol w:w="1134"/>
        <w:gridCol w:w="992"/>
        <w:gridCol w:w="993"/>
        <w:gridCol w:w="1559"/>
      </w:tblGrid>
      <w:tr w:rsidR="00EC2DB9" w:rsidRPr="00511C4B" w:rsidTr="005F2997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D92BCB" w:rsidRDefault="00D92BC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5F2997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B9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82188C" w:rsidRPr="00511C4B" w:rsidTr="005F2997">
        <w:trPr>
          <w:trHeight w:val="2643"/>
        </w:trPr>
        <w:tc>
          <w:tcPr>
            <w:tcW w:w="469" w:type="dxa"/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7F205A" w:rsidP="0082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Стекла полилизирован</w:t>
            </w:r>
            <w:r w:rsidRPr="007F205A">
              <w:rPr>
                <w:rFonts w:ascii="Times New Roman" w:hAnsi="Times New Roman" w:cs="Times New Roman"/>
              </w:rPr>
              <w:t>ным покрытием (72 шт в упак</w:t>
            </w:r>
            <w:r>
              <w:rPr>
                <w:rFonts w:ascii="Times New Roman" w:hAnsi="Times New Roman" w:cs="Times New Roman"/>
              </w:rPr>
              <w:t>овке</w:t>
            </w:r>
            <w:r w:rsidRPr="007F205A">
              <w:rPr>
                <w:rFonts w:ascii="Times New Roman" w:hAnsi="Times New Roman" w:cs="Times New Roman"/>
              </w:rPr>
              <w:t xml:space="preserve"> с пол</w:t>
            </w:r>
            <w:r>
              <w:rPr>
                <w:rFonts w:ascii="Times New Roman" w:hAnsi="Times New Roman" w:cs="Times New Roman"/>
              </w:rPr>
              <w:t>осой</w:t>
            </w:r>
            <w:r w:rsidRPr="007F205A">
              <w:rPr>
                <w:rFonts w:ascii="Times New Roman" w:hAnsi="Times New Roman" w:cs="Times New Roman"/>
              </w:rPr>
              <w:t xml:space="preserve"> для записи)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82188C" w:rsidP="007F2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Стекло предметно</w:t>
            </w:r>
            <w:r w:rsidRPr="0082188C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  <w:lang w:val="en-US"/>
              </w:rPr>
              <w:t>SuperFrost</w:t>
            </w:r>
            <w:r w:rsidRPr="0082188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, размеры 25мм х 75мм, толщина 1 </w:t>
            </w:r>
            <w:r w:rsidR="007F205A">
              <w:rPr>
                <w:rFonts w:ascii="Times New Roman" w:hAnsi="Times New Roman" w:cs="Times New Roman"/>
              </w:rPr>
              <w:t>мм, угол</w:t>
            </w:r>
            <w:r w:rsidRPr="0082188C">
              <w:rPr>
                <w:rFonts w:ascii="Times New Roman" w:hAnsi="Times New Roman" w:cs="Times New Roman"/>
              </w:rPr>
              <w:t xml:space="preserve"> 90</w:t>
            </w:r>
            <w:r w:rsidR="007F205A">
              <w:rPr>
                <w:rFonts w:ascii="Times New Roman" w:hAnsi="Times New Roman" w:cs="Times New Roman"/>
              </w:rPr>
              <w:t xml:space="preserve"> градусов, </w:t>
            </w:r>
            <w:r w:rsidR="007F205A" w:rsidRPr="0082188C">
              <w:rPr>
                <w:rFonts w:ascii="Times New Roman" w:hAnsi="Times New Roman" w:cs="Times New Roman"/>
              </w:rPr>
              <w:t>с положительно зар</w:t>
            </w:r>
            <w:r w:rsidR="007F205A">
              <w:rPr>
                <w:rFonts w:ascii="Times New Roman" w:hAnsi="Times New Roman" w:cs="Times New Roman"/>
              </w:rPr>
              <w:t>яженным покрытием, с матовой полосой</w:t>
            </w:r>
            <w:r w:rsidRPr="0082188C">
              <w:rPr>
                <w:rFonts w:ascii="Times New Roman" w:hAnsi="Times New Roman" w:cs="Times New Roman"/>
              </w:rPr>
              <w:t xml:space="preserve"> для записи (72 шт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188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347,23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1 025 022,96</w:t>
            </w:r>
          </w:p>
        </w:tc>
      </w:tr>
      <w:tr w:rsidR="0082188C" w:rsidRPr="00511C4B" w:rsidTr="005F2997">
        <w:trPr>
          <w:trHeight w:val="2068"/>
        </w:trPr>
        <w:tc>
          <w:tcPr>
            <w:tcW w:w="469" w:type="dxa"/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82188C" w:rsidP="007F205A">
            <w:pPr>
              <w:rPr>
                <w:rFonts w:ascii="Times New Roman" w:hAnsi="Times New Roman" w:cs="Times New Roman"/>
                <w:color w:val="000000"/>
              </w:rPr>
            </w:pPr>
            <w:r w:rsidRPr="0082188C">
              <w:rPr>
                <w:rFonts w:ascii="Times New Roman" w:hAnsi="Times New Roman" w:cs="Times New Roman"/>
                <w:color w:val="000000"/>
              </w:rPr>
              <w:t>Одноразовые ножи к микротомам</w:t>
            </w:r>
            <w:r w:rsidR="007F20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2997" w:rsidRPr="0082188C">
              <w:rPr>
                <w:rFonts w:ascii="Times New Roman" w:hAnsi="Times New Roman" w:cs="Times New Roman"/>
                <w:color w:val="000000"/>
              </w:rPr>
              <w:t>Low Profi</w:t>
            </w:r>
            <w:r w:rsidR="005F2997">
              <w:rPr>
                <w:rFonts w:ascii="Times New Roman" w:hAnsi="Times New Roman" w:cs="Times New Roman"/>
                <w:color w:val="000000"/>
              </w:rPr>
              <w:t xml:space="preserve">le Microtome Blades </w:t>
            </w:r>
            <w:r w:rsidR="007F205A" w:rsidRPr="0082188C">
              <w:rPr>
                <w:rFonts w:ascii="Times New Roman" w:hAnsi="Times New Roman" w:cs="Times New Roman"/>
                <w:color w:val="000000"/>
              </w:rPr>
              <w:t>(низкопрофильные, 50 шт. в упаковке)</w:t>
            </w:r>
            <w:r w:rsidRPr="0082188C">
              <w:rPr>
                <w:rFonts w:ascii="Times New Roman" w:hAnsi="Times New Roman" w:cs="Times New Roman"/>
                <w:color w:val="000000"/>
              </w:rPr>
              <w:t xml:space="preserve"> S35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8F116A" w:rsidP="008F116A">
            <w:pPr>
              <w:rPr>
                <w:rFonts w:ascii="Times New Roman" w:hAnsi="Times New Roman" w:cs="Times New Roman"/>
                <w:color w:val="000000"/>
              </w:rPr>
            </w:pPr>
            <w:r w:rsidRPr="0082188C">
              <w:rPr>
                <w:rFonts w:ascii="Times New Roman" w:hAnsi="Times New Roman" w:cs="Times New Roman"/>
                <w:color w:val="000000"/>
              </w:rPr>
              <w:t xml:space="preserve">Одноразовые ножи </w:t>
            </w:r>
            <w:r w:rsidR="0082188C" w:rsidRPr="0082188C">
              <w:rPr>
                <w:rFonts w:ascii="Times New Roman" w:hAnsi="Times New Roman" w:cs="Times New Roman"/>
                <w:color w:val="000000"/>
              </w:rPr>
              <w:t xml:space="preserve">к микротомам </w:t>
            </w:r>
            <w:r w:rsidRPr="0082188C">
              <w:rPr>
                <w:rFonts w:ascii="Times New Roman" w:hAnsi="Times New Roman" w:cs="Times New Roman"/>
                <w:color w:val="000000"/>
              </w:rPr>
              <w:t>Low Profi</w:t>
            </w:r>
            <w:r>
              <w:rPr>
                <w:rFonts w:ascii="Times New Roman" w:hAnsi="Times New Roman" w:cs="Times New Roman"/>
                <w:color w:val="000000"/>
              </w:rPr>
              <w:t xml:space="preserve">le Microtome Blades </w:t>
            </w:r>
            <w:r w:rsidRPr="0082188C">
              <w:rPr>
                <w:rFonts w:ascii="Times New Roman" w:hAnsi="Times New Roman" w:cs="Times New Roman"/>
                <w:color w:val="000000"/>
              </w:rPr>
              <w:t>(низкопрофильные, 50 шт. в упаковке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82188C" w:rsidRPr="0082188C">
              <w:rPr>
                <w:rFonts w:ascii="Times New Roman" w:hAnsi="Times New Roman" w:cs="Times New Roman"/>
                <w:color w:val="000000"/>
              </w:rPr>
              <w:t xml:space="preserve"> S35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2 050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3 075 000,00</w:t>
            </w:r>
          </w:p>
        </w:tc>
      </w:tr>
      <w:tr w:rsidR="0082188C" w:rsidRPr="00511C4B" w:rsidTr="005F2997">
        <w:trPr>
          <w:trHeight w:val="1701"/>
        </w:trPr>
        <w:tc>
          <w:tcPr>
            <w:tcW w:w="469" w:type="dxa"/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82188C" w:rsidP="007F205A">
            <w:pPr>
              <w:rPr>
                <w:rFonts w:ascii="Times New Roman" w:hAnsi="Times New Roman" w:cs="Times New Roman"/>
                <w:color w:val="000000"/>
              </w:rPr>
            </w:pPr>
            <w:r w:rsidRPr="0082188C">
              <w:rPr>
                <w:rFonts w:ascii="Times New Roman" w:hAnsi="Times New Roman" w:cs="Times New Roman"/>
                <w:color w:val="000000"/>
              </w:rPr>
              <w:t xml:space="preserve">Одноразовые ножи к микротомам </w:t>
            </w:r>
            <w:r w:rsidR="005F2997" w:rsidRPr="0082188C">
              <w:rPr>
                <w:rFonts w:ascii="Times New Roman" w:hAnsi="Times New Roman" w:cs="Times New Roman"/>
                <w:color w:val="000000"/>
              </w:rPr>
              <w:t>Low Profi</w:t>
            </w:r>
            <w:r w:rsidR="005F2997">
              <w:rPr>
                <w:rFonts w:ascii="Times New Roman" w:hAnsi="Times New Roman" w:cs="Times New Roman"/>
                <w:color w:val="000000"/>
              </w:rPr>
              <w:t xml:space="preserve">le Microtome Blades </w:t>
            </w:r>
            <w:r w:rsidR="007F205A" w:rsidRPr="0082188C">
              <w:rPr>
                <w:rFonts w:ascii="Times New Roman" w:hAnsi="Times New Roman" w:cs="Times New Roman"/>
                <w:color w:val="000000"/>
              </w:rPr>
              <w:t>(низкопрофильные, 50 шт. в упаковке)</w:t>
            </w:r>
            <w:r w:rsidR="007F20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88C">
              <w:rPr>
                <w:rFonts w:ascii="Times New Roman" w:hAnsi="Times New Roman" w:cs="Times New Roman"/>
                <w:color w:val="000000"/>
              </w:rPr>
              <w:t>R35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8C" w:rsidRPr="0082188C" w:rsidRDefault="008F116A" w:rsidP="008F116A">
            <w:pPr>
              <w:rPr>
                <w:rFonts w:ascii="Times New Roman" w:hAnsi="Times New Roman" w:cs="Times New Roman"/>
                <w:color w:val="000000"/>
              </w:rPr>
            </w:pPr>
            <w:r w:rsidRPr="0082188C">
              <w:rPr>
                <w:rFonts w:ascii="Times New Roman" w:hAnsi="Times New Roman" w:cs="Times New Roman"/>
                <w:color w:val="000000"/>
              </w:rPr>
              <w:t xml:space="preserve">Одноразовые ножи </w:t>
            </w:r>
            <w:r w:rsidR="0082188C" w:rsidRPr="0082188C">
              <w:rPr>
                <w:rFonts w:ascii="Times New Roman" w:hAnsi="Times New Roman" w:cs="Times New Roman"/>
                <w:color w:val="000000"/>
              </w:rPr>
              <w:t>к микротома</w:t>
            </w:r>
            <w:r w:rsidR="0082188C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Pr="0082188C">
              <w:rPr>
                <w:rFonts w:ascii="Times New Roman" w:hAnsi="Times New Roman" w:cs="Times New Roman"/>
                <w:color w:val="000000"/>
              </w:rPr>
              <w:t>Low Profi</w:t>
            </w:r>
            <w:r>
              <w:rPr>
                <w:rFonts w:ascii="Times New Roman" w:hAnsi="Times New Roman" w:cs="Times New Roman"/>
                <w:color w:val="000000"/>
              </w:rPr>
              <w:t>le Microtome Blades</w:t>
            </w:r>
            <w:r w:rsidRPr="0082188C">
              <w:rPr>
                <w:rFonts w:ascii="Times New Roman" w:hAnsi="Times New Roman" w:cs="Times New Roman"/>
                <w:color w:val="000000"/>
              </w:rPr>
              <w:t xml:space="preserve"> (низкопрофильные, 50 шт. в упаковке)</w:t>
            </w:r>
            <w:r w:rsidR="0082188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2188C" w:rsidRPr="0082188C">
              <w:rPr>
                <w:rFonts w:ascii="Times New Roman" w:hAnsi="Times New Roman" w:cs="Times New Roman"/>
                <w:color w:val="000000"/>
              </w:rPr>
              <w:t xml:space="preserve">R35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center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8C" w:rsidRPr="0082188C" w:rsidRDefault="0082188C" w:rsidP="0082188C">
            <w:pPr>
              <w:jc w:val="right"/>
              <w:rPr>
                <w:rFonts w:ascii="Times New Roman" w:hAnsi="Times New Roman" w:cs="Times New Roman"/>
              </w:rPr>
            </w:pPr>
            <w:r w:rsidRPr="0082188C">
              <w:rPr>
                <w:rFonts w:ascii="Times New Roman" w:hAnsi="Times New Roman" w:cs="Times New Roman"/>
              </w:rPr>
              <w:t>1 500 000,00</w:t>
            </w:r>
          </w:p>
        </w:tc>
      </w:tr>
      <w:tr w:rsidR="0082188C" w:rsidRPr="00511C4B" w:rsidTr="005F2997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82188C" w:rsidRPr="00511C4B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2188C" w:rsidRPr="00511C4B" w:rsidRDefault="0082188C" w:rsidP="00821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2188C" w:rsidRPr="00511C4B" w:rsidRDefault="0082188C" w:rsidP="00821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88C" w:rsidRPr="00511C4B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2188C" w:rsidRPr="00511C4B" w:rsidRDefault="0082188C" w:rsidP="0082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2188C" w:rsidRPr="00511C4B" w:rsidRDefault="0082188C" w:rsidP="008218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188C" w:rsidRPr="00511C4B" w:rsidRDefault="0082188C" w:rsidP="008218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5 600 022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,96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A374A0">
        <w:rPr>
          <w:rFonts w:ascii="Times New Roman" w:hAnsi="Times New Roman" w:cs="Times New Roman"/>
          <w:sz w:val="24"/>
          <w:szCs w:val="24"/>
        </w:rPr>
        <w:t>5 600 022</w:t>
      </w:r>
      <w:r w:rsidR="00F4229D" w:rsidRPr="00F4229D">
        <w:rPr>
          <w:rFonts w:ascii="Times New Roman" w:hAnsi="Times New Roman" w:cs="Times New Roman"/>
          <w:sz w:val="24"/>
          <w:szCs w:val="24"/>
        </w:rPr>
        <w:t>,</w:t>
      </w:r>
      <w:r w:rsidR="00A374A0">
        <w:rPr>
          <w:rFonts w:ascii="Times New Roman" w:hAnsi="Times New Roman" w:cs="Times New Roman"/>
          <w:sz w:val="24"/>
          <w:szCs w:val="24"/>
        </w:rPr>
        <w:t>96</w:t>
      </w:r>
      <w:r w:rsidR="00F4229D" w:rsidRPr="00F4229D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A374A0">
        <w:rPr>
          <w:rFonts w:ascii="Times New Roman" w:hAnsi="Times New Roman" w:cs="Times New Roman"/>
          <w:sz w:val="24"/>
          <w:szCs w:val="24"/>
        </w:rPr>
        <w:t xml:space="preserve">пять миллионов шестьсот тысяч двадцать две </w:t>
      </w:r>
      <w:r w:rsidR="00F4229D">
        <w:rPr>
          <w:rFonts w:ascii="Times New Roman" w:hAnsi="Times New Roman" w:cs="Times New Roman"/>
          <w:sz w:val="24"/>
          <w:szCs w:val="24"/>
        </w:rPr>
        <w:t xml:space="preserve">тенге </w:t>
      </w:r>
      <w:r w:rsidR="00A374A0">
        <w:rPr>
          <w:rFonts w:ascii="Times New Roman" w:hAnsi="Times New Roman" w:cs="Times New Roman"/>
          <w:sz w:val="24"/>
          <w:szCs w:val="24"/>
        </w:rPr>
        <w:t>девяносто шесть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E4339A">
        <w:rPr>
          <w:rFonts w:ascii="Times New Roman" w:hAnsi="Times New Roman" w:cs="Times New Roman"/>
          <w:sz w:val="24"/>
          <w:szCs w:val="24"/>
        </w:rPr>
        <w:t>по заявке Заказчика, в течение 1</w:t>
      </w:r>
      <w:r w:rsidR="004D1BD3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</w:t>
      </w:r>
      <w:r w:rsidRPr="00511C4B">
        <w:rPr>
          <w:rFonts w:ascii="Times New Roman" w:hAnsi="Times New Roman" w:cs="Times New Roman"/>
          <w:sz w:val="24"/>
          <w:szCs w:val="24"/>
        </w:rPr>
        <w:lastRenderedPageBreak/>
        <w:t xml:space="preserve">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</w:t>
      </w:r>
      <w:r w:rsidR="00BD3B37">
        <w:rPr>
          <w:rFonts w:ascii="Times New Roman" w:hAnsi="Times New Roman" w:cs="Times New Roman"/>
          <w:sz w:val="24"/>
          <w:szCs w:val="24"/>
        </w:rPr>
        <w:t>д</w:t>
      </w:r>
      <w:r w:rsidR="008E525E">
        <w:rPr>
          <w:rFonts w:ascii="Times New Roman" w:hAnsi="Times New Roman" w:cs="Times New Roman"/>
          <w:sz w:val="24"/>
          <w:szCs w:val="24"/>
        </w:rPr>
        <w:t xml:space="preserve">оставления тендерных заявок с </w:t>
      </w:r>
      <w:r w:rsidR="00A374A0">
        <w:rPr>
          <w:rFonts w:ascii="Times New Roman" w:hAnsi="Times New Roman" w:cs="Times New Roman"/>
          <w:sz w:val="24"/>
          <w:szCs w:val="24"/>
        </w:rPr>
        <w:t>1</w:t>
      </w:r>
      <w:r w:rsidR="00E52C74">
        <w:rPr>
          <w:rFonts w:ascii="Times New Roman" w:hAnsi="Times New Roman" w:cs="Times New Roman"/>
          <w:sz w:val="24"/>
          <w:szCs w:val="24"/>
        </w:rPr>
        <w:t>4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A374A0">
        <w:rPr>
          <w:rFonts w:ascii="Times New Roman" w:hAnsi="Times New Roman" w:cs="Times New Roman"/>
          <w:sz w:val="24"/>
          <w:szCs w:val="24"/>
        </w:rPr>
        <w:t>2</w:t>
      </w:r>
      <w:r w:rsidR="002B2B7D">
        <w:rPr>
          <w:rFonts w:ascii="Times New Roman" w:hAnsi="Times New Roman" w:cs="Times New Roman"/>
          <w:sz w:val="24"/>
          <w:szCs w:val="24"/>
        </w:rPr>
        <w:t>7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A374A0">
        <w:rPr>
          <w:rFonts w:ascii="Times New Roman" w:hAnsi="Times New Roman" w:cs="Times New Roman"/>
          <w:sz w:val="24"/>
          <w:szCs w:val="24"/>
        </w:rPr>
        <w:t>января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A374A0">
        <w:rPr>
          <w:rFonts w:ascii="Times New Roman" w:hAnsi="Times New Roman" w:cs="Times New Roman"/>
          <w:sz w:val="24"/>
          <w:szCs w:val="24"/>
        </w:rPr>
        <w:t>21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A374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52C7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A374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B7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374A0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74A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</w:t>
      </w:r>
      <w:r w:rsidR="00A374A0">
        <w:rPr>
          <w:rFonts w:ascii="Times New Roman" w:hAnsi="Times New Roman" w:cs="Times New Roman"/>
          <w:sz w:val="24"/>
          <w:szCs w:val="24"/>
        </w:rPr>
        <w:t>отдел планирования, анализа и государственных закупок</w:t>
      </w:r>
      <w:r w:rsidRPr="00511C4B">
        <w:rPr>
          <w:rFonts w:ascii="Times New Roman" w:hAnsi="Times New Roman" w:cs="Times New Roman"/>
          <w:sz w:val="24"/>
          <w:szCs w:val="24"/>
        </w:rPr>
        <w:t>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</w:t>
      </w:r>
      <w:r w:rsidR="00BD3B37">
        <w:rPr>
          <w:rFonts w:ascii="Times New Roman" w:hAnsi="Times New Roman" w:cs="Times New Roman"/>
          <w:sz w:val="24"/>
          <w:szCs w:val="24"/>
        </w:rPr>
        <w:t>н</w:t>
      </w:r>
      <w:r w:rsidR="00A374A0">
        <w:rPr>
          <w:rFonts w:ascii="Times New Roman" w:hAnsi="Times New Roman" w:cs="Times New Roman"/>
          <w:sz w:val="24"/>
          <w:szCs w:val="24"/>
        </w:rPr>
        <w:t>ые заявки будут вскрываться в 1</w:t>
      </w:r>
      <w:r w:rsidR="00E52C7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374A0">
        <w:rPr>
          <w:rFonts w:ascii="Times New Roman" w:hAnsi="Times New Roman" w:cs="Times New Roman"/>
          <w:sz w:val="24"/>
          <w:szCs w:val="24"/>
        </w:rPr>
        <w:t>1</w:t>
      </w:r>
      <w:r w:rsidR="002B2B7D">
        <w:rPr>
          <w:rFonts w:ascii="Times New Roman" w:hAnsi="Times New Roman" w:cs="Times New Roman"/>
          <w:sz w:val="24"/>
          <w:szCs w:val="24"/>
        </w:rPr>
        <w:t>6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A374A0">
        <w:rPr>
          <w:rFonts w:ascii="Times New Roman" w:hAnsi="Times New Roman" w:cs="Times New Roman"/>
          <w:sz w:val="24"/>
          <w:szCs w:val="24"/>
        </w:rPr>
        <w:t>февраля 2021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3159A8" w:rsidRDefault="00405761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            </w:t>
      </w:r>
      <w:r w:rsidR="00A374A0">
        <w:rPr>
          <w:rFonts w:ascii="Times New Roman" w:hAnsi="Times New Roman" w:cs="Times New Roman"/>
          <w:sz w:val="28"/>
          <w:szCs w:val="28"/>
        </w:rPr>
        <w:t>Хамитова Э.З.</w:t>
      </w: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159A8" w:rsidRDefault="00A374A0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A374A0" w:rsidRDefault="00DB3D6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Дулат Э.А.</w:t>
      </w:r>
    </w:p>
    <w:p w:rsidR="00A374A0" w:rsidRDefault="00A374A0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Советов Н.А.</w:t>
      </w: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59A8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3159A8" w:rsidRPr="00511C4B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9A8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E1" w:rsidRDefault="004129E1" w:rsidP="00397971">
      <w:pPr>
        <w:spacing w:after="0" w:line="240" w:lineRule="auto"/>
      </w:pPr>
      <w:r>
        <w:separator/>
      </w:r>
    </w:p>
  </w:endnote>
  <w:end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E1" w:rsidRDefault="004129E1" w:rsidP="00397971">
      <w:pPr>
        <w:spacing w:after="0" w:line="240" w:lineRule="auto"/>
      </w:pPr>
      <w:r>
        <w:separator/>
      </w:r>
    </w:p>
  </w:footnote>
  <w:foot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92FA2"/>
    <w:rsid w:val="000A0A03"/>
    <w:rsid w:val="000A21F9"/>
    <w:rsid w:val="000B0A45"/>
    <w:rsid w:val="000B2867"/>
    <w:rsid w:val="000B7353"/>
    <w:rsid w:val="000C06C9"/>
    <w:rsid w:val="000D09A4"/>
    <w:rsid w:val="000D2CEB"/>
    <w:rsid w:val="001600BE"/>
    <w:rsid w:val="00161B3D"/>
    <w:rsid w:val="00171B01"/>
    <w:rsid w:val="001858E5"/>
    <w:rsid w:val="00190D38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223C"/>
    <w:rsid w:val="002632FB"/>
    <w:rsid w:val="0028296C"/>
    <w:rsid w:val="00291EAF"/>
    <w:rsid w:val="002949FC"/>
    <w:rsid w:val="002B2B7D"/>
    <w:rsid w:val="002B3DB8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159A8"/>
    <w:rsid w:val="00322ED4"/>
    <w:rsid w:val="003348E8"/>
    <w:rsid w:val="00340604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05761"/>
    <w:rsid w:val="004129E1"/>
    <w:rsid w:val="00417F70"/>
    <w:rsid w:val="0042065E"/>
    <w:rsid w:val="00423AB3"/>
    <w:rsid w:val="00437044"/>
    <w:rsid w:val="004451A5"/>
    <w:rsid w:val="004508A0"/>
    <w:rsid w:val="00474C26"/>
    <w:rsid w:val="004860CA"/>
    <w:rsid w:val="00490C03"/>
    <w:rsid w:val="00495106"/>
    <w:rsid w:val="004A15BE"/>
    <w:rsid w:val="004A7021"/>
    <w:rsid w:val="004D1BD3"/>
    <w:rsid w:val="004E06B5"/>
    <w:rsid w:val="005044C7"/>
    <w:rsid w:val="00511C4B"/>
    <w:rsid w:val="00540E6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5F2997"/>
    <w:rsid w:val="00602D82"/>
    <w:rsid w:val="0060425D"/>
    <w:rsid w:val="00607195"/>
    <w:rsid w:val="00621305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16F6E"/>
    <w:rsid w:val="00727225"/>
    <w:rsid w:val="00735E46"/>
    <w:rsid w:val="00736A7A"/>
    <w:rsid w:val="00751E96"/>
    <w:rsid w:val="00757866"/>
    <w:rsid w:val="00772BCA"/>
    <w:rsid w:val="00775B4E"/>
    <w:rsid w:val="007A27E4"/>
    <w:rsid w:val="007B04BA"/>
    <w:rsid w:val="007B46A7"/>
    <w:rsid w:val="007C6150"/>
    <w:rsid w:val="007D20BD"/>
    <w:rsid w:val="007D245D"/>
    <w:rsid w:val="007E19C5"/>
    <w:rsid w:val="007E545C"/>
    <w:rsid w:val="007F205A"/>
    <w:rsid w:val="008211CB"/>
    <w:rsid w:val="0082188C"/>
    <w:rsid w:val="00837938"/>
    <w:rsid w:val="00840666"/>
    <w:rsid w:val="00855574"/>
    <w:rsid w:val="008561B9"/>
    <w:rsid w:val="00862B85"/>
    <w:rsid w:val="00862B8F"/>
    <w:rsid w:val="008749DA"/>
    <w:rsid w:val="00874D45"/>
    <w:rsid w:val="008779AE"/>
    <w:rsid w:val="00882EC1"/>
    <w:rsid w:val="00890C28"/>
    <w:rsid w:val="008966B2"/>
    <w:rsid w:val="008B50BF"/>
    <w:rsid w:val="008B63D5"/>
    <w:rsid w:val="008C5AE1"/>
    <w:rsid w:val="008C5B55"/>
    <w:rsid w:val="008D35B6"/>
    <w:rsid w:val="008D3674"/>
    <w:rsid w:val="008D5CBE"/>
    <w:rsid w:val="008D6067"/>
    <w:rsid w:val="008E525E"/>
    <w:rsid w:val="008F116A"/>
    <w:rsid w:val="008F3AA8"/>
    <w:rsid w:val="008F3F86"/>
    <w:rsid w:val="008F5374"/>
    <w:rsid w:val="00911D15"/>
    <w:rsid w:val="009347BB"/>
    <w:rsid w:val="009440F0"/>
    <w:rsid w:val="0095454B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0411A"/>
    <w:rsid w:val="00A250CC"/>
    <w:rsid w:val="00A26B09"/>
    <w:rsid w:val="00A32971"/>
    <w:rsid w:val="00A374A0"/>
    <w:rsid w:val="00A46BB9"/>
    <w:rsid w:val="00A51BB6"/>
    <w:rsid w:val="00A52F27"/>
    <w:rsid w:val="00A650E0"/>
    <w:rsid w:val="00A73EE8"/>
    <w:rsid w:val="00A77F19"/>
    <w:rsid w:val="00A86463"/>
    <w:rsid w:val="00AA3E71"/>
    <w:rsid w:val="00AB326F"/>
    <w:rsid w:val="00AC1E84"/>
    <w:rsid w:val="00B00601"/>
    <w:rsid w:val="00B0740B"/>
    <w:rsid w:val="00B1084F"/>
    <w:rsid w:val="00B123D2"/>
    <w:rsid w:val="00B3097A"/>
    <w:rsid w:val="00B30A1B"/>
    <w:rsid w:val="00B3202C"/>
    <w:rsid w:val="00B32932"/>
    <w:rsid w:val="00B34EAB"/>
    <w:rsid w:val="00B34F3C"/>
    <w:rsid w:val="00B464E2"/>
    <w:rsid w:val="00B47300"/>
    <w:rsid w:val="00B722EF"/>
    <w:rsid w:val="00B73298"/>
    <w:rsid w:val="00B74712"/>
    <w:rsid w:val="00B818AA"/>
    <w:rsid w:val="00B96849"/>
    <w:rsid w:val="00BC5C4E"/>
    <w:rsid w:val="00BD3B37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70459"/>
    <w:rsid w:val="00C72962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86798"/>
    <w:rsid w:val="00D92BCB"/>
    <w:rsid w:val="00DA5856"/>
    <w:rsid w:val="00DB1DFD"/>
    <w:rsid w:val="00DB3D68"/>
    <w:rsid w:val="00DB6567"/>
    <w:rsid w:val="00DB683F"/>
    <w:rsid w:val="00DD29FE"/>
    <w:rsid w:val="00DF7AEC"/>
    <w:rsid w:val="00E00E5C"/>
    <w:rsid w:val="00E07444"/>
    <w:rsid w:val="00E145C7"/>
    <w:rsid w:val="00E148CF"/>
    <w:rsid w:val="00E21F17"/>
    <w:rsid w:val="00E23655"/>
    <w:rsid w:val="00E23EEE"/>
    <w:rsid w:val="00E332C9"/>
    <w:rsid w:val="00E4339A"/>
    <w:rsid w:val="00E52C74"/>
    <w:rsid w:val="00E5556C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23FE"/>
    <w:rsid w:val="00EE7C56"/>
    <w:rsid w:val="00EE7E60"/>
    <w:rsid w:val="00EF4C81"/>
    <w:rsid w:val="00F0408B"/>
    <w:rsid w:val="00F21061"/>
    <w:rsid w:val="00F23C53"/>
    <w:rsid w:val="00F25C8C"/>
    <w:rsid w:val="00F305E2"/>
    <w:rsid w:val="00F31067"/>
    <w:rsid w:val="00F4229D"/>
    <w:rsid w:val="00F46A3C"/>
    <w:rsid w:val="00F46CBB"/>
    <w:rsid w:val="00F472C9"/>
    <w:rsid w:val="00F53860"/>
    <w:rsid w:val="00F64D95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C5D69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FA2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13</cp:revision>
  <cp:lastPrinted>2020-05-01T06:37:00Z</cp:lastPrinted>
  <dcterms:created xsi:type="dcterms:W3CDTF">2021-01-22T03:59:00Z</dcterms:created>
  <dcterms:modified xsi:type="dcterms:W3CDTF">2021-01-27T04:13:00Z</dcterms:modified>
</cp:coreProperties>
</file>