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A7" w:rsidRPr="008554B4" w:rsidRDefault="00290AA6" w:rsidP="00847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5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ВНИМАНИЕ!!!</w:t>
      </w:r>
    </w:p>
    <w:p w:rsidR="00290AA6" w:rsidRPr="008554B4" w:rsidRDefault="00290AA6" w:rsidP="00290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Внесены изменения в тендерную документацию по объявлению №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27</w:t>
      </w: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</w:t>
      </w: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/0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2</w:t>
      </w: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3</w:t>
      </w: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г.,</w:t>
      </w:r>
    </w:p>
    <w:p w:rsidR="00290AA6" w:rsidRDefault="00290AA6" w:rsidP="00290A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согласно п.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130-22</w:t>
      </w: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8554B4">
        <w:rPr>
          <w:rStyle w:val="s1"/>
          <w:color w:val="FF0000"/>
        </w:rPr>
        <w:t>Постановления Правительства Республики Казахстан от 04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</w:t>
      </w:r>
      <w:r w:rsidRPr="008554B4">
        <w:rPr>
          <w:rFonts w:ascii="Times New Roman" w:hAnsi="Times New Roman" w:cs="Times New Roman"/>
          <w:b/>
          <w:color w:val="FF0000"/>
          <w:sz w:val="24"/>
          <w:szCs w:val="24"/>
        </w:rPr>
        <w:t>, окончательный срок приема тендерных заявок продлевается на срок не менее пяти календарных дней.</w:t>
      </w:r>
    </w:p>
    <w:p w:rsidR="00290AA6" w:rsidRDefault="00290AA6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C708D9">
        <w:rPr>
          <w:rFonts w:ascii="Times New Roman" w:eastAsia="Times New Roman" w:hAnsi="Times New Roman" w:cs="Times New Roman"/>
          <w:b/>
          <w:bCs/>
          <w:lang w:eastAsia="ru-RU"/>
        </w:rPr>
        <w:t>27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067F3D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C708D9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C708D9">
        <w:rPr>
          <w:rFonts w:ascii="Times New Roman" w:eastAsia="Times New Roman" w:hAnsi="Times New Roman" w:cs="Times New Roman"/>
          <w:b/>
          <w:bCs/>
          <w:lang w:val="kk-KZ" w:eastAsia="ru-RU"/>
        </w:rPr>
        <w:t>2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213589" w:rsidRPr="00572B3E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</w:t>
      </w:r>
      <w:r w:rsidR="00571719" w:rsidRPr="00572B3E">
        <w:rPr>
          <w:rFonts w:ascii="Times New Roman" w:eastAsia="Times New Roman" w:hAnsi="Times New Roman" w:cs="Times New Roman"/>
          <w:color w:val="000000"/>
          <w:lang w:eastAsia="ru-RU"/>
        </w:rPr>
        <w:t xml:space="preserve">лекарственных средств и </w:t>
      </w:r>
      <w:r w:rsidR="00213589" w:rsidRPr="00572B3E">
        <w:rPr>
          <w:rFonts w:ascii="Times New Roman" w:eastAsia="Times New Roman" w:hAnsi="Times New Roman" w:cs="Times New Roman"/>
          <w:color w:val="000000"/>
          <w:lang w:eastAsia="ru-RU"/>
        </w:rPr>
        <w:t>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8"/>
        <w:gridCol w:w="992"/>
        <w:gridCol w:w="993"/>
        <w:gridCol w:w="1134"/>
        <w:gridCol w:w="1701"/>
      </w:tblGrid>
      <w:tr w:rsidR="00EB1FFA" w:rsidRPr="00847FA7" w:rsidTr="00847FA7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EB1FFA" w:rsidRPr="00847FA7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7FA7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B1FFA" w:rsidRPr="00847FA7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7FA7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2268" w:type="dxa"/>
            <w:vAlign w:val="center"/>
          </w:tcPr>
          <w:p w:rsidR="00EB1FFA" w:rsidRPr="00847FA7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7FA7">
              <w:rPr>
                <w:rFonts w:ascii="Times New Roman" w:hAnsi="Times New Roman" w:cs="Times New Roman"/>
                <w:b/>
                <w:bCs/>
              </w:rPr>
              <w:t>Техническая характеристика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1FFA" w:rsidRPr="00847FA7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7FA7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B1FFA" w:rsidRPr="00847FA7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7FA7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1FFA" w:rsidRPr="00847FA7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7FA7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B1FFA" w:rsidRPr="00847FA7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7FA7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5A340D" w:rsidRPr="00847FA7" w:rsidTr="00A60AC3">
        <w:trPr>
          <w:trHeight w:val="325"/>
        </w:trPr>
        <w:tc>
          <w:tcPr>
            <w:tcW w:w="7797" w:type="dxa"/>
            <w:gridSpan w:val="6"/>
            <w:shd w:val="clear" w:color="auto" w:fill="auto"/>
            <w:vAlign w:val="center"/>
          </w:tcPr>
          <w:p w:rsidR="005A340D" w:rsidRPr="00847FA7" w:rsidRDefault="005A340D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7FA7">
              <w:rPr>
                <w:rFonts w:ascii="Times New Roman" w:hAnsi="Times New Roman" w:cs="Times New Roman"/>
                <w:b/>
                <w:bCs/>
              </w:rPr>
              <w:t>Лекарственные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340D" w:rsidRPr="00847FA7" w:rsidRDefault="00F00550" w:rsidP="00C576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47FA7">
              <w:rPr>
                <w:rFonts w:ascii="Times New Roman" w:hAnsi="Times New Roman" w:cs="Times New Roman"/>
                <w:b/>
                <w:bCs/>
              </w:rPr>
              <w:t>120 307 910,27</w:t>
            </w:r>
          </w:p>
        </w:tc>
      </w:tr>
      <w:tr w:rsidR="005A340D" w:rsidRPr="00847FA7" w:rsidTr="00847FA7">
        <w:trPr>
          <w:trHeight w:val="42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340D" w:rsidRPr="00847FA7" w:rsidRDefault="005A340D" w:rsidP="00986E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847FA7" w:rsidRDefault="00E70121" w:rsidP="005A340D">
            <w:pPr>
              <w:rPr>
                <w:rFonts w:ascii="Times New Roman" w:hAnsi="Times New Roman" w:cs="Times New Roman"/>
                <w:color w:val="000000"/>
              </w:rPr>
            </w:pPr>
            <w:r w:rsidRPr="00847FA7">
              <w:rPr>
                <w:rFonts w:ascii="Times New Roman" w:hAnsi="Times New Roman" w:cs="Times New Roman"/>
                <w:color w:val="000000"/>
              </w:rPr>
              <w:t>Гадодиамид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0D" w:rsidRPr="00847FA7" w:rsidRDefault="00E70121" w:rsidP="005A340D">
            <w:pPr>
              <w:rPr>
                <w:rFonts w:ascii="Times New Roman" w:hAnsi="Times New Roman" w:cs="Times New Roman"/>
                <w:color w:val="000000"/>
              </w:rPr>
            </w:pPr>
            <w:r w:rsidRPr="00847FA7">
              <w:rPr>
                <w:rFonts w:ascii="Times New Roman" w:hAnsi="Times New Roman" w:cs="Times New Roman"/>
                <w:color w:val="000000"/>
              </w:rPr>
              <w:t>раствор для внутривенного введения 0,5 ммоль/мл 15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847FA7" w:rsidRDefault="00E70121" w:rsidP="005A34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FA7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847FA7" w:rsidRDefault="00D23AC8" w:rsidP="005A34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FA7">
              <w:rPr>
                <w:rFonts w:ascii="Times New Roman" w:hAnsi="Times New Roman" w:cs="Times New Roman"/>
              </w:rPr>
              <w:t>11 128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847FA7" w:rsidRDefault="00E70121" w:rsidP="00774E2A">
            <w:pPr>
              <w:jc w:val="right"/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>10 530,74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847FA7" w:rsidRDefault="00D23AC8" w:rsidP="00C576BE">
            <w:pPr>
              <w:jc w:val="right"/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>117 186 074,72</w:t>
            </w:r>
          </w:p>
        </w:tc>
      </w:tr>
      <w:tr w:rsidR="00570D93" w:rsidRPr="00847FA7" w:rsidTr="00847FA7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0D93" w:rsidRPr="00847FA7" w:rsidRDefault="00570D93" w:rsidP="00986E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93" w:rsidRPr="00847FA7" w:rsidRDefault="00570D93" w:rsidP="00EA4A0C">
            <w:pPr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>Налбуфин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0D93" w:rsidRPr="00847FA7" w:rsidRDefault="00570D93" w:rsidP="00E70121">
            <w:pPr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>раствор для инъекций 10 мг/мл, 1,0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93" w:rsidRPr="00847FA7" w:rsidRDefault="00570D93" w:rsidP="00E70121">
            <w:pPr>
              <w:jc w:val="center"/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D93" w:rsidRPr="00847FA7" w:rsidRDefault="00570D93" w:rsidP="00E70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FA7">
              <w:rPr>
                <w:rFonts w:ascii="Times New Roman" w:hAnsi="Times New Roman" w:cs="Times New Roman"/>
                <w:color w:val="000000"/>
              </w:rPr>
              <w:t>2 200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D93" w:rsidRPr="00847FA7" w:rsidRDefault="00570D93" w:rsidP="00E701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7FA7">
              <w:rPr>
                <w:rFonts w:ascii="Times New Roman" w:hAnsi="Times New Roman" w:cs="Times New Roman"/>
                <w:color w:val="000000"/>
              </w:rPr>
              <w:t>667,31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D93" w:rsidRPr="00847FA7" w:rsidRDefault="00466D32" w:rsidP="00E70121">
            <w:pPr>
              <w:jc w:val="right"/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 xml:space="preserve">1 468 082,00   </w:t>
            </w:r>
          </w:p>
        </w:tc>
      </w:tr>
      <w:tr w:rsidR="00466D32" w:rsidRPr="00847FA7" w:rsidTr="00847FA7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6D32" w:rsidRPr="00847FA7" w:rsidRDefault="00466D32" w:rsidP="00986E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6D32" w:rsidRPr="00847FA7" w:rsidRDefault="00466D32" w:rsidP="00466D32">
            <w:pPr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>Тримеперидин, раствор для инъекций 2% (20 мг/1 мл)1 мл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D32" w:rsidRPr="00847FA7" w:rsidRDefault="00466D32" w:rsidP="00466D32">
            <w:pPr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>Тримеперидин, раствор для инъекций 2% (20 мг/1 мл)1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6D32" w:rsidRPr="00847FA7" w:rsidRDefault="00466D32" w:rsidP="00466D32">
            <w:pPr>
              <w:jc w:val="center"/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32" w:rsidRPr="00847FA7" w:rsidRDefault="00B83285" w:rsidP="00466D32">
            <w:pPr>
              <w:jc w:val="center"/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>5 170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32" w:rsidRPr="00847FA7" w:rsidRDefault="00466D32" w:rsidP="00466D3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7FA7">
              <w:rPr>
                <w:rFonts w:ascii="Times New Roman" w:hAnsi="Times New Roman" w:cs="Times New Roman"/>
                <w:color w:val="000000"/>
              </w:rPr>
              <w:t xml:space="preserve">    119,75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32" w:rsidRPr="00847FA7" w:rsidRDefault="00B83285" w:rsidP="00466D32">
            <w:pPr>
              <w:jc w:val="right"/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 xml:space="preserve">619 107,50   </w:t>
            </w:r>
          </w:p>
        </w:tc>
      </w:tr>
      <w:tr w:rsidR="00466D32" w:rsidRPr="00847FA7" w:rsidTr="00847FA7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6D32" w:rsidRPr="00847FA7" w:rsidRDefault="00466D32" w:rsidP="00986E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6D32" w:rsidRPr="00847FA7" w:rsidRDefault="00466D32" w:rsidP="00466D32">
            <w:pPr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>Фентанил, раствор для инъекций 0,005% по 2 мл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D32" w:rsidRPr="00847FA7" w:rsidRDefault="00466D32" w:rsidP="00466D32">
            <w:pPr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>Фентанил, раствор для инъекций 0,005% по 2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6D32" w:rsidRPr="00847FA7" w:rsidRDefault="00466D32" w:rsidP="00466D32">
            <w:pPr>
              <w:jc w:val="center"/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32" w:rsidRPr="00847FA7" w:rsidRDefault="00B83285" w:rsidP="00466D32">
            <w:pPr>
              <w:jc w:val="center"/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>10 817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32" w:rsidRPr="00847FA7" w:rsidRDefault="00466D32" w:rsidP="00466D3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7FA7">
              <w:rPr>
                <w:rFonts w:ascii="Times New Roman" w:hAnsi="Times New Roman" w:cs="Times New Roman"/>
                <w:color w:val="000000"/>
              </w:rPr>
              <w:t xml:space="preserve">       95,65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32" w:rsidRPr="00847FA7" w:rsidRDefault="00B83285" w:rsidP="00BB6581">
            <w:pPr>
              <w:jc w:val="right"/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 xml:space="preserve">1 034 646,05   </w:t>
            </w:r>
          </w:p>
        </w:tc>
      </w:tr>
      <w:tr w:rsidR="00E70121" w:rsidRPr="00847FA7" w:rsidTr="00986E6A">
        <w:trPr>
          <w:trHeight w:val="250"/>
        </w:trPr>
        <w:tc>
          <w:tcPr>
            <w:tcW w:w="779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21" w:rsidRPr="00847FA7" w:rsidRDefault="00E70121" w:rsidP="00986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47FA7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21" w:rsidRPr="00847FA7" w:rsidRDefault="00F00550" w:rsidP="00E70121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47FA7">
              <w:rPr>
                <w:rFonts w:ascii="Times New Roman" w:hAnsi="Times New Roman" w:cs="Times New Roman"/>
                <w:b/>
              </w:rPr>
              <w:t>48 117 900,00</w:t>
            </w:r>
          </w:p>
        </w:tc>
      </w:tr>
      <w:tr w:rsidR="00D87B5B" w:rsidRPr="00847FA7" w:rsidTr="00847FA7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7B5B" w:rsidRPr="00847FA7" w:rsidRDefault="00D87B5B" w:rsidP="00D87B5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B5B" w:rsidRPr="00847FA7" w:rsidRDefault="00D87B5B" w:rsidP="00D87B5B">
            <w:pPr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 xml:space="preserve">Трубка для пациента, стерильная, для введения контрастного вещества для КТ- и МРТ- инжекторов Missouri Ulrich </w:t>
            </w:r>
            <w:r w:rsidRPr="00847FA7">
              <w:rPr>
                <w:rFonts w:ascii="Times New Roman" w:hAnsi="Times New Roman" w:cs="Times New Roman"/>
              </w:rPr>
              <w:lastRenderedPageBreak/>
              <w:t>Medical. Индивидуально для каждого пациента.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7B5B" w:rsidRPr="00847FA7" w:rsidRDefault="00D87B5B" w:rsidP="00D87B5B">
            <w:pPr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lastRenderedPageBreak/>
              <w:t>Трубка для пациента, стерильная, для введения</w:t>
            </w:r>
            <w:r w:rsidRPr="00847FA7">
              <w:rPr>
                <w:rFonts w:ascii="Times New Roman" w:hAnsi="Times New Roman" w:cs="Times New Roman"/>
              </w:rPr>
              <w:br/>
              <w:t>контрастного вещества для КТ- и МРТ- инжекторов Missouri</w:t>
            </w:r>
            <w:r w:rsidRPr="00847FA7">
              <w:rPr>
                <w:rFonts w:ascii="Times New Roman" w:hAnsi="Times New Roman" w:cs="Times New Roman"/>
              </w:rPr>
              <w:br/>
              <w:t xml:space="preserve">Ulrich Medical. Индивидуально для </w:t>
            </w:r>
            <w:r w:rsidRPr="00847FA7">
              <w:rPr>
                <w:rFonts w:ascii="Times New Roman" w:hAnsi="Times New Roman" w:cs="Times New Roman"/>
              </w:rPr>
              <w:lastRenderedPageBreak/>
              <w:t>каждого пациента.</w:t>
            </w:r>
            <w:r w:rsidRPr="00847FA7">
              <w:rPr>
                <w:rFonts w:ascii="Times New Roman" w:hAnsi="Times New Roman" w:cs="Times New Roman"/>
              </w:rPr>
              <w:br/>
              <w:t>Используется для любого количества инъекций, вводимых</w:t>
            </w:r>
            <w:r w:rsidRPr="00847FA7">
              <w:rPr>
                <w:rFonts w:ascii="Times New Roman" w:hAnsi="Times New Roman" w:cs="Times New Roman"/>
              </w:rPr>
              <w:br/>
              <w:t>одному пациенту, смена и выброс после каждого пациента.</w:t>
            </w:r>
            <w:r w:rsidRPr="00847FA7">
              <w:rPr>
                <w:rFonts w:ascii="Times New Roman" w:hAnsi="Times New Roman" w:cs="Times New Roman"/>
              </w:rPr>
              <w:br/>
              <w:t>Длина 250см. 2 клапана, предотвращающих обратный ток</w:t>
            </w:r>
            <w:r w:rsidRPr="00847FA7">
              <w:rPr>
                <w:rFonts w:ascii="Times New Roman" w:hAnsi="Times New Roman" w:cs="Times New Roman"/>
              </w:rPr>
              <w:br/>
              <w:t>жидкости. Проверена на прочность по выдерживанию</w:t>
            </w:r>
            <w:r w:rsidRPr="00847FA7">
              <w:rPr>
                <w:rFonts w:ascii="Times New Roman" w:hAnsi="Times New Roman" w:cs="Times New Roman"/>
              </w:rPr>
              <w:br/>
              <w:t>давления. Проверена на совместимость с КВ. Апирогенная.</w:t>
            </w:r>
            <w:r w:rsidRPr="00847FA7">
              <w:rPr>
                <w:rFonts w:ascii="Times New Roman" w:hAnsi="Times New Roman" w:cs="Times New Roman"/>
              </w:rPr>
              <w:br/>
              <w:t>Без латекса.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B5B" w:rsidRPr="00847FA7" w:rsidRDefault="00D87B5B" w:rsidP="00D87B5B">
            <w:pPr>
              <w:jc w:val="center"/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lastRenderedPageBreak/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B5B" w:rsidRPr="00847FA7" w:rsidRDefault="00D87B5B" w:rsidP="00D87B5B">
            <w:pPr>
              <w:jc w:val="center"/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>17 988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B5B" w:rsidRPr="00847FA7" w:rsidRDefault="00D87B5B" w:rsidP="00D87B5B">
            <w:pPr>
              <w:jc w:val="center"/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 xml:space="preserve">  2 675,00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B5B" w:rsidRPr="00847FA7" w:rsidRDefault="00D87B5B" w:rsidP="00D87B5B">
            <w:pPr>
              <w:jc w:val="right"/>
              <w:rPr>
                <w:rFonts w:ascii="Times New Roman" w:hAnsi="Times New Roman" w:cs="Times New Roman"/>
              </w:rPr>
            </w:pPr>
            <w:r w:rsidRPr="00847FA7">
              <w:rPr>
                <w:rFonts w:ascii="Times New Roman" w:hAnsi="Times New Roman" w:cs="Times New Roman"/>
              </w:rPr>
              <w:t>48 117 900,00</w:t>
            </w:r>
          </w:p>
        </w:tc>
      </w:tr>
      <w:tr w:rsidR="00A968C7" w:rsidRPr="00847FA7" w:rsidTr="00847FA7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68C7" w:rsidRPr="00847FA7" w:rsidRDefault="00A968C7" w:rsidP="00A96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968C7" w:rsidRPr="00847FA7" w:rsidRDefault="00A968C7" w:rsidP="00A968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FA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268" w:type="dxa"/>
          </w:tcPr>
          <w:p w:rsidR="00A968C7" w:rsidRPr="00847FA7" w:rsidRDefault="00A968C7" w:rsidP="00A96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968C7" w:rsidRPr="00847FA7" w:rsidRDefault="00A968C7" w:rsidP="00A96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968C7" w:rsidRPr="00847FA7" w:rsidRDefault="00A968C7" w:rsidP="00A96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8C7" w:rsidRPr="00847FA7" w:rsidRDefault="00A968C7" w:rsidP="00A968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C7" w:rsidRPr="00847FA7" w:rsidRDefault="00F00550" w:rsidP="00A968C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47FA7">
              <w:rPr>
                <w:rFonts w:ascii="Times New Roman" w:hAnsi="Times New Roman" w:cs="Times New Roman"/>
                <w:b/>
                <w:bCs/>
              </w:rPr>
              <w:t>168 425 810,27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F00550" w:rsidRPr="00F00550">
        <w:rPr>
          <w:rFonts w:ascii="Times New Roman" w:hAnsi="Times New Roman" w:cs="Times New Roman"/>
        </w:rPr>
        <w:t>168 425 810,27</w:t>
      </w:r>
      <w:r w:rsidR="00537D2E" w:rsidRPr="00537D2E">
        <w:rPr>
          <w:rFonts w:ascii="Times New Roman" w:hAnsi="Times New Roman" w:cs="Times New Roman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F00550">
        <w:rPr>
          <w:rFonts w:ascii="Times New Roman" w:hAnsi="Times New Roman" w:cs="Times New Roman"/>
        </w:rPr>
        <w:t>сто шестьдесят восемь миллионов четыреста двадцать пять тысяч восемьсот десять</w:t>
      </w:r>
      <w:r w:rsidR="0095068A">
        <w:rPr>
          <w:rFonts w:ascii="Times New Roman" w:hAnsi="Times New Roman" w:cs="Times New Roman"/>
        </w:rPr>
        <w:t xml:space="preserve"> тенге</w:t>
      </w:r>
      <w:r w:rsidR="009B12BB">
        <w:rPr>
          <w:rFonts w:ascii="Times New Roman" w:hAnsi="Times New Roman" w:cs="Times New Roman"/>
        </w:rPr>
        <w:t xml:space="preserve"> </w:t>
      </w:r>
      <w:r w:rsidR="00F00550">
        <w:rPr>
          <w:rFonts w:ascii="Times New Roman" w:hAnsi="Times New Roman" w:cs="Times New Roman"/>
        </w:rPr>
        <w:t>двадцать семь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52348D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07F31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39181E">
        <w:rPr>
          <w:rFonts w:ascii="Times New Roman" w:hAnsi="Times New Roman" w:cs="Times New Roman"/>
        </w:rPr>
        <w:t>1</w:t>
      </w:r>
      <w:r w:rsidR="0052348D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» </w:t>
      </w:r>
      <w:r w:rsidR="0052348D">
        <w:rPr>
          <w:rFonts w:ascii="Times New Roman" w:hAnsi="Times New Roman" w:cs="Times New Roman"/>
        </w:rPr>
        <w:t>феврал</w:t>
      </w:r>
      <w:r w:rsidR="00A53DE1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847FA7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 w:rsidRPr="00847FA7">
        <w:rPr>
          <w:rFonts w:ascii="Times New Roman" w:hAnsi="Times New Roman" w:cs="Times New Roman"/>
          <w:u w:val="single"/>
        </w:rPr>
        <w:t>1</w:t>
      </w:r>
      <w:r w:rsidR="00AB77C8" w:rsidRPr="00847FA7">
        <w:rPr>
          <w:rFonts w:ascii="Times New Roman" w:hAnsi="Times New Roman" w:cs="Times New Roman"/>
          <w:u w:val="single"/>
        </w:rPr>
        <w:t>4</w:t>
      </w:r>
      <w:r w:rsidRPr="00847FA7">
        <w:rPr>
          <w:rFonts w:ascii="Times New Roman" w:hAnsi="Times New Roman" w:cs="Times New Roman"/>
          <w:u w:val="single"/>
        </w:rPr>
        <w:t>.</w:t>
      </w:r>
      <w:r w:rsidR="00AB77C8" w:rsidRPr="00847FA7">
        <w:rPr>
          <w:rFonts w:ascii="Times New Roman" w:hAnsi="Times New Roman" w:cs="Times New Roman"/>
          <w:u w:val="single"/>
        </w:rPr>
        <w:t>3</w:t>
      </w:r>
      <w:r w:rsidRPr="00847FA7">
        <w:rPr>
          <w:rFonts w:ascii="Times New Roman" w:hAnsi="Times New Roman" w:cs="Times New Roman"/>
          <w:u w:val="single"/>
        </w:rPr>
        <w:t>0 часов «</w:t>
      </w:r>
      <w:r w:rsidR="00F330CD" w:rsidRPr="00847FA7">
        <w:rPr>
          <w:rFonts w:ascii="Times New Roman" w:hAnsi="Times New Roman" w:cs="Times New Roman"/>
          <w:u w:val="single"/>
        </w:rPr>
        <w:t>13</w:t>
      </w:r>
      <w:r w:rsidRPr="00847FA7">
        <w:rPr>
          <w:rFonts w:ascii="Times New Roman" w:hAnsi="Times New Roman" w:cs="Times New Roman"/>
          <w:u w:val="single"/>
        </w:rPr>
        <w:t xml:space="preserve">» </w:t>
      </w:r>
      <w:r w:rsidR="0052348D" w:rsidRPr="00847FA7">
        <w:rPr>
          <w:rFonts w:ascii="Times New Roman" w:hAnsi="Times New Roman" w:cs="Times New Roman"/>
          <w:u w:val="single"/>
        </w:rPr>
        <w:t>марта</w:t>
      </w:r>
      <w:r w:rsidRPr="00847FA7">
        <w:rPr>
          <w:rFonts w:ascii="Times New Roman" w:hAnsi="Times New Roman" w:cs="Times New Roman"/>
          <w:u w:val="single"/>
        </w:rPr>
        <w:t xml:space="preserve"> 20</w:t>
      </w:r>
      <w:r w:rsidR="00161B3D" w:rsidRPr="00847FA7">
        <w:rPr>
          <w:rFonts w:ascii="Times New Roman" w:hAnsi="Times New Roman" w:cs="Times New Roman"/>
          <w:u w:val="single"/>
        </w:rPr>
        <w:t>2</w:t>
      </w:r>
      <w:r w:rsidR="005404B2" w:rsidRPr="00847FA7">
        <w:rPr>
          <w:rFonts w:ascii="Times New Roman" w:hAnsi="Times New Roman" w:cs="Times New Roman"/>
          <w:u w:val="single"/>
        </w:rPr>
        <w:t>3</w:t>
      </w:r>
      <w:r w:rsidRPr="00847FA7">
        <w:rPr>
          <w:rFonts w:ascii="Times New Roman" w:hAnsi="Times New Roman" w:cs="Times New Roman"/>
          <w:u w:val="single"/>
        </w:rPr>
        <w:t>г.</w:t>
      </w:r>
    </w:p>
    <w:p w:rsidR="001E6FD0" w:rsidRPr="00847FA7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7FA7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847FA7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847FA7">
        <w:rPr>
          <w:rFonts w:ascii="Times New Roman" w:hAnsi="Times New Roman" w:cs="Times New Roman"/>
        </w:rPr>
        <w:t xml:space="preserve"> </w:t>
      </w:r>
      <w:r w:rsidRPr="00847FA7">
        <w:rPr>
          <w:rFonts w:ascii="Times New Roman" w:hAnsi="Times New Roman" w:cs="Times New Roman"/>
        </w:rPr>
        <w:t>(</w:t>
      </w:r>
      <w:r w:rsidR="008749DA" w:rsidRPr="00847FA7">
        <w:rPr>
          <w:rFonts w:ascii="Times New Roman" w:hAnsi="Times New Roman" w:cs="Times New Roman"/>
        </w:rPr>
        <w:t>корпус 4</w:t>
      </w:r>
      <w:r w:rsidRPr="00847FA7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7FA7">
        <w:rPr>
          <w:rFonts w:ascii="Times New Roman" w:hAnsi="Times New Roman" w:cs="Times New Roman"/>
        </w:rPr>
        <w:t>Тендер</w:t>
      </w:r>
      <w:r w:rsidR="00AA2AAD" w:rsidRPr="00847FA7">
        <w:rPr>
          <w:rFonts w:ascii="Times New Roman" w:hAnsi="Times New Roman" w:cs="Times New Roman"/>
        </w:rPr>
        <w:t xml:space="preserve">ные заявки будут вскрываться в </w:t>
      </w:r>
      <w:r w:rsidR="00026D39" w:rsidRPr="00847FA7">
        <w:rPr>
          <w:rFonts w:ascii="Times New Roman" w:hAnsi="Times New Roman" w:cs="Times New Roman"/>
        </w:rPr>
        <w:t>1</w:t>
      </w:r>
      <w:r w:rsidR="00F330CD" w:rsidRPr="00847FA7">
        <w:rPr>
          <w:rFonts w:ascii="Times New Roman" w:hAnsi="Times New Roman" w:cs="Times New Roman"/>
        </w:rPr>
        <w:t>5</w:t>
      </w:r>
      <w:r w:rsidR="00AB77C8" w:rsidRPr="00847FA7">
        <w:rPr>
          <w:rFonts w:ascii="Times New Roman" w:hAnsi="Times New Roman" w:cs="Times New Roman"/>
        </w:rPr>
        <w:t>.0</w:t>
      </w:r>
      <w:r w:rsidR="008749DA" w:rsidRPr="00847FA7">
        <w:rPr>
          <w:rFonts w:ascii="Times New Roman" w:hAnsi="Times New Roman" w:cs="Times New Roman"/>
        </w:rPr>
        <w:t>0</w:t>
      </w:r>
      <w:r w:rsidRPr="00847FA7">
        <w:rPr>
          <w:rFonts w:ascii="Times New Roman" w:hAnsi="Times New Roman" w:cs="Times New Roman"/>
        </w:rPr>
        <w:t xml:space="preserve"> часов «</w:t>
      </w:r>
      <w:r w:rsidR="00F330CD" w:rsidRPr="00847FA7">
        <w:rPr>
          <w:rFonts w:ascii="Times New Roman" w:hAnsi="Times New Roman" w:cs="Times New Roman"/>
        </w:rPr>
        <w:t>13</w:t>
      </w:r>
      <w:r w:rsidR="00161B3D" w:rsidRPr="00847FA7">
        <w:rPr>
          <w:rFonts w:ascii="Times New Roman" w:hAnsi="Times New Roman" w:cs="Times New Roman"/>
        </w:rPr>
        <w:t xml:space="preserve">» </w:t>
      </w:r>
      <w:r w:rsidR="0052348D" w:rsidRPr="00847FA7">
        <w:rPr>
          <w:rFonts w:ascii="Times New Roman" w:hAnsi="Times New Roman" w:cs="Times New Roman"/>
        </w:rPr>
        <w:t>марта</w:t>
      </w:r>
      <w:r w:rsidR="00161B3D" w:rsidRPr="00847FA7">
        <w:rPr>
          <w:rFonts w:ascii="Times New Roman" w:hAnsi="Times New Roman" w:cs="Times New Roman"/>
        </w:rPr>
        <w:t xml:space="preserve"> 202</w:t>
      </w:r>
      <w:r w:rsidR="005404B2" w:rsidRPr="00847FA7">
        <w:rPr>
          <w:rFonts w:ascii="Times New Roman" w:hAnsi="Times New Roman" w:cs="Times New Roman"/>
        </w:rPr>
        <w:t>3</w:t>
      </w:r>
      <w:r w:rsidRPr="00847FA7">
        <w:rPr>
          <w:rFonts w:ascii="Times New Roman" w:hAnsi="Times New Roman" w:cs="Times New Roman"/>
        </w:rPr>
        <w:t xml:space="preserve">г. </w:t>
      </w:r>
      <w:r w:rsidRPr="00A22725">
        <w:rPr>
          <w:rFonts w:ascii="Times New Roman" w:hAnsi="Times New Roman" w:cs="Times New Roman"/>
        </w:rPr>
        <w:t xml:space="preserve">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22568E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  <w:r w:rsidR="0022568E" w:rsidRPr="0022568E">
        <w:rPr>
          <w:rFonts w:ascii="Times New Roman" w:hAnsi="Times New Roman" w:cs="Times New Roman"/>
        </w:rPr>
        <w:t>.</w:t>
      </w:r>
    </w:p>
    <w:p w:rsidR="00532CDF" w:rsidRPr="007F32E7" w:rsidRDefault="00532CDF" w:rsidP="00532CD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32E7">
        <w:rPr>
          <w:rFonts w:ascii="Times New Roman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532CDF" w:rsidRPr="007F32E7" w:rsidRDefault="00532CDF" w:rsidP="00532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32E7">
        <w:rPr>
          <w:rFonts w:ascii="Times New Roman" w:hAnsi="Times New Roman" w:cs="Times New Roman"/>
        </w:rPr>
        <w:t>действия тендерной заявки определяется «45 календарных дней», ис</w:t>
      </w:r>
      <w:r>
        <w:rPr>
          <w:rFonts w:ascii="Times New Roman" w:hAnsi="Times New Roman" w:cs="Times New Roman"/>
        </w:rPr>
        <w:t xml:space="preserve">числяемых со дня окончательного </w:t>
      </w:r>
      <w:r w:rsidRPr="007F32E7">
        <w:rPr>
          <w:rFonts w:ascii="Times New Roman" w:hAnsi="Times New Roman" w:cs="Times New Roman"/>
        </w:rPr>
        <w:t>приема тендерных заявок».</w:t>
      </w:r>
    </w:p>
    <w:p w:rsidR="00532CDF" w:rsidRPr="00A22725" w:rsidRDefault="00532CDF" w:rsidP="00532CD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32E7">
        <w:rPr>
          <w:rFonts w:ascii="Times New Roman" w:hAnsi="Times New Roman" w:cs="Times New Roman"/>
        </w:rPr>
        <w:t>Порядок разъяснений положений тендерной документации, п</w:t>
      </w:r>
      <w:r>
        <w:rPr>
          <w:rFonts w:ascii="Times New Roman" w:hAnsi="Times New Roman" w:cs="Times New Roman"/>
        </w:rPr>
        <w:t xml:space="preserve">роцедура (порядок) рассмотрения </w:t>
      </w:r>
      <w:r w:rsidRPr="007F32E7">
        <w:rPr>
          <w:rFonts w:ascii="Times New Roman" w:hAnsi="Times New Roman" w:cs="Times New Roman"/>
        </w:rPr>
        <w:t>тендерных заявок, условия предоставления потенциаль</w:t>
      </w:r>
      <w:r>
        <w:rPr>
          <w:rFonts w:ascii="Times New Roman" w:hAnsi="Times New Roman" w:cs="Times New Roman"/>
        </w:rPr>
        <w:t xml:space="preserve">ным поставщикам – отечественным </w:t>
      </w:r>
      <w:r w:rsidRPr="007F32E7">
        <w:rPr>
          <w:rFonts w:ascii="Times New Roman" w:hAnsi="Times New Roman" w:cs="Times New Roman"/>
        </w:rPr>
        <w:t>товаропроизводителям поддержки, условия внесения, форма, объем и способ гарантийного обеспечения</w:t>
      </w:r>
      <w:r>
        <w:rPr>
          <w:rFonts w:ascii="Times New Roman" w:hAnsi="Times New Roman" w:cs="Times New Roman"/>
        </w:rPr>
        <w:t xml:space="preserve"> </w:t>
      </w:r>
      <w:r w:rsidRPr="007F32E7">
        <w:rPr>
          <w:rFonts w:ascii="Times New Roman" w:hAnsi="Times New Roman" w:cs="Times New Roman"/>
        </w:rPr>
        <w:t>договора, определяются Правилами №375 и положениями тендерной документации.</w:t>
      </w:r>
    </w:p>
    <w:p w:rsidR="00532CDF" w:rsidRPr="00A22725" w:rsidRDefault="00532CDF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532CD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0B4"/>
    <w:rsid w:val="000461F8"/>
    <w:rsid w:val="00056D12"/>
    <w:rsid w:val="0006064E"/>
    <w:rsid w:val="00067F3D"/>
    <w:rsid w:val="000734D9"/>
    <w:rsid w:val="00073CEA"/>
    <w:rsid w:val="000741D1"/>
    <w:rsid w:val="000838CE"/>
    <w:rsid w:val="000842D7"/>
    <w:rsid w:val="000A0A03"/>
    <w:rsid w:val="000A21F9"/>
    <w:rsid w:val="000A2F70"/>
    <w:rsid w:val="000B0A45"/>
    <w:rsid w:val="000B7353"/>
    <w:rsid w:val="000C05CE"/>
    <w:rsid w:val="000C06C9"/>
    <w:rsid w:val="000C4A2B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3566E"/>
    <w:rsid w:val="00141DA8"/>
    <w:rsid w:val="00144798"/>
    <w:rsid w:val="001533A9"/>
    <w:rsid w:val="001600BE"/>
    <w:rsid w:val="00161B3D"/>
    <w:rsid w:val="00163C08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3444"/>
    <w:rsid w:val="00202260"/>
    <w:rsid w:val="00206207"/>
    <w:rsid w:val="00207F31"/>
    <w:rsid w:val="00212EF6"/>
    <w:rsid w:val="00213589"/>
    <w:rsid w:val="002165CA"/>
    <w:rsid w:val="00221369"/>
    <w:rsid w:val="0022568E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90AA6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1923"/>
    <w:rsid w:val="003C3832"/>
    <w:rsid w:val="003C7673"/>
    <w:rsid w:val="003D3EF7"/>
    <w:rsid w:val="003D50F3"/>
    <w:rsid w:val="003D6A88"/>
    <w:rsid w:val="003D6A9B"/>
    <w:rsid w:val="003E0B93"/>
    <w:rsid w:val="003E5B97"/>
    <w:rsid w:val="003E7A8C"/>
    <w:rsid w:val="003F4BD6"/>
    <w:rsid w:val="00414880"/>
    <w:rsid w:val="00417F70"/>
    <w:rsid w:val="0042065E"/>
    <w:rsid w:val="0042334E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66D32"/>
    <w:rsid w:val="004702FF"/>
    <w:rsid w:val="004739E4"/>
    <w:rsid w:val="00474C26"/>
    <w:rsid w:val="0047695D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4F3A8E"/>
    <w:rsid w:val="005044C7"/>
    <w:rsid w:val="00506F4D"/>
    <w:rsid w:val="005100C1"/>
    <w:rsid w:val="00515B3F"/>
    <w:rsid w:val="00517EBE"/>
    <w:rsid w:val="0052348D"/>
    <w:rsid w:val="005316D4"/>
    <w:rsid w:val="00532CDF"/>
    <w:rsid w:val="00533EC7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2DE7"/>
    <w:rsid w:val="00566FEA"/>
    <w:rsid w:val="00570D93"/>
    <w:rsid w:val="00571719"/>
    <w:rsid w:val="00572B3E"/>
    <w:rsid w:val="0057433A"/>
    <w:rsid w:val="00575AF7"/>
    <w:rsid w:val="0057656C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040C"/>
    <w:rsid w:val="005B1D72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887"/>
    <w:rsid w:val="006A1313"/>
    <w:rsid w:val="006A15B0"/>
    <w:rsid w:val="006A495F"/>
    <w:rsid w:val="006A772E"/>
    <w:rsid w:val="006B2DFB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4D8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6093B"/>
    <w:rsid w:val="00766294"/>
    <w:rsid w:val="00772BCA"/>
    <w:rsid w:val="00774E2A"/>
    <w:rsid w:val="007850D6"/>
    <w:rsid w:val="007A27E4"/>
    <w:rsid w:val="007A4692"/>
    <w:rsid w:val="007A5205"/>
    <w:rsid w:val="007B04BA"/>
    <w:rsid w:val="007B35FD"/>
    <w:rsid w:val="007C6150"/>
    <w:rsid w:val="007C7BA5"/>
    <w:rsid w:val="007D20BD"/>
    <w:rsid w:val="007D245D"/>
    <w:rsid w:val="007D5A8F"/>
    <w:rsid w:val="007E1EAF"/>
    <w:rsid w:val="007E545C"/>
    <w:rsid w:val="00813602"/>
    <w:rsid w:val="00814509"/>
    <w:rsid w:val="00815070"/>
    <w:rsid w:val="00837938"/>
    <w:rsid w:val="00847FA7"/>
    <w:rsid w:val="008550E9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068A"/>
    <w:rsid w:val="00951FCD"/>
    <w:rsid w:val="00952BED"/>
    <w:rsid w:val="00967428"/>
    <w:rsid w:val="00971478"/>
    <w:rsid w:val="00971CDB"/>
    <w:rsid w:val="00971FAB"/>
    <w:rsid w:val="00977672"/>
    <w:rsid w:val="00980CF5"/>
    <w:rsid w:val="0098125D"/>
    <w:rsid w:val="00986E6A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040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605E2"/>
    <w:rsid w:val="00A60A8D"/>
    <w:rsid w:val="00A60AC3"/>
    <w:rsid w:val="00A61153"/>
    <w:rsid w:val="00A650E0"/>
    <w:rsid w:val="00A65AFD"/>
    <w:rsid w:val="00A672BA"/>
    <w:rsid w:val="00A76748"/>
    <w:rsid w:val="00A77F19"/>
    <w:rsid w:val="00A842AC"/>
    <w:rsid w:val="00A87913"/>
    <w:rsid w:val="00A87996"/>
    <w:rsid w:val="00A9337B"/>
    <w:rsid w:val="00A93C1D"/>
    <w:rsid w:val="00A968C7"/>
    <w:rsid w:val="00A97973"/>
    <w:rsid w:val="00AA01EC"/>
    <w:rsid w:val="00AA18CE"/>
    <w:rsid w:val="00AA2AAD"/>
    <w:rsid w:val="00AA3311"/>
    <w:rsid w:val="00AA3E71"/>
    <w:rsid w:val="00AA42F5"/>
    <w:rsid w:val="00AB326F"/>
    <w:rsid w:val="00AB5AEC"/>
    <w:rsid w:val="00AB77C8"/>
    <w:rsid w:val="00AC1E84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2E03"/>
    <w:rsid w:val="00B34EAB"/>
    <w:rsid w:val="00B34F3C"/>
    <w:rsid w:val="00B464E2"/>
    <w:rsid w:val="00B46567"/>
    <w:rsid w:val="00B470A3"/>
    <w:rsid w:val="00B55956"/>
    <w:rsid w:val="00B60407"/>
    <w:rsid w:val="00B70D17"/>
    <w:rsid w:val="00B722EF"/>
    <w:rsid w:val="00B73298"/>
    <w:rsid w:val="00B73F26"/>
    <w:rsid w:val="00B74712"/>
    <w:rsid w:val="00B75695"/>
    <w:rsid w:val="00B77850"/>
    <w:rsid w:val="00B818AA"/>
    <w:rsid w:val="00B83285"/>
    <w:rsid w:val="00BB17F3"/>
    <w:rsid w:val="00BB6581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12D1"/>
    <w:rsid w:val="00C452CA"/>
    <w:rsid w:val="00C4654B"/>
    <w:rsid w:val="00C56CE2"/>
    <w:rsid w:val="00C576BE"/>
    <w:rsid w:val="00C624BD"/>
    <w:rsid w:val="00C66ADA"/>
    <w:rsid w:val="00C708D9"/>
    <w:rsid w:val="00C80099"/>
    <w:rsid w:val="00C849AB"/>
    <w:rsid w:val="00C8581E"/>
    <w:rsid w:val="00C97C09"/>
    <w:rsid w:val="00CA4C17"/>
    <w:rsid w:val="00CB0459"/>
    <w:rsid w:val="00CB34CC"/>
    <w:rsid w:val="00CB523E"/>
    <w:rsid w:val="00CB593E"/>
    <w:rsid w:val="00CB757E"/>
    <w:rsid w:val="00CC1754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23AC8"/>
    <w:rsid w:val="00D24AAA"/>
    <w:rsid w:val="00D32C5B"/>
    <w:rsid w:val="00D3480D"/>
    <w:rsid w:val="00D50F00"/>
    <w:rsid w:val="00D5510A"/>
    <w:rsid w:val="00D66E2B"/>
    <w:rsid w:val="00D67646"/>
    <w:rsid w:val="00D773A5"/>
    <w:rsid w:val="00D774F9"/>
    <w:rsid w:val="00D8069B"/>
    <w:rsid w:val="00D85CD2"/>
    <w:rsid w:val="00D866C7"/>
    <w:rsid w:val="00D87B5B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2C0A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0121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4A0C"/>
    <w:rsid w:val="00EA7048"/>
    <w:rsid w:val="00EB1FFA"/>
    <w:rsid w:val="00EB30BD"/>
    <w:rsid w:val="00EB447C"/>
    <w:rsid w:val="00EB50F3"/>
    <w:rsid w:val="00EC0B68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0550"/>
    <w:rsid w:val="00F0408B"/>
    <w:rsid w:val="00F21061"/>
    <w:rsid w:val="00F23C53"/>
    <w:rsid w:val="00F24C52"/>
    <w:rsid w:val="00F2533D"/>
    <w:rsid w:val="00F25C8C"/>
    <w:rsid w:val="00F2646E"/>
    <w:rsid w:val="00F305E2"/>
    <w:rsid w:val="00F330CD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5748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12</cp:revision>
  <cp:lastPrinted>2022-02-23T08:47:00Z</cp:lastPrinted>
  <dcterms:created xsi:type="dcterms:W3CDTF">2023-02-15T06:21:00Z</dcterms:created>
  <dcterms:modified xsi:type="dcterms:W3CDTF">2023-02-15T11:30:00Z</dcterms:modified>
</cp:coreProperties>
</file>