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C708D9">
        <w:rPr>
          <w:rFonts w:ascii="Times New Roman" w:eastAsia="Times New Roman" w:hAnsi="Times New Roman" w:cs="Times New Roman"/>
          <w:b/>
          <w:bCs/>
          <w:lang w:eastAsia="ru-RU"/>
        </w:rPr>
        <w:t>27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067F3D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C708D9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FC217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C708D9">
        <w:rPr>
          <w:rFonts w:ascii="Times New Roman" w:eastAsia="Times New Roman" w:hAnsi="Times New Roman" w:cs="Times New Roman"/>
          <w:b/>
          <w:bCs/>
          <w:lang w:val="kk-KZ" w:eastAsia="ru-RU"/>
        </w:rPr>
        <w:t>2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C2177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213589" w:rsidRPr="00572B3E">
        <w:rPr>
          <w:rFonts w:ascii="Times New Roman" w:eastAsia="Times New Roman" w:hAnsi="Times New Roman" w:cs="Times New Roman"/>
          <w:color w:val="000000"/>
          <w:lang w:eastAsia="ru-RU"/>
        </w:rPr>
        <w:t xml:space="preserve">Приобретение </w:t>
      </w:r>
      <w:r w:rsidR="00571719" w:rsidRPr="00572B3E">
        <w:rPr>
          <w:rFonts w:ascii="Times New Roman" w:eastAsia="Times New Roman" w:hAnsi="Times New Roman" w:cs="Times New Roman"/>
          <w:color w:val="000000"/>
          <w:lang w:eastAsia="ru-RU"/>
        </w:rPr>
        <w:t xml:space="preserve">лекарственных средств и </w:t>
      </w:r>
      <w:r w:rsidR="00213589" w:rsidRPr="00572B3E">
        <w:rPr>
          <w:rFonts w:ascii="Times New Roman" w:eastAsia="Times New Roman" w:hAnsi="Times New Roman" w:cs="Times New Roman"/>
          <w:color w:val="000000"/>
          <w:lang w:eastAsia="ru-RU"/>
        </w:rPr>
        <w:t>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126"/>
        <w:gridCol w:w="992"/>
        <w:gridCol w:w="993"/>
        <w:gridCol w:w="1134"/>
        <w:gridCol w:w="1701"/>
      </w:tblGrid>
      <w:tr w:rsidR="00EB1FFA" w:rsidRPr="00466D32" w:rsidTr="00A60AC3">
        <w:trPr>
          <w:trHeight w:val="981"/>
        </w:trPr>
        <w:tc>
          <w:tcPr>
            <w:tcW w:w="709" w:type="dxa"/>
            <w:shd w:val="clear" w:color="auto" w:fill="auto"/>
            <w:vAlign w:val="center"/>
            <w:hideMark/>
          </w:tcPr>
          <w:p w:rsidR="00EB1FFA" w:rsidRPr="00466D32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D32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B1FFA" w:rsidRPr="00466D32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D32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2126" w:type="dxa"/>
            <w:vAlign w:val="center"/>
          </w:tcPr>
          <w:p w:rsidR="00EB1FFA" w:rsidRPr="00466D32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D32">
              <w:rPr>
                <w:rFonts w:ascii="Times New Roman" w:hAnsi="Times New Roman" w:cs="Times New Roman"/>
                <w:b/>
                <w:bCs/>
              </w:rPr>
              <w:t>Техническая характеристика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B1FFA" w:rsidRPr="00466D32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D32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B1FFA" w:rsidRPr="00466D32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D32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B1FFA" w:rsidRPr="00466D32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D32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B1FFA" w:rsidRPr="00466D32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D32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5A340D" w:rsidRPr="00466D32" w:rsidTr="00A60AC3">
        <w:trPr>
          <w:trHeight w:val="325"/>
        </w:trPr>
        <w:tc>
          <w:tcPr>
            <w:tcW w:w="7797" w:type="dxa"/>
            <w:gridSpan w:val="6"/>
            <w:shd w:val="clear" w:color="auto" w:fill="auto"/>
            <w:vAlign w:val="center"/>
          </w:tcPr>
          <w:p w:rsidR="005A340D" w:rsidRPr="00466D32" w:rsidRDefault="005A340D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D32">
              <w:rPr>
                <w:rFonts w:ascii="Times New Roman" w:hAnsi="Times New Roman" w:cs="Times New Roman"/>
                <w:b/>
                <w:bCs/>
              </w:rPr>
              <w:t>Лекарственные средства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340D" w:rsidRPr="00466D32" w:rsidRDefault="005A340D" w:rsidP="00C576B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340D" w:rsidRPr="00466D32" w:rsidTr="00986E6A">
        <w:trPr>
          <w:trHeight w:val="429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A340D" w:rsidRPr="00466D32" w:rsidRDefault="005A340D" w:rsidP="00986E6A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0D" w:rsidRPr="00466D32" w:rsidRDefault="00E70121" w:rsidP="005A340D">
            <w:pPr>
              <w:rPr>
                <w:rFonts w:ascii="Times New Roman" w:hAnsi="Times New Roman" w:cs="Times New Roman"/>
                <w:color w:val="000000"/>
              </w:rPr>
            </w:pPr>
            <w:r w:rsidRPr="00466D32">
              <w:rPr>
                <w:rFonts w:ascii="Times New Roman" w:hAnsi="Times New Roman" w:cs="Times New Roman"/>
                <w:color w:val="000000"/>
              </w:rPr>
              <w:t>Гадодиамид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0D" w:rsidRPr="00466D32" w:rsidRDefault="00E70121" w:rsidP="005A340D">
            <w:pPr>
              <w:rPr>
                <w:rFonts w:ascii="Times New Roman" w:hAnsi="Times New Roman" w:cs="Times New Roman"/>
                <w:color w:val="000000"/>
              </w:rPr>
            </w:pPr>
            <w:r w:rsidRPr="00466D32">
              <w:rPr>
                <w:rFonts w:ascii="Times New Roman" w:hAnsi="Times New Roman" w:cs="Times New Roman"/>
                <w:color w:val="000000"/>
              </w:rPr>
              <w:t>раствор для внутривенного введения 0,5 ммоль/мл 15 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0D" w:rsidRPr="00466D32" w:rsidRDefault="00E70121" w:rsidP="005A34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6D32">
              <w:rPr>
                <w:rFonts w:ascii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0D" w:rsidRPr="00466D32" w:rsidRDefault="00562DE7" w:rsidP="005A34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10 117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0D" w:rsidRPr="00466D32" w:rsidRDefault="00E70121" w:rsidP="00774E2A">
            <w:pPr>
              <w:jc w:val="right"/>
              <w:rPr>
                <w:rFonts w:ascii="Times New Roman" w:hAnsi="Times New Roman" w:cs="Times New Roman"/>
              </w:rPr>
            </w:pPr>
            <w:r w:rsidRPr="00466D32">
              <w:rPr>
                <w:rFonts w:ascii="Times New Roman" w:hAnsi="Times New Roman" w:cs="Times New Roman"/>
              </w:rPr>
              <w:t>10 530,74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0D" w:rsidRPr="00466D32" w:rsidRDefault="00562DE7" w:rsidP="00C576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106 539 496,58</w:t>
            </w:r>
          </w:p>
        </w:tc>
      </w:tr>
      <w:tr w:rsidR="00570D93" w:rsidRPr="00466D32" w:rsidTr="00986E6A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70D93" w:rsidRPr="00466D32" w:rsidRDefault="00570D93" w:rsidP="00986E6A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0D93" w:rsidRPr="00466D32" w:rsidRDefault="00570D93" w:rsidP="00EA4A0C">
            <w:pPr>
              <w:rPr>
                <w:rFonts w:ascii="Times New Roman" w:hAnsi="Times New Roman" w:cs="Times New Roman"/>
              </w:rPr>
            </w:pPr>
            <w:r w:rsidRPr="00466D32">
              <w:rPr>
                <w:rFonts w:ascii="Times New Roman" w:hAnsi="Times New Roman" w:cs="Times New Roman"/>
              </w:rPr>
              <w:t>Налбуфин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0D93" w:rsidRPr="00466D32" w:rsidRDefault="00570D93" w:rsidP="00E70121">
            <w:pPr>
              <w:rPr>
                <w:rFonts w:ascii="Times New Roman" w:hAnsi="Times New Roman" w:cs="Times New Roman"/>
              </w:rPr>
            </w:pPr>
            <w:r w:rsidRPr="00466D32">
              <w:rPr>
                <w:rFonts w:ascii="Times New Roman" w:hAnsi="Times New Roman" w:cs="Times New Roman"/>
              </w:rPr>
              <w:t>раствор для инъекций 10 мг/мл, 1,0 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0D93" w:rsidRPr="00466D32" w:rsidRDefault="00570D93" w:rsidP="00E70121">
            <w:pPr>
              <w:jc w:val="center"/>
              <w:rPr>
                <w:rFonts w:ascii="Times New Roman" w:hAnsi="Times New Roman" w:cs="Times New Roman"/>
              </w:rPr>
            </w:pPr>
            <w:r w:rsidRPr="00466D32">
              <w:rPr>
                <w:rFonts w:ascii="Times New Roman" w:hAnsi="Times New Roman" w:cs="Times New Roman"/>
              </w:rPr>
              <w:t>ампула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D93" w:rsidRPr="00466D32" w:rsidRDefault="00570D93" w:rsidP="00E70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6D32">
              <w:rPr>
                <w:rFonts w:ascii="Times New Roman" w:hAnsi="Times New Roman" w:cs="Times New Roman"/>
                <w:color w:val="000000"/>
              </w:rPr>
              <w:t>2 200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D93" w:rsidRPr="00466D32" w:rsidRDefault="00570D93" w:rsidP="00E7012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66D32">
              <w:rPr>
                <w:rFonts w:ascii="Times New Roman" w:hAnsi="Times New Roman" w:cs="Times New Roman"/>
                <w:color w:val="000000"/>
              </w:rPr>
              <w:t>667,31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D93" w:rsidRPr="00466D32" w:rsidRDefault="00466D32" w:rsidP="00E70121">
            <w:pPr>
              <w:jc w:val="right"/>
              <w:rPr>
                <w:rFonts w:ascii="Times New Roman" w:hAnsi="Times New Roman" w:cs="Times New Roman"/>
              </w:rPr>
            </w:pPr>
            <w:r w:rsidRPr="00466D32">
              <w:rPr>
                <w:rFonts w:ascii="Times New Roman" w:hAnsi="Times New Roman" w:cs="Times New Roman"/>
              </w:rPr>
              <w:t xml:space="preserve">1 468 082,00   </w:t>
            </w:r>
          </w:p>
        </w:tc>
      </w:tr>
      <w:tr w:rsidR="00466D32" w:rsidRPr="00466D32" w:rsidTr="00986E6A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66D32" w:rsidRPr="00466D32" w:rsidRDefault="00466D32" w:rsidP="00986E6A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6D32" w:rsidRPr="00466D32" w:rsidRDefault="00466D32" w:rsidP="00466D32">
            <w:pPr>
              <w:rPr>
                <w:rFonts w:ascii="Times New Roman" w:hAnsi="Times New Roman" w:cs="Times New Roman"/>
              </w:rPr>
            </w:pPr>
            <w:r w:rsidRPr="00466D32">
              <w:rPr>
                <w:rFonts w:ascii="Times New Roman" w:hAnsi="Times New Roman" w:cs="Times New Roman"/>
              </w:rPr>
              <w:t>Тримеперидин, раствор для инъекций 2% (20 мг/1 мл)1 мл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D32" w:rsidRPr="00466D32" w:rsidRDefault="00466D32" w:rsidP="00466D32">
            <w:pPr>
              <w:rPr>
                <w:rFonts w:ascii="Times New Roman" w:hAnsi="Times New Roman" w:cs="Times New Roman"/>
              </w:rPr>
            </w:pPr>
            <w:r w:rsidRPr="00466D32">
              <w:rPr>
                <w:rFonts w:ascii="Times New Roman" w:hAnsi="Times New Roman" w:cs="Times New Roman"/>
              </w:rPr>
              <w:t>Тримеперидин, раствор для инъекций 2% (20 мг/1 мл)1 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6D32" w:rsidRPr="00466D32" w:rsidRDefault="00466D32" w:rsidP="00466D32">
            <w:pPr>
              <w:jc w:val="center"/>
              <w:rPr>
                <w:rFonts w:ascii="Times New Roman" w:hAnsi="Times New Roman" w:cs="Times New Roman"/>
              </w:rPr>
            </w:pPr>
            <w:r w:rsidRPr="00466D32">
              <w:rPr>
                <w:rFonts w:ascii="Times New Roman" w:hAnsi="Times New Roman" w:cs="Times New Roman"/>
              </w:rPr>
              <w:t>ампула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D32" w:rsidRPr="003C3832" w:rsidRDefault="00BB6581" w:rsidP="00466D32">
            <w:pPr>
              <w:jc w:val="center"/>
              <w:rPr>
                <w:rFonts w:ascii="Times New Roman" w:hAnsi="Times New Roman" w:cs="Times New Roman"/>
              </w:rPr>
            </w:pPr>
            <w:r w:rsidRPr="003C3832">
              <w:rPr>
                <w:rFonts w:ascii="Times New Roman" w:hAnsi="Times New Roman" w:cs="Times New Roman"/>
              </w:rPr>
              <w:t>4 700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D32" w:rsidRPr="00466D32" w:rsidRDefault="00466D32" w:rsidP="00466D3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66D32">
              <w:rPr>
                <w:rFonts w:ascii="Times New Roman" w:hAnsi="Times New Roman" w:cs="Times New Roman"/>
                <w:color w:val="000000"/>
              </w:rPr>
              <w:t xml:space="preserve">    119,75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D32" w:rsidRPr="00466D32" w:rsidRDefault="00BB6581" w:rsidP="00466D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562 825</w:t>
            </w:r>
            <w:r w:rsidR="00466D32" w:rsidRPr="00466D32">
              <w:rPr>
                <w:rFonts w:ascii="Times New Roman" w:hAnsi="Times New Roman" w:cs="Times New Roman"/>
              </w:rPr>
              <w:t xml:space="preserve">,00  </w:t>
            </w:r>
          </w:p>
        </w:tc>
      </w:tr>
      <w:tr w:rsidR="00466D32" w:rsidRPr="00466D32" w:rsidTr="00986E6A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66D32" w:rsidRPr="00466D32" w:rsidRDefault="00466D32" w:rsidP="00986E6A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6D32" w:rsidRPr="00466D32" w:rsidRDefault="00466D32" w:rsidP="00466D32">
            <w:pPr>
              <w:rPr>
                <w:rFonts w:ascii="Times New Roman" w:hAnsi="Times New Roman" w:cs="Times New Roman"/>
              </w:rPr>
            </w:pPr>
            <w:r w:rsidRPr="00466D32">
              <w:rPr>
                <w:rFonts w:ascii="Times New Roman" w:hAnsi="Times New Roman" w:cs="Times New Roman"/>
              </w:rPr>
              <w:t>Фентанил, раствор для инъекций 0,005% по 2 мл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D32" w:rsidRPr="00466D32" w:rsidRDefault="00466D32" w:rsidP="00466D32">
            <w:pPr>
              <w:rPr>
                <w:rFonts w:ascii="Times New Roman" w:hAnsi="Times New Roman" w:cs="Times New Roman"/>
              </w:rPr>
            </w:pPr>
            <w:r w:rsidRPr="00466D32">
              <w:rPr>
                <w:rFonts w:ascii="Times New Roman" w:hAnsi="Times New Roman" w:cs="Times New Roman"/>
              </w:rPr>
              <w:t>Фентанил, раствор для инъекций 0,005% по 2 мл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6D32" w:rsidRPr="00466D32" w:rsidRDefault="00466D32" w:rsidP="00466D32">
            <w:pPr>
              <w:jc w:val="center"/>
              <w:rPr>
                <w:rFonts w:ascii="Times New Roman" w:hAnsi="Times New Roman" w:cs="Times New Roman"/>
              </w:rPr>
            </w:pPr>
            <w:r w:rsidRPr="00466D32">
              <w:rPr>
                <w:rFonts w:ascii="Times New Roman" w:hAnsi="Times New Roman" w:cs="Times New Roman"/>
              </w:rPr>
              <w:t>ампула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D32" w:rsidRPr="003C3832" w:rsidRDefault="00BB6581" w:rsidP="00466D32">
            <w:pPr>
              <w:jc w:val="center"/>
              <w:rPr>
                <w:rFonts w:ascii="Times New Roman" w:hAnsi="Times New Roman" w:cs="Times New Roman"/>
              </w:rPr>
            </w:pPr>
            <w:r w:rsidRPr="003C3832">
              <w:rPr>
                <w:rFonts w:ascii="Times New Roman" w:hAnsi="Times New Roman" w:cs="Times New Roman"/>
              </w:rPr>
              <w:t>9 833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D32" w:rsidRPr="00466D32" w:rsidRDefault="00466D32" w:rsidP="00466D3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66D32">
              <w:rPr>
                <w:rFonts w:ascii="Times New Roman" w:hAnsi="Times New Roman" w:cs="Times New Roman"/>
                <w:color w:val="000000"/>
              </w:rPr>
              <w:t xml:space="preserve">       95,65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D32" w:rsidRPr="00466D32" w:rsidRDefault="00BB6581" w:rsidP="00BB658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940 526,45</w:t>
            </w:r>
            <w:r w:rsidR="00466D32" w:rsidRPr="00466D32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E70121" w:rsidRPr="00466D32" w:rsidTr="00986E6A">
        <w:trPr>
          <w:trHeight w:val="250"/>
        </w:trPr>
        <w:tc>
          <w:tcPr>
            <w:tcW w:w="779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121" w:rsidRPr="00466D32" w:rsidRDefault="00E70121" w:rsidP="00986E6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66D32">
              <w:rPr>
                <w:rFonts w:ascii="Times New Roman" w:hAnsi="Times New Roman" w:cs="Times New Roman"/>
                <w:b/>
              </w:rPr>
              <w:t>Медицинские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121" w:rsidRPr="00466D32" w:rsidRDefault="00E70121" w:rsidP="00E70121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C97C09" w:rsidRPr="00466D32" w:rsidTr="00BC0CF1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97C09" w:rsidRPr="00466D32" w:rsidRDefault="00C97C09" w:rsidP="00C97C09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3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97C09" w:rsidRDefault="00C97C09" w:rsidP="00C97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Трубка насоса, стерильная, с регулятором скорости потока</w:t>
            </w:r>
          </w:p>
          <w:p w:rsidR="00C97C09" w:rsidRDefault="00C97C09" w:rsidP="00C97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контрастного вещества, для КТ- и МРТ- инжекторов</w:t>
            </w:r>
          </w:p>
          <w:p w:rsidR="00C97C09" w:rsidRDefault="00C97C09" w:rsidP="00C97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Missouri Ulrich Medical. Индивидуально для каждого пациента.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C09" w:rsidRDefault="00C97C09" w:rsidP="00C97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Трубка насоса, стерильная, с регулятором скорости потока</w:t>
            </w:r>
          </w:p>
          <w:p w:rsidR="00C97C09" w:rsidRDefault="00C97C09" w:rsidP="00C97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контрастного вещества, для КТ- и МРТ- инжекторов</w:t>
            </w:r>
          </w:p>
          <w:p w:rsidR="00C97C09" w:rsidRDefault="00C97C09" w:rsidP="00C97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Missouri Ulrich Medical. Диапазон регулятора потока</w:t>
            </w:r>
          </w:p>
          <w:p w:rsidR="00C97C09" w:rsidRDefault="00C97C09" w:rsidP="00C97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5-250мл/ч. Индивидуально для каждого пациента.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09" w:rsidRPr="00466D32" w:rsidRDefault="00C97C09" w:rsidP="00C97C09">
            <w:pPr>
              <w:jc w:val="center"/>
              <w:rPr>
                <w:rFonts w:ascii="Times New Roman" w:hAnsi="Times New Roman" w:cs="Times New Roman"/>
              </w:rPr>
            </w:pPr>
            <w:r w:rsidRPr="00466D32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09" w:rsidRPr="00466D32" w:rsidRDefault="00C97C09" w:rsidP="00C97C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09" w:rsidRPr="00466D32" w:rsidRDefault="00C97C09" w:rsidP="00C97C09">
            <w:pPr>
              <w:jc w:val="center"/>
              <w:rPr>
                <w:rFonts w:ascii="Times New Roman" w:hAnsi="Times New Roman" w:cs="Times New Roman"/>
              </w:rPr>
            </w:pPr>
            <w:r w:rsidRPr="00466D32">
              <w:rPr>
                <w:rFonts w:ascii="Times New Roman" w:hAnsi="Times New Roman" w:cs="Times New Roman"/>
              </w:rPr>
              <w:t xml:space="preserve">  2 675,00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09" w:rsidRPr="00466D32" w:rsidRDefault="00C97C09" w:rsidP="00C97C09">
            <w:pPr>
              <w:jc w:val="right"/>
              <w:rPr>
                <w:rFonts w:ascii="Times New Roman" w:hAnsi="Times New Roman" w:cs="Times New Roman"/>
              </w:rPr>
            </w:pPr>
            <w:r w:rsidRPr="00CC1754">
              <w:rPr>
                <w:rFonts w:ascii="Times New Roman" w:hAnsi="Times New Roman" w:cs="Times New Roman"/>
              </w:rPr>
              <w:t>48 117 900,00</w:t>
            </w:r>
          </w:p>
        </w:tc>
      </w:tr>
      <w:tr w:rsidR="00A968C7" w:rsidRPr="00466D32" w:rsidTr="00A60AC3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968C7" w:rsidRPr="00466D32" w:rsidRDefault="00A968C7" w:rsidP="00A96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A968C7" w:rsidRPr="00466D32" w:rsidRDefault="00A968C7" w:rsidP="00A968C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66D32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126" w:type="dxa"/>
          </w:tcPr>
          <w:p w:rsidR="00A968C7" w:rsidRPr="00466D32" w:rsidRDefault="00A968C7" w:rsidP="00A96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968C7" w:rsidRPr="00466D32" w:rsidRDefault="00A968C7" w:rsidP="00A96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968C7" w:rsidRPr="00466D32" w:rsidRDefault="00A968C7" w:rsidP="00A96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968C7" w:rsidRPr="00466D32" w:rsidRDefault="00A968C7" w:rsidP="00A968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8C7" w:rsidRPr="00466D32" w:rsidRDefault="00E22C0A" w:rsidP="00A968C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157 628 830,03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163C08">
        <w:rPr>
          <w:rFonts w:ascii="Times New Roman" w:hAnsi="Times New Roman" w:cs="Times New Roman"/>
        </w:rPr>
        <w:t>157 628 830,03</w:t>
      </w:r>
      <w:r w:rsidR="00537D2E" w:rsidRPr="00537D2E">
        <w:rPr>
          <w:rFonts w:ascii="Times New Roman" w:hAnsi="Times New Roman" w:cs="Times New Roman"/>
        </w:rPr>
        <w:t xml:space="preserve"> </w:t>
      </w:r>
      <w:r w:rsidR="004B4961">
        <w:rPr>
          <w:rFonts w:ascii="Times New Roman" w:hAnsi="Times New Roman" w:cs="Times New Roman"/>
          <w:color w:val="000000"/>
        </w:rPr>
        <w:t>(</w:t>
      </w:r>
      <w:r w:rsidR="00163C08">
        <w:rPr>
          <w:rFonts w:ascii="Times New Roman" w:hAnsi="Times New Roman" w:cs="Times New Roman"/>
        </w:rPr>
        <w:t>сто пятьдесят семь миллионов шестьсот двадцать восемь тысяч восемьсот тридцать</w:t>
      </w:r>
      <w:r w:rsidR="0095068A">
        <w:rPr>
          <w:rFonts w:ascii="Times New Roman" w:hAnsi="Times New Roman" w:cs="Times New Roman"/>
        </w:rPr>
        <w:t xml:space="preserve"> тенге</w:t>
      </w:r>
      <w:r w:rsidR="009B12BB">
        <w:rPr>
          <w:rFonts w:ascii="Times New Roman" w:hAnsi="Times New Roman" w:cs="Times New Roman"/>
        </w:rPr>
        <w:t xml:space="preserve"> </w:t>
      </w:r>
      <w:r w:rsidR="00163C08">
        <w:rPr>
          <w:rFonts w:ascii="Times New Roman" w:hAnsi="Times New Roman" w:cs="Times New Roman"/>
        </w:rPr>
        <w:t>три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</w:t>
      </w:r>
      <w:r w:rsidR="00D010D1" w:rsidRPr="00665673">
        <w:rPr>
          <w:rFonts w:ascii="Times New Roman" w:hAnsi="Times New Roman" w:cs="Times New Roman"/>
        </w:rPr>
        <w:lastRenderedPageBreak/>
        <w:t xml:space="preserve">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FB73AE" w:rsidRPr="00FB73AE">
        <w:rPr>
          <w:rFonts w:ascii="Times New Roman" w:hAnsi="Times New Roman" w:cs="Times New Roman"/>
        </w:rPr>
        <w:t xml:space="preserve">130-26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FB73AE">
        <w:rPr>
          <w:rFonts w:ascii="Times New Roman" w:hAnsi="Times New Roman" w:cs="Times New Roman"/>
        </w:rPr>
        <w:t>130-28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52348D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207F31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39181E">
        <w:rPr>
          <w:rFonts w:ascii="Times New Roman" w:hAnsi="Times New Roman" w:cs="Times New Roman"/>
        </w:rPr>
        <w:t>1</w:t>
      </w:r>
      <w:r w:rsidR="0052348D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» </w:t>
      </w:r>
      <w:r w:rsidR="0052348D">
        <w:rPr>
          <w:rFonts w:ascii="Times New Roman" w:hAnsi="Times New Roman" w:cs="Times New Roman"/>
        </w:rPr>
        <w:t>феврал</w:t>
      </w:r>
      <w:r w:rsidR="00A53DE1">
        <w:rPr>
          <w:rFonts w:ascii="Times New Roman" w:hAnsi="Times New Roman" w:cs="Times New Roman"/>
        </w:rPr>
        <w:t>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A53DE1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52348D">
        <w:rPr>
          <w:rFonts w:ascii="Times New Roman" w:hAnsi="Times New Roman" w:cs="Times New Roman"/>
          <w:u w:val="single"/>
        </w:rPr>
        <w:t>6</w:t>
      </w:r>
      <w:r w:rsidRPr="00A22725">
        <w:rPr>
          <w:rFonts w:ascii="Times New Roman" w:hAnsi="Times New Roman" w:cs="Times New Roman"/>
          <w:u w:val="single"/>
        </w:rPr>
        <w:t>.</w:t>
      </w:r>
      <w:r w:rsidR="00207F31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39181E">
        <w:rPr>
          <w:rFonts w:ascii="Times New Roman" w:hAnsi="Times New Roman" w:cs="Times New Roman"/>
          <w:u w:val="single"/>
        </w:rPr>
        <w:t>0</w:t>
      </w:r>
      <w:r w:rsidR="0052348D">
        <w:rPr>
          <w:rFonts w:ascii="Times New Roman" w:hAnsi="Times New Roman" w:cs="Times New Roman"/>
          <w:u w:val="single"/>
        </w:rPr>
        <w:t>6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52348D">
        <w:rPr>
          <w:rFonts w:ascii="Times New Roman" w:hAnsi="Times New Roman" w:cs="Times New Roman"/>
          <w:u w:val="single"/>
        </w:rPr>
        <w:t>марта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5404B2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52348D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207F31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207F31">
        <w:rPr>
          <w:rFonts w:ascii="Times New Roman" w:hAnsi="Times New Roman" w:cs="Times New Roman"/>
        </w:rPr>
        <w:t>0</w:t>
      </w:r>
      <w:r w:rsidR="0052348D">
        <w:rPr>
          <w:rFonts w:ascii="Times New Roman" w:hAnsi="Times New Roman" w:cs="Times New Roman"/>
        </w:rPr>
        <w:t>6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52348D">
        <w:rPr>
          <w:rFonts w:ascii="Times New Roman" w:hAnsi="Times New Roman" w:cs="Times New Roman"/>
        </w:rPr>
        <w:t>марта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5404B2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Pr="0022568E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  <w:r w:rsidR="0022568E" w:rsidRPr="0022568E">
        <w:rPr>
          <w:rFonts w:ascii="Times New Roman" w:hAnsi="Times New Roman" w:cs="Times New Roman"/>
        </w:rPr>
        <w:t>.</w:t>
      </w:r>
    </w:p>
    <w:p w:rsidR="00532CDF" w:rsidRPr="007F32E7" w:rsidRDefault="00532CDF" w:rsidP="00532CD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F32E7">
        <w:rPr>
          <w:rFonts w:ascii="Times New Roman" w:hAnsi="Times New Roman" w:cs="Times New Roman"/>
        </w:rPr>
        <w:t>Возможность и порядок отзыва тендерной заявки определяется п.130-33 Правил №375. Срок</w:t>
      </w:r>
    </w:p>
    <w:p w:rsidR="00532CDF" w:rsidRPr="007F32E7" w:rsidRDefault="00532CDF" w:rsidP="00532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32E7">
        <w:rPr>
          <w:rFonts w:ascii="Times New Roman" w:hAnsi="Times New Roman" w:cs="Times New Roman"/>
        </w:rPr>
        <w:t>действия тендерной заявки определяется «45 календарных дней», ис</w:t>
      </w:r>
      <w:r>
        <w:rPr>
          <w:rFonts w:ascii="Times New Roman" w:hAnsi="Times New Roman" w:cs="Times New Roman"/>
        </w:rPr>
        <w:t xml:space="preserve">числяемых со дня окончательного </w:t>
      </w:r>
      <w:r w:rsidRPr="007F32E7">
        <w:rPr>
          <w:rFonts w:ascii="Times New Roman" w:hAnsi="Times New Roman" w:cs="Times New Roman"/>
        </w:rPr>
        <w:t>приема тендерных заявок».</w:t>
      </w:r>
      <w:bookmarkStart w:id="0" w:name="_GoBack"/>
      <w:bookmarkEnd w:id="0"/>
    </w:p>
    <w:p w:rsidR="00532CDF" w:rsidRPr="00A22725" w:rsidRDefault="00532CDF" w:rsidP="00532CD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F32E7">
        <w:rPr>
          <w:rFonts w:ascii="Times New Roman" w:hAnsi="Times New Roman" w:cs="Times New Roman"/>
        </w:rPr>
        <w:t>Порядок разъяснений положений тендерной документации, п</w:t>
      </w:r>
      <w:r>
        <w:rPr>
          <w:rFonts w:ascii="Times New Roman" w:hAnsi="Times New Roman" w:cs="Times New Roman"/>
        </w:rPr>
        <w:t xml:space="preserve">роцедура (порядок) рассмотрения </w:t>
      </w:r>
      <w:r w:rsidRPr="007F32E7">
        <w:rPr>
          <w:rFonts w:ascii="Times New Roman" w:hAnsi="Times New Roman" w:cs="Times New Roman"/>
        </w:rPr>
        <w:t>тендерных заявок, условия предоставления потенциаль</w:t>
      </w:r>
      <w:r>
        <w:rPr>
          <w:rFonts w:ascii="Times New Roman" w:hAnsi="Times New Roman" w:cs="Times New Roman"/>
        </w:rPr>
        <w:t xml:space="preserve">ным поставщикам – отечественным </w:t>
      </w:r>
      <w:r w:rsidRPr="007F32E7">
        <w:rPr>
          <w:rFonts w:ascii="Times New Roman" w:hAnsi="Times New Roman" w:cs="Times New Roman"/>
        </w:rPr>
        <w:t>товаропроизводителям поддержки, условия внесения, форма, объем и способ гарантийного обеспечения</w:t>
      </w:r>
      <w:r>
        <w:rPr>
          <w:rFonts w:ascii="Times New Roman" w:hAnsi="Times New Roman" w:cs="Times New Roman"/>
        </w:rPr>
        <w:t xml:space="preserve"> </w:t>
      </w:r>
      <w:r w:rsidRPr="007F32E7">
        <w:rPr>
          <w:rFonts w:ascii="Times New Roman" w:hAnsi="Times New Roman" w:cs="Times New Roman"/>
        </w:rPr>
        <w:t>договора, определяются Правилами №375 и положениями тендерной документации.</w:t>
      </w:r>
    </w:p>
    <w:p w:rsidR="00532CDF" w:rsidRPr="00A22725" w:rsidRDefault="00532CDF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532CDF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ED" w:rsidRDefault="00952BED" w:rsidP="00397971">
      <w:pPr>
        <w:spacing w:after="0" w:line="240" w:lineRule="auto"/>
      </w:pPr>
      <w:r>
        <w:separator/>
      </w:r>
    </w:p>
  </w:endnote>
  <w:end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ED" w:rsidRDefault="00952BED" w:rsidP="00397971">
      <w:pPr>
        <w:spacing w:after="0" w:line="240" w:lineRule="auto"/>
      </w:pPr>
      <w:r>
        <w:separator/>
      </w:r>
    </w:p>
  </w:footnote>
  <w:foot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12249"/>
    <w:rsid w:val="00020723"/>
    <w:rsid w:val="00026C2B"/>
    <w:rsid w:val="00026D39"/>
    <w:rsid w:val="00032CFF"/>
    <w:rsid w:val="00035116"/>
    <w:rsid w:val="000460B4"/>
    <w:rsid w:val="000461F8"/>
    <w:rsid w:val="00056D12"/>
    <w:rsid w:val="0006064E"/>
    <w:rsid w:val="00067F3D"/>
    <w:rsid w:val="000734D9"/>
    <w:rsid w:val="00073CEA"/>
    <w:rsid w:val="000741D1"/>
    <w:rsid w:val="000838CE"/>
    <w:rsid w:val="000842D7"/>
    <w:rsid w:val="000A0A03"/>
    <w:rsid w:val="000A21F9"/>
    <w:rsid w:val="000A2F70"/>
    <w:rsid w:val="000B0A45"/>
    <w:rsid w:val="000B7353"/>
    <w:rsid w:val="000C05CE"/>
    <w:rsid w:val="000C06C9"/>
    <w:rsid w:val="000C4A2B"/>
    <w:rsid w:val="000D09A4"/>
    <w:rsid w:val="000D2CEB"/>
    <w:rsid w:val="000D7249"/>
    <w:rsid w:val="000E1C2F"/>
    <w:rsid w:val="000E21E0"/>
    <w:rsid w:val="000F3BFA"/>
    <w:rsid w:val="00105932"/>
    <w:rsid w:val="0011276C"/>
    <w:rsid w:val="001217D6"/>
    <w:rsid w:val="0013566E"/>
    <w:rsid w:val="00141DA8"/>
    <w:rsid w:val="00144798"/>
    <w:rsid w:val="001533A9"/>
    <w:rsid w:val="001600BE"/>
    <w:rsid w:val="00161B3D"/>
    <w:rsid w:val="00163C08"/>
    <w:rsid w:val="00170AAF"/>
    <w:rsid w:val="001748B1"/>
    <w:rsid w:val="001954BA"/>
    <w:rsid w:val="001B2465"/>
    <w:rsid w:val="001B33BA"/>
    <w:rsid w:val="001B417F"/>
    <w:rsid w:val="001B5A6D"/>
    <w:rsid w:val="001C05C6"/>
    <w:rsid w:val="001C0AEF"/>
    <w:rsid w:val="001C309A"/>
    <w:rsid w:val="001C40E4"/>
    <w:rsid w:val="001D1CB2"/>
    <w:rsid w:val="001E2A8C"/>
    <w:rsid w:val="001E3B2C"/>
    <w:rsid w:val="001E3B47"/>
    <w:rsid w:val="001E622E"/>
    <w:rsid w:val="001E6FD0"/>
    <w:rsid w:val="001F3444"/>
    <w:rsid w:val="00202260"/>
    <w:rsid w:val="00206207"/>
    <w:rsid w:val="00207F31"/>
    <w:rsid w:val="00212EF6"/>
    <w:rsid w:val="00213589"/>
    <w:rsid w:val="002165CA"/>
    <w:rsid w:val="00221369"/>
    <w:rsid w:val="0022568E"/>
    <w:rsid w:val="00232CF2"/>
    <w:rsid w:val="0023516D"/>
    <w:rsid w:val="0024087B"/>
    <w:rsid w:val="00241249"/>
    <w:rsid w:val="00245CB7"/>
    <w:rsid w:val="002477F6"/>
    <w:rsid w:val="0025378A"/>
    <w:rsid w:val="002577B4"/>
    <w:rsid w:val="00260293"/>
    <w:rsid w:val="002632FB"/>
    <w:rsid w:val="002660B7"/>
    <w:rsid w:val="0027392D"/>
    <w:rsid w:val="00280416"/>
    <w:rsid w:val="002828C2"/>
    <w:rsid w:val="0028296C"/>
    <w:rsid w:val="00291EAF"/>
    <w:rsid w:val="002949FC"/>
    <w:rsid w:val="00296A50"/>
    <w:rsid w:val="002A2782"/>
    <w:rsid w:val="002A5FFB"/>
    <w:rsid w:val="002B0C10"/>
    <w:rsid w:val="002B12A7"/>
    <w:rsid w:val="002B6ACA"/>
    <w:rsid w:val="002C7277"/>
    <w:rsid w:val="002C7B76"/>
    <w:rsid w:val="002D2D0C"/>
    <w:rsid w:val="002E2858"/>
    <w:rsid w:val="002E3BCF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2ED4"/>
    <w:rsid w:val="00324A1C"/>
    <w:rsid w:val="00330331"/>
    <w:rsid w:val="003348E8"/>
    <w:rsid w:val="00341440"/>
    <w:rsid w:val="00346B4B"/>
    <w:rsid w:val="00356C94"/>
    <w:rsid w:val="00357FEC"/>
    <w:rsid w:val="00360DF0"/>
    <w:rsid w:val="003648F7"/>
    <w:rsid w:val="00366F11"/>
    <w:rsid w:val="0036785B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B1923"/>
    <w:rsid w:val="003C3832"/>
    <w:rsid w:val="003C7673"/>
    <w:rsid w:val="003D3EF7"/>
    <w:rsid w:val="003D50F3"/>
    <w:rsid w:val="003D6A88"/>
    <w:rsid w:val="003D6A9B"/>
    <w:rsid w:val="003E0B93"/>
    <w:rsid w:val="003E5B97"/>
    <w:rsid w:val="003E7A8C"/>
    <w:rsid w:val="003F4BD6"/>
    <w:rsid w:val="00414880"/>
    <w:rsid w:val="00417F70"/>
    <w:rsid w:val="0042065E"/>
    <w:rsid w:val="0042334E"/>
    <w:rsid w:val="00437044"/>
    <w:rsid w:val="00441EEF"/>
    <w:rsid w:val="00443B32"/>
    <w:rsid w:val="004451A5"/>
    <w:rsid w:val="00445B31"/>
    <w:rsid w:val="00446CEB"/>
    <w:rsid w:val="004474A4"/>
    <w:rsid w:val="00451867"/>
    <w:rsid w:val="00461945"/>
    <w:rsid w:val="00466BB9"/>
    <w:rsid w:val="00466D32"/>
    <w:rsid w:val="004702FF"/>
    <w:rsid w:val="004739E4"/>
    <w:rsid w:val="00474C26"/>
    <w:rsid w:val="0047695D"/>
    <w:rsid w:val="0048060B"/>
    <w:rsid w:val="004860CA"/>
    <w:rsid w:val="00490C03"/>
    <w:rsid w:val="00495106"/>
    <w:rsid w:val="004A5E4B"/>
    <w:rsid w:val="004A7021"/>
    <w:rsid w:val="004A7CB0"/>
    <w:rsid w:val="004B4961"/>
    <w:rsid w:val="004C4B5B"/>
    <w:rsid w:val="004E06B5"/>
    <w:rsid w:val="004E072F"/>
    <w:rsid w:val="004F3A8E"/>
    <w:rsid w:val="005044C7"/>
    <w:rsid w:val="00506F4D"/>
    <w:rsid w:val="005100C1"/>
    <w:rsid w:val="00515B3F"/>
    <w:rsid w:val="00517EBE"/>
    <w:rsid w:val="0052348D"/>
    <w:rsid w:val="005316D4"/>
    <w:rsid w:val="00532CDF"/>
    <w:rsid w:val="00533EC7"/>
    <w:rsid w:val="0053784C"/>
    <w:rsid w:val="00537D2E"/>
    <w:rsid w:val="005404B2"/>
    <w:rsid w:val="0054104A"/>
    <w:rsid w:val="00543F40"/>
    <w:rsid w:val="005473AE"/>
    <w:rsid w:val="00551AAD"/>
    <w:rsid w:val="0055291E"/>
    <w:rsid w:val="005604F4"/>
    <w:rsid w:val="00562DE7"/>
    <w:rsid w:val="00566FEA"/>
    <w:rsid w:val="00570D93"/>
    <w:rsid w:val="00571719"/>
    <w:rsid w:val="00572B3E"/>
    <w:rsid w:val="0057433A"/>
    <w:rsid w:val="00575AF7"/>
    <w:rsid w:val="0057656C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638D"/>
    <w:rsid w:val="00597121"/>
    <w:rsid w:val="005A0EE8"/>
    <w:rsid w:val="005A1032"/>
    <w:rsid w:val="005A26D7"/>
    <w:rsid w:val="005A340D"/>
    <w:rsid w:val="005A6EEF"/>
    <w:rsid w:val="005B040C"/>
    <w:rsid w:val="005B1D72"/>
    <w:rsid w:val="005B752D"/>
    <w:rsid w:val="005C03F5"/>
    <w:rsid w:val="005C2817"/>
    <w:rsid w:val="005C3FA8"/>
    <w:rsid w:val="005D097C"/>
    <w:rsid w:val="005D56E0"/>
    <w:rsid w:val="005E445B"/>
    <w:rsid w:val="005E7CB2"/>
    <w:rsid w:val="00601750"/>
    <w:rsid w:val="00602D82"/>
    <w:rsid w:val="0060425D"/>
    <w:rsid w:val="00604A15"/>
    <w:rsid w:val="00606B3C"/>
    <w:rsid w:val="0060733A"/>
    <w:rsid w:val="00633AE5"/>
    <w:rsid w:val="00644026"/>
    <w:rsid w:val="00646EC1"/>
    <w:rsid w:val="006509FA"/>
    <w:rsid w:val="0065168B"/>
    <w:rsid w:val="00651FF1"/>
    <w:rsid w:val="00652751"/>
    <w:rsid w:val="00656938"/>
    <w:rsid w:val="006600CB"/>
    <w:rsid w:val="00661418"/>
    <w:rsid w:val="00662F37"/>
    <w:rsid w:val="006729F2"/>
    <w:rsid w:val="00674A61"/>
    <w:rsid w:val="00677323"/>
    <w:rsid w:val="0068050A"/>
    <w:rsid w:val="0069227B"/>
    <w:rsid w:val="0069621B"/>
    <w:rsid w:val="00696887"/>
    <w:rsid w:val="006A1313"/>
    <w:rsid w:val="006A15B0"/>
    <w:rsid w:val="006A495F"/>
    <w:rsid w:val="006A772E"/>
    <w:rsid w:val="006B2DFB"/>
    <w:rsid w:val="006B48F7"/>
    <w:rsid w:val="006C07BD"/>
    <w:rsid w:val="006C1C46"/>
    <w:rsid w:val="006C630C"/>
    <w:rsid w:val="006D1219"/>
    <w:rsid w:val="006D4207"/>
    <w:rsid w:val="006D5ACD"/>
    <w:rsid w:val="006E0631"/>
    <w:rsid w:val="006F1541"/>
    <w:rsid w:val="007027E6"/>
    <w:rsid w:val="007074D5"/>
    <w:rsid w:val="00710A89"/>
    <w:rsid w:val="0071235E"/>
    <w:rsid w:val="007244D8"/>
    <w:rsid w:val="00727225"/>
    <w:rsid w:val="00730C56"/>
    <w:rsid w:val="00733A1D"/>
    <w:rsid w:val="00735E46"/>
    <w:rsid w:val="00736A7A"/>
    <w:rsid w:val="00740156"/>
    <w:rsid w:val="00742796"/>
    <w:rsid w:val="00751E96"/>
    <w:rsid w:val="00757866"/>
    <w:rsid w:val="0076093B"/>
    <w:rsid w:val="00766294"/>
    <w:rsid w:val="00772BCA"/>
    <w:rsid w:val="00774E2A"/>
    <w:rsid w:val="007850D6"/>
    <w:rsid w:val="007A27E4"/>
    <w:rsid w:val="007A4692"/>
    <w:rsid w:val="007A5205"/>
    <w:rsid w:val="007B04BA"/>
    <w:rsid w:val="007B35FD"/>
    <w:rsid w:val="007C6150"/>
    <w:rsid w:val="007C7BA5"/>
    <w:rsid w:val="007D20BD"/>
    <w:rsid w:val="007D245D"/>
    <w:rsid w:val="007D5A8F"/>
    <w:rsid w:val="007E545C"/>
    <w:rsid w:val="00813602"/>
    <w:rsid w:val="00814509"/>
    <w:rsid w:val="00815070"/>
    <w:rsid w:val="00837938"/>
    <w:rsid w:val="008550E9"/>
    <w:rsid w:val="00855574"/>
    <w:rsid w:val="008561B9"/>
    <w:rsid w:val="00862B8F"/>
    <w:rsid w:val="0087248E"/>
    <w:rsid w:val="008749DA"/>
    <w:rsid w:val="008779AE"/>
    <w:rsid w:val="00890C28"/>
    <w:rsid w:val="008966B2"/>
    <w:rsid w:val="008B456A"/>
    <w:rsid w:val="008B50BF"/>
    <w:rsid w:val="008C5B55"/>
    <w:rsid w:val="008D2CB1"/>
    <w:rsid w:val="008D3426"/>
    <w:rsid w:val="008D5CBE"/>
    <w:rsid w:val="008D6067"/>
    <w:rsid w:val="008E40A8"/>
    <w:rsid w:val="008E5236"/>
    <w:rsid w:val="008E56DA"/>
    <w:rsid w:val="008E7BE0"/>
    <w:rsid w:val="008F3AA8"/>
    <w:rsid w:val="008F3F86"/>
    <w:rsid w:val="008F5374"/>
    <w:rsid w:val="00911D15"/>
    <w:rsid w:val="00913C0A"/>
    <w:rsid w:val="00914EB6"/>
    <w:rsid w:val="00917BF9"/>
    <w:rsid w:val="009316D3"/>
    <w:rsid w:val="00931CDD"/>
    <w:rsid w:val="009347BB"/>
    <w:rsid w:val="00943974"/>
    <w:rsid w:val="009440F0"/>
    <w:rsid w:val="0095068A"/>
    <w:rsid w:val="00951FCD"/>
    <w:rsid w:val="00952BED"/>
    <w:rsid w:val="00967428"/>
    <w:rsid w:val="00971478"/>
    <w:rsid w:val="00971CDB"/>
    <w:rsid w:val="00971FAB"/>
    <w:rsid w:val="00977672"/>
    <w:rsid w:val="00980CF5"/>
    <w:rsid w:val="0098125D"/>
    <w:rsid w:val="00986E6A"/>
    <w:rsid w:val="00990D17"/>
    <w:rsid w:val="0099346F"/>
    <w:rsid w:val="009953CB"/>
    <w:rsid w:val="009955E3"/>
    <w:rsid w:val="009A3A8F"/>
    <w:rsid w:val="009B12BB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040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53DE1"/>
    <w:rsid w:val="00A605E2"/>
    <w:rsid w:val="00A60A8D"/>
    <w:rsid w:val="00A60AC3"/>
    <w:rsid w:val="00A61153"/>
    <w:rsid w:val="00A650E0"/>
    <w:rsid w:val="00A65AFD"/>
    <w:rsid w:val="00A672BA"/>
    <w:rsid w:val="00A76748"/>
    <w:rsid w:val="00A77F19"/>
    <w:rsid w:val="00A842AC"/>
    <w:rsid w:val="00A87913"/>
    <w:rsid w:val="00A87996"/>
    <w:rsid w:val="00A9337B"/>
    <w:rsid w:val="00A93C1D"/>
    <w:rsid w:val="00A968C7"/>
    <w:rsid w:val="00A97973"/>
    <w:rsid w:val="00AA01EC"/>
    <w:rsid w:val="00AA18CE"/>
    <w:rsid w:val="00AA2AAD"/>
    <w:rsid w:val="00AA3311"/>
    <w:rsid w:val="00AA3E71"/>
    <w:rsid w:val="00AA42F5"/>
    <w:rsid w:val="00AB326F"/>
    <w:rsid w:val="00AB5AEC"/>
    <w:rsid w:val="00AC1E84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70D17"/>
    <w:rsid w:val="00B722EF"/>
    <w:rsid w:val="00B73298"/>
    <w:rsid w:val="00B73F26"/>
    <w:rsid w:val="00B74712"/>
    <w:rsid w:val="00B75695"/>
    <w:rsid w:val="00B77850"/>
    <w:rsid w:val="00B818AA"/>
    <w:rsid w:val="00BB17F3"/>
    <w:rsid w:val="00BB6581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3BFF"/>
    <w:rsid w:val="00C37B2D"/>
    <w:rsid w:val="00C412D1"/>
    <w:rsid w:val="00C452CA"/>
    <w:rsid w:val="00C4654B"/>
    <w:rsid w:val="00C56CE2"/>
    <w:rsid w:val="00C576BE"/>
    <w:rsid w:val="00C624BD"/>
    <w:rsid w:val="00C66ADA"/>
    <w:rsid w:val="00C708D9"/>
    <w:rsid w:val="00C80099"/>
    <w:rsid w:val="00C849AB"/>
    <w:rsid w:val="00C8581E"/>
    <w:rsid w:val="00C97C09"/>
    <w:rsid w:val="00CA4C17"/>
    <w:rsid w:val="00CB0459"/>
    <w:rsid w:val="00CB34CC"/>
    <w:rsid w:val="00CB523E"/>
    <w:rsid w:val="00CB757E"/>
    <w:rsid w:val="00CC1754"/>
    <w:rsid w:val="00CC5D9B"/>
    <w:rsid w:val="00CD0A6D"/>
    <w:rsid w:val="00CD1D39"/>
    <w:rsid w:val="00CD2886"/>
    <w:rsid w:val="00CD5EEB"/>
    <w:rsid w:val="00CE4DCA"/>
    <w:rsid w:val="00CE4E93"/>
    <w:rsid w:val="00CF0087"/>
    <w:rsid w:val="00CF556F"/>
    <w:rsid w:val="00D010D1"/>
    <w:rsid w:val="00D1517B"/>
    <w:rsid w:val="00D1616E"/>
    <w:rsid w:val="00D21193"/>
    <w:rsid w:val="00D24AAA"/>
    <w:rsid w:val="00D32C5B"/>
    <w:rsid w:val="00D3480D"/>
    <w:rsid w:val="00D50F00"/>
    <w:rsid w:val="00D5510A"/>
    <w:rsid w:val="00D66E2B"/>
    <w:rsid w:val="00D67646"/>
    <w:rsid w:val="00D773A5"/>
    <w:rsid w:val="00D774F9"/>
    <w:rsid w:val="00D8069B"/>
    <w:rsid w:val="00D85CD2"/>
    <w:rsid w:val="00D866C7"/>
    <w:rsid w:val="00D87DAD"/>
    <w:rsid w:val="00DA3BAC"/>
    <w:rsid w:val="00DA63DA"/>
    <w:rsid w:val="00DB1DFD"/>
    <w:rsid w:val="00DB3638"/>
    <w:rsid w:val="00DB6567"/>
    <w:rsid w:val="00DB683F"/>
    <w:rsid w:val="00DC32BE"/>
    <w:rsid w:val="00DC6146"/>
    <w:rsid w:val="00DD29FE"/>
    <w:rsid w:val="00DE36B0"/>
    <w:rsid w:val="00DF0576"/>
    <w:rsid w:val="00DF7AEC"/>
    <w:rsid w:val="00E0729F"/>
    <w:rsid w:val="00E145C7"/>
    <w:rsid w:val="00E148CF"/>
    <w:rsid w:val="00E20DDB"/>
    <w:rsid w:val="00E21F17"/>
    <w:rsid w:val="00E22C0A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46D8"/>
    <w:rsid w:val="00E70121"/>
    <w:rsid w:val="00E71A21"/>
    <w:rsid w:val="00E733E1"/>
    <w:rsid w:val="00E73B99"/>
    <w:rsid w:val="00E755EE"/>
    <w:rsid w:val="00E83C32"/>
    <w:rsid w:val="00E92A80"/>
    <w:rsid w:val="00E94832"/>
    <w:rsid w:val="00E97855"/>
    <w:rsid w:val="00EA1DA1"/>
    <w:rsid w:val="00EA2B9F"/>
    <w:rsid w:val="00EA3D40"/>
    <w:rsid w:val="00EA4A0C"/>
    <w:rsid w:val="00EA7048"/>
    <w:rsid w:val="00EB1FFA"/>
    <w:rsid w:val="00EB30BD"/>
    <w:rsid w:val="00EB447C"/>
    <w:rsid w:val="00EB50F3"/>
    <w:rsid w:val="00EC0B68"/>
    <w:rsid w:val="00EC2DB9"/>
    <w:rsid w:val="00EC691D"/>
    <w:rsid w:val="00ED2374"/>
    <w:rsid w:val="00ED4B70"/>
    <w:rsid w:val="00ED61AE"/>
    <w:rsid w:val="00ED7AA9"/>
    <w:rsid w:val="00EE58F6"/>
    <w:rsid w:val="00EE7C56"/>
    <w:rsid w:val="00EE7E60"/>
    <w:rsid w:val="00EF093D"/>
    <w:rsid w:val="00EF1AC4"/>
    <w:rsid w:val="00EF4C81"/>
    <w:rsid w:val="00F0408B"/>
    <w:rsid w:val="00F21061"/>
    <w:rsid w:val="00F23C53"/>
    <w:rsid w:val="00F24C52"/>
    <w:rsid w:val="00F2533D"/>
    <w:rsid w:val="00F25C8C"/>
    <w:rsid w:val="00F2646E"/>
    <w:rsid w:val="00F305E2"/>
    <w:rsid w:val="00F37E7C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7DC0"/>
    <w:rsid w:val="00FB1B0D"/>
    <w:rsid w:val="00FB73AE"/>
    <w:rsid w:val="00FC0311"/>
    <w:rsid w:val="00FC2177"/>
    <w:rsid w:val="00FC324E"/>
    <w:rsid w:val="00FC48AC"/>
    <w:rsid w:val="00FD3CD7"/>
    <w:rsid w:val="00FE5219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32927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321</cp:revision>
  <cp:lastPrinted>2022-02-23T08:47:00Z</cp:lastPrinted>
  <dcterms:created xsi:type="dcterms:W3CDTF">2021-04-02T05:34:00Z</dcterms:created>
  <dcterms:modified xsi:type="dcterms:W3CDTF">2023-02-14T09:58:00Z</dcterms:modified>
</cp:coreProperties>
</file>