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E366D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F803C6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210D4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4D2446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E366D">
        <w:rPr>
          <w:rFonts w:ascii="Times New Roman" w:eastAsia="Times New Roman" w:hAnsi="Times New Roman" w:cs="Times New Roman"/>
          <w:b/>
          <w:bCs/>
          <w:lang w:val="kk-KZ" w:eastAsia="ru-RU"/>
        </w:rPr>
        <w:t>03</w:t>
      </w:r>
      <w:r w:rsidR="00F45843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5E6239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5E6239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23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105741" w:rsidRPr="005E6239" w:rsidTr="00105741">
        <w:trPr>
          <w:trHeight w:val="25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741" w:rsidRPr="00105741" w:rsidRDefault="00105741" w:rsidP="0010574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741">
              <w:rPr>
                <w:rFonts w:ascii="Times New Roman" w:hAnsi="Times New Roman" w:cs="Times New Roman"/>
                <w:b/>
              </w:rPr>
              <w:t>Медицинские изделия (расходные материалы, комплектующие)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Высокоточные фиксирующие маски для универсальной подставки для фиксации груди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94 400,00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9 440 000,00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Позиционирование рук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600 000,00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1 200 000,00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10D4" w:rsidRPr="005E6239" w:rsidRDefault="007210D4" w:rsidP="00A132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Безкаркасные термопластичные маски для фиксации брюшной и тазовой области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80 160,00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6 412 800,00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Безкаркасные термопластичные маски для фиксации брюшной и тазовой области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88 960,00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17 792 000,00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Безкаркасные термопластичные маски для фиксации брюшной и тазовой области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88 960,00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26 688 000,00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Универсальная доска (решение) для позиционирования брюшной и тазовой области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4 149 600,00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8 299 200,00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Позиционирование ног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431 760,00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431 760,00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Высокоточные фиксирующие маски для универсальной подставки </w:t>
            </w:r>
            <w:r w:rsidRPr="007210D4">
              <w:rPr>
                <w:rFonts w:ascii="Times New Roman" w:hAnsi="Times New Roman" w:cs="Times New Roman"/>
              </w:rPr>
              <w:lastRenderedPageBreak/>
              <w:t>для фиксации груди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42 560,00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8 512 000,00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Высокоточные фиксирующие маски для универсальной подставки для фиксации груди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44 320,00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13 296 000,00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Позиционирование ног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4 762 800,00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9 525 600,00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Позиционирующие маски для ног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1 200 000,00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Позиционирующие маски для колен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C27AA6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C27AA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39 040,00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780 800,00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Позиционирующие маски для локтей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33 920,00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678 400,00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7210D4" w:rsidRDefault="007210D4" w:rsidP="007210D4">
            <w:pPr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Позиционирующие маски для локтей</w:t>
            </w:r>
            <w:r w:rsidR="006D7191">
              <w:rPr>
                <w:rFonts w:ascii="Times New Roman" w:hAnsi="Times New Roman" w:cs="Times New Roman"/>
              </w:rPr>
              <w:t xml:space="preserve"> при лучевой терапии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58 880,00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1 177 600,00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3A568E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Датчик пульсоксиметрический  для </w:t>
            </w:r>
            <w:r w:rsidR="00851988" w:rsidRPr="00A1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монитора </w:t>
            </w:r>
            <w:bookmarkStart w:id="0" w:name="_GoBack"/>
            <w:bookmarkEnd w:id="0"/>
            <w:r w:rsidR="00851988" w:rsidRPr="00A1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Compass 8100H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107 348,21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214 696,43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901395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Датчики кислорода для аппарата </w:t>
            </w:r>
            <w:r w:rsidR="00901395" w:rsidRPr="00A1325B">
              <w:rPr>
                <w:rFonts w:ascii="Times New Roman" w:hAnsi="Times New Roman" w:cs="Times New Roman"/>
              </w:rPr>
              <w:t>наркозно-дыхательного с расширенными опциями VENAR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46 339,29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46 339,29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DC01E6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Датчики кислорода для аппарата </w:t>
            </w:r>
            <w:r w:rsidR="00DC01E6" w:rsidRPr="00A1325B">
              <w:rPr>
                <w:rFonts w:ascii="Times New Roman" w:hAnsi="Times New Roman" w:cs="Times New Roman"/>
              </w:rPr>
              <w:t>ИВЛ с расширенными режимами вентиляции</w:t>
            </w:r>
            <w:r w:rsidR="006D7191" w:rsidRPr="00A1325B">
              <w:rPr>
                <w:rFonts w:ascii="Times New Roman" w:hAnsi="Times New Roman" w:cs="Times New Roman"/>
              </w:rPr>
              <w:t xml:space="preserve"> </w:t>
            </w:r>
            <w:r w:rsidR="006D7191" w:rsidRPr="00A1325B">
              <w:rPr>
                <w:rFonts w:ascii="Times New Roman" w:hAnsi="Times New Roman" w:cs="Times New Roman"/>
                <w:lang w:val="en-US"/>
              </w:rPr>
              <w:t>Newport</w:t>
            </w:r>
            <w:r w:rsidR="006D7191" w:rsidRPr="00A1325B">
              <w:rPr>
                <w:rFonts w:ascii="Times New Roman" w:hAnsi="Times New Roman" w:cs="Times New Roman"/>
              </w:rPr>
              <w:t xml:space="preserve"> </w:t>
            </w:r>
            <w:r w:rsidR="006D7191" w:rsidRPr="00A1325B">
              <w:rPr>
                <w:rFonts w:ascii="Times New Roman" w:hAnsi="Times New Roman" w:cs="Times New Roman"/>
                <w:lang w:val="en-US"/>
              </w:rPr>
              <w:t>e</w:t>
            </w:r>
            <w:r w:rsidR="006D7191" w:rsidRPr="00A1325B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46 339,29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92 678,57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7210D4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Датчики кислорода для аппарата </w:t>
            </w:r>
            <w:r w:rsidR="008617DF" w:rsidRPr="00A1325B">
              <w:rPr>
                <w:rFonts w:ascii="Times New Roman" w:hAnsi="Times New Roman" w:cs="Times New Roman"/>
              </w:rPr>
              <w:t>ИВЛ МВ 200 ЗисЛайн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56 071,43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56 071,43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7210D4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Аккумуляторная батарея для </w:t>
            </w:r>
            <w:r w:rsidR="00CE7AED" w:rsidRPr="00A1325B">
              <w:rPr>
                <w:rFonts w:ascii="Times New Roman" w:hAnsi="Times New Roman" w:cs="Times New Roman"/>
              </w:rPr>
              <w:t>дефибриллятор-монитор</w:t>
            </w:r>
            <w:r w:rsidR="00B37BC9" w:rsidRPr="00A1325B">
              <w:rPr>
                <w:rFonts w:ascii="Times New Roman" w:hAnsi="Times New Roman" w:cs="Times New Roman"/>
              </w:rPr>
              <w:t>а</w:t>
            </w:r>
            <w:r w:rsidR="00CE7AED" w:rsidRPr="00A1325B">
              <w:rPr>
                <w:rFonts w:ascii="Times New Roman" w:hAnsi="Times New Roman" w:cs="Times New Roman"/>
              </w:rPr>
              <w:t xml:space="preserve"> Cardiolife серии TEC 5600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376 428,57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752 857,14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7210D4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Аккумуляторная батерея для </w:t>
            </w:r>
            <w:r w:rsidR="00075468" w:rsidRPr="00A1325B">
              <w:rPr>
                <w:rFonts w:ascii="Times New Roman" w:hAnsi="Times New Roman" w:cs="Times New Roman"/>
              </w:rPr>
              <w:t>дефибриллятора серии PRIMEDIC, модели: PRIMEDIC DEFI-B(М110)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375 000,00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375 000,00   </w:t>
            </w:r>
          </w:p>
        </w:tc>
      </w:tr>
      <w:tr w:rsidR="007210D4" w:rsidRPr="005E6239" w:rsidTr="004E2A3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10D4" w:rsidRPr="00A1325B" w:rsidRDefault="007210D4" w:rsidP="00A1325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0D4" w:rsidRPr="00A1325B" w:rsidRDefault="007210D4" w:rsidP="006143B7">
            <w:pPr>
              <w:rPr>
                <w:rFonts w:ascii="Times New Roman" w:hAnsi="Times New Roman" w:cs="Times New Roman"/>
              </w:rPr>
            </w:pPr>
            <w:r w:rsidRPr="00A1325B">
              <w:rPr>
                <w:rFonts w:ascii="Times New Roman" w:hAnsi="Times New Roman" w:cs="Times New Roman"/>
              </w:rPr>
              <w:t xml:space="preserve">Галогеновые лампы на </w:t>
            </w:r>
            <w:r w:rsidR="006143B7" w:rsidRPr="00A1325B">
              <w:rPr>
                <w:rFonts w:ascii="Times New Roman" w:hAnsi="Times New Roman" w:cs="Times New Roman"/>
              </w:rPr>
              <w:t>галогеновый источник света</w:t>
            </w:r>
            <w:r w:rsidR="00085394" w:rsidRPr="00A1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Pentax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0D4" w:rsidRPr="007210D4" w:rsidRDefault="007210D4" w:rsidP="004E2A32">
            <w:pPr>
              <w:jc w:val="center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>30 357,14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0D4" w:rsidRPr="007210D4" w:rsidRDefault="007210D4" w:rsidP="004E2A32">
            <w:pPr>
              <w:jc w:val="right"/>
              <w:rPr>
                <w:rFonts w:ascii="Times New Roman" w:hAnsi="Times New Roman" w:cs="Times New Roman"/>
              </w:rPr>
            </w:pPr>
            <w:r w:rsidRPr="007210D4">
              <w:rPr>
                <w:rFonts w:ascii="Times New Roman" w:hAnsi="Times New Roman" w:cs="Times New Roman"/>
              </w:rPr>
              <w:t xml:space="preserve"> 182 142,86   </w:t>
            </w:r>
          </w:p>
        </w:tc>
      </w:tr>
      <w:tr w:rsidR="005E6239" w:rsidRPr="005E6239" w:rsidTr="00E253C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rPr>
                <w:rFonts w:ascii="Times New Roman" w:hAnsi="Times New Roman" w:cs="Times New Roman"/>
                <w:b/>
              </w:rPr>
            </w:pPr>
            <w:r w:rsidRPr="005E623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5E6239" w:rsidRDefault="005E6239" w:rsidP="005E623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239" w:rsidRPr="00E253CF" w:rsidRDefault="007210D4" w:rsidP="00E253C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10D4">
              <w:rPr>
                <w:rFonts w:ascii="Times New Roman" w:hAnsi="Times New Roman" w:cs="Times New Roman"/>
                <w:b/>
                <w:bCs/>
                <w:color w:val="000000"/>
              </w:rPr>
              <w:t>107 153 945,71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7210D4" w:rsidRPr="0022249D">
        <w:rPr>
          <w:rFonts w:ascii="Times New Roman" w:hAnsi="Times New Roman" w:cs="Times New Roman"/>
          <w:bCs/>
        </w:rPr>
        <w:t>107 153 945,71</w:t>
      </w:r>
      <w:r w:rsidR="007210D4" w:rsidRPr="007210D4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7210D4">
        <w:rPr>
          <w:rFonts w:ascii="Times New Roman" w:hAnsi="Times New Roman" w:cs="Times New Roman"/>
        </w:rPr>
        <w:t>сто семь миллионов сто пятьдесят три тысячи девятьсот сорок пять тенге</w:t>
      </w:r>
      <w:r w:rsidR="00C27AA6">
        <w:rPr>
          <w:rFonts w:ascii="Times New Roman" w:hAnsi="Times New Roman" w:cs="Times New Roman"/>
        </w:rPr>
        <w:t xml:space="preserve"> </w:t>
      </w:r>
      <w:r w:rsidR="00287BA0">
        <w:rPr>
          <w:rFonts w:ascii="Times New Roman" w:hAnsi="Times New Roman" w:cs="Times New Roman"/>
        </w:rPr>
        <w:t>семьдесят одна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02EB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651832">
        <w:rPr>
          <w:rFonts w:ascii="Times New Roman" w:hAnsi="Times New Roman" w:cs="Times New Roman"/>
        </w:rPr>
        <w:t>31</w:t>
      </w:r>
      <w:r w:rsidRPr="00A22725">
        <w:rPr>
          <w:rFonts w:ascii="Times New Roman" w:hAnsi="Times New Roman" w:cs="Times New Roman"/>
        </w:rPr>
        <w:t>» </w:t>
      </w:r>
      <w:r w:rsidR="00651832">
        <w:rPr>
          <w:rFonts w:ascii="Times New Roman" w:hAnsi="Times New Roman" w:cs="Times New Roman"/>
        </w:rPr>
        <w:t xml:space="preserve">марта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02EB2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210D4">
        <w:rPr>
          <w:rFonts w:ascii="Times New Roman" w:hAnsi="Times New Roman" w:cs="Times New Roman"/>
          <w:u w:val="single"/>
        </w:rPr>
        <w:t>2</w:t>
      </w:r>
      <w:r w:rsidR="00651832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253CF">
        <w:rPr>
          <w:rFonts w:ascii="Times New Roman" w:hAnsi="Times New Roman" w:cs="Times New Roman"/>
          <w:u w:val="single"/>
        </w:rPr>
        <w:t>апреля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02EB2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210D4">
        <w:rPr>
          <w:rFonts w:ascii="Times New Roman" w:hAnsi="Times New Roman" w:cs="Times New Roman"/>
        </w:rPr>
        <w:t>2</w:t>
      </w:r>
      <w:r w:rsidR="00651832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253CF">
        <w:rPr>
          <w:rFonts w:ascii="Times New Roman" w:hAnsi="Times New Roman" w:cs="Times New Roman"/>
        </w:rPr>
        <w:t>апреля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18283F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 xml:space="preserve">действия тендерной заявки </w:t>
      </w:r>
      <w:r w:rsidRPr="0018283F">
        <w:rPr>
          <w:rFonts w:ascii="Times New Roman" w:eastAsia="Calibri" w:hAnsi="Times New Roman" w:cs="Times New Roman"/>
        </w:rPr>
        <w:t xml:space="preserve">определяется </w:t>
      </w:r>
      <w:r w:rsidR="0018283F" w:rsidRPr="001828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</w:t>
      </w:r>
      <w:r w:rsidRPr="0018283F">
        <w:rPr>
          <w:rFonts w:ascii="Times New Roman" w:eastAsia="Calibri" w:hAnsi="Times New Roman" w:cs="Times New Roman"/>
        </w:rPr>
        <w:t>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8283F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</w:t>
      </w:r>
      <w:r w:rsidRPr="00F332E5">
        <w:rPr>
          <w:rFonts w:ascii="Times New Roman" w:eastAsia="Calibri" w:hAnsi="Times New Roman" w:cs="Times New Roman"/>
        </w:rPr>
        <w:t xml:space="preserve">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C2" w:rsidRDefault="003719C2" w:rsidP="00397971">
      <w:pPr>
        <w:spacing w:after="0" w:line="240" w:lineRule="auto"/>
      </w:pPr>
      <w:r>
        <w:separator/>
      </w:r>
    </w:p>
  </w:endnote>
  <w:endnote w:type="continuationSeparator" w:id="0">
    <w:p w:rsidR="003719C2" w:rsidRDefault="003719C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C2" w:rsidRDefault="003719C2" w:rsidP="00397971">
      <w:pPr>
        <w:spacing w:after="0" w:line="240" w:lineRule="auto"/>
      </w:pPr>
      <w:r>
        <w:separator/>
      </w:r>
    </w:p>
  </w:footnote>
  <w:footnote w:type="continuationSeparator" w:id="0">
    <w:p w:rsidR="003719C2" w:rsidRDefault="003719C2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75468"/>
    <w:rsid w:val="000838CE"/>
    <w:rsid w:val="000842D7"/>
    <w:rsid w:val="00085394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741"/>
    <w:rsid w:val="00105932"/>
    <w:rsid w:val="0011276C"/>
    <w:rsid w:val="001217D6"/>
    <w:rsid w:val="00122580"/>
    <w:rsid w:val="0013566E"/>
    <w:rsid w:val="00137FC7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249D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87BA0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4A9F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68E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D2446"/>
    <w:rsid w:val="004E06B5"/>
    <w:rsid w:val="004E072F"/>
    <w:rsid w:val="004E2A32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0D8B"/>
    <w:rsid w:val="005B1D72"/>
    <w:rsid w:val="005B752D"/>
    <w:rsid w:val="005C03F5"/>
    <w:rsid w:val="005C2817"/>
    <w:rsid w:val="005C3F9F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143B7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D7191"/>
    <w:rsid w:val="006E0631"/>
    <w:rsid w:val="006F1541"/>
    <w:rsid w:val="007027E6"/>
    <w:rsid w:val="00702EB2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1988"/>
    <w:rsid w:val="00855574"/>
    <w:rsid w:val="008561B9"/>
    <w:rsid w:val="008617DF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01395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325B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37BC9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6417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E7AED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01E6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5843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1CE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392</cp:revision>
  <cp:lastPrinted>2022-02-23T08:47:00Z</cp:lastPrinted>
  <dcterms:created xsi:type="dcterms:W3CDTF">2021-04-02T05:34:00Z</dcterms:created>
  <dcterms:modified xsi:type="dcterms:W3CDTF">2023-03-31T10:01:00Z</dcterms:modified>
</cp:coreProperties>
</file>