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93EF3">
        <w:rPr>
          <w:rFonts w:ascii="Times New Roman" w:eastAsia="Times New Roman" w:hAnsi="Times New Roman" w:cs="Times New Roman"/>
          <w:b/>
          <w:bCs/>
          <w:lang w:eastAsia="ru-RU"/>
        </w:rPr>
        <w:t>66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93EF3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93EF3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B731E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418"/>
        <w:gridCol w:w="1134"/>
        <w:gridCol w:w="1559"/>
        <w:gridCol w:w="1843"/>
      </w:tblGrid>
      <w:tr w:rsidR="00074991" w:rsidRPr="00414D44" w:rsidTr="0000517C">
        <w:trPr>
          <w:trHeight w:val="1018"/>
        </w:trPr>
        <w:tc>
          <w:tcPr>
            <w:tcW w:w="1021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A32D4" w:rsidRPr="00414D44" w:rsidTr="0000517C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2D4" w:rsidRPr="00414D44" w:rsidRDefault="00AA32D4" w:rsidP="00AA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</w:t>
            </w:r>
          </w:p>
        </w:tc>
      </w:tr>
      <w:tr w:rsidR="00223126" w:rsidRPr="00414D44" w:rsidTr="00F52A0D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b/>
                <w:lang w:eastAsia="ru-RU"/>
              </w:rPr>
              <w:t>Реагенты на гематологический анализатор  Sysmex XP-300</w:t>
            </w:r>
          </w:p>
        </w:tc>
      </w:tr>
      <w:tr w:rsidR="00414D44" w:rsidRPr="00414D44" w:rsidTr="0000517C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414D44" w:rsidRPr="0000517C" w:rsidRDefault="00414D44" w:rsidP="0000517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2" w:right="-105" w:hanging="4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rPr>
                <w:rFonts w:ascii="Times New Roman" w:hAnsi="Times New Roman" w:cs="Times New Roman"/>
              </w:rPr>
            </w:pPr>
            <w:r w:rsidRPr="00893EF3">
              <w:rPr>
                <w:rFonts w:ascii="Times New Roman" w:hAnsi="Times New Roman" w:cs="Times New Roman"/>
              </w:rPr>
              <w:t>Лизирующий реагент 3 х 500 мл  на автоматический гематологический анализатор Sysmex XP-300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414D44" w:rsidRPr="00414D4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EF3" w:rsidRPr="00893EF3" w:rsidRDefault="00893EF3" w:rsidP="00893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 xml:space="preserve">608 000,00   </w:t>
            </w:r>
          </w:p>
          <w:p w:rsidR="00414D44" w:rsidRPr="00414D44" w:rsidRDefault="00414D44" w:rsidP="00893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4D44" w:rsidRPr="00414D44" w:rsidTr="0000517C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414D44" w:rsidRPr="0000517C" w:rsidRDefault="00414D44" w:rsidP="0000517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2" w:hanging="4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rPr>
                <w:rFonts w:ascii="Times New Roman" w:hAnsi="Times New Roman" w:cs="Times New Roman"/>
              </w:rPr>
            </w:pPr>
            <w:r w:rsidRPr="00893EF3">
              <w:rPr>
                <w:rFonts w:ascii="Times New Roman" w:hAnsi="Times New Roman" w:cs="Times New Roman"/>
              </w:rPr>
              <w:t>Универсальный дилюент 20л на автоматический гематологический анализатор Sysmex XP-300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74 250</w:t>
            </w:r>
            <w:r w:rsidR="00414D44" w:rsidRPr="00414D4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893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 xml:space="preserve">1 559 250,00   </w:t>
            </w:r>
          </w:p>
        </w:tc>
      </w:tr>
      <w:tr w:rsidR="00AA32D4" w:rsidRPr="00AA32D4" w:rsidTr="0000517C">
        <w:trPr>
          <w:trHeight w:val="252"/>
        </w:trPr>
        <w:tc>
          <w:tcPr>
            <w:tcW w:w="9243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2D4" w:rsidRPr="00AA32D4" w:rsidRDefault="00AA32D4" w:rsidP="0000517C">
            <w:pPr>
              <w:spacing w:after="0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Диагностические реагенты для автоматического биохимического анализатора закрытого типа Mindray BS-200E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АЛТ  ( GOT/ALT)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388 500,00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АСТ   (GOT/AST)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388 500,00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Мочевина (BUN/UREA)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289 800,00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Билирубин общий (TBIL/VOX)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35 512,00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710 240,00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Белок общий (TP)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38 600,00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193 000,00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8A0B8F">
              <w:rPr>
                <w:rFonts w:ascii="Times New Roman" w:hAnsi="Times New Roman" w:cs="Times New Roman"/>
              </w:rPr>
              <w:t>Билирубин прямой (DBIL/VOX)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B8F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15 700,00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219 800,00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Глюкоза (GLU-GodPap)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21 750,00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195 750,00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Креатинин (CREA-J)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33 075,00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727 650,00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Альфа-амилаза (AMS)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33 033,00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1 123 122,00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Альбумин (ALB)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16 250,00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113 750,00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Мочевая кислота (UA)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33 125,00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198 750,00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Холестерин  (CHOL/TC)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29 550,00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561 450,00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Кальций общий (Са)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20 625,00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165 000,00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Сывороточное железо (FE)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48 800,00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585 600,00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Триглицериды (TG)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54 556,00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436 448,00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Щелочная фосфотаза (ALP)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160 800,00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Гаммаглютаминтрансфераза (GGT)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37 050,00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222 300,00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Магний (MG)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29 550,00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236 400,00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Фосфор (Р)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18 825,00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150 600,00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Моющий раствор, детергент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B8F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34 800,00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522 000,00   </w:t>
            </w:r>
          </w:p>
        </w:tc>
      </w:tr>
      <w:tr w:rsidR="00F6552E" w:rsidRPr="00414D44" w:rsidTr="00F23B3C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52E" w:rsidRPr="00223126" w:rsidRDefault="00F6552E" w:rsidP="00F6552E">
            <w:pPr>
              <w:jc w:val="center"/>
              <w:rPr>
                <w:rFonts w:ascii="Times New Roman" w:hAnsi="Times New Roman" w:cs="Times New Roman"/>
              </w:rPr>
            </w:pPr>
            <w:r w:rsidRPr="00F6552E">
              <w:rPr>
                <w:rFonts w:ascii="Times New Roman" w:hAnsi="Times New Roman" w:cs="Times New Roman"/>
                <w:b/>
              </w:rPr>
              <w:t>Реагенты для гематологического анализатора ВС-5000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Изотонический разбавитель, дилюент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6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74 250,00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371 250,00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Гематологический реагент DIFF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ED18FA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60 500,00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484 000,00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6C026F">
              <w:rPr>
                <w:rFonts w:ascii="Times New Roman" w:hAnsi="Times New Roman" w:cs="Times New Roman"/>
              </w:rPr>
              <w:t>Гематологический реагент LH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ED18FA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507 000,00   </w:t>
            </w:r>
          </w:p>
        </w:tc>
      </w:tr>
      <w:tr w:rsidR="00074991" w:rsidRPr="00414D44" w:rsidTr="0000517C">
        <w:trPr>
          <w:trHeight w:val="37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6C026F" w:rsidP="00005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11 118 960,00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6C026F" w:rsidRPr="006C026F">
        <w:rPr>
          <w:rFonts w:ascii="Times New Roman" w:hAnsi="Times New Roman" w:cs="Times New Roman"/>
          <w:b/>
          <w:bCs/>
        </w:rPr>
        <w:t xml:space="preserve">11 118 960,00 </w:t>
      </w:r>
      <w:r w:rsidR="004B4961">
        <w:rPr>
          <w:rFonts w:ascii="Times New Roman" w:hAnsi="Times New Roman" w:cs="Times New Roman"/>
          <w:color w:val="000000"/>
        </w:rPr>
        <w:t>(</w:t>
      </w:r>
      <w:r w:rsidR="00A82F5C">
        <w:rPr>
          <w:rFonts w:ascii="Times New Roman" w:hAnsi="Times New Roman" w:cs="Times New Roman"/>
        </w:rPr>
        <w:t>одиннадцать</w:t>
      </w:r>
      <w:r w:rsidR="00074991">
        <w:rPr>
          <w:rFonts w:ascii="Times New Roman" w:hAnsi="Times New Roman" w:cs="Times New Roman"/>
        </w:rPr>
        <w:t xml:space="preserve"> миллионов </w:t>
      </w:r>
      <w:r w:rsidR="00A82F5C">
        <w:rPr>
          <w:rFonts w:ascii="Times New Roman" w:hAnsi="Times New Roman" w:cs="Times New Roman"/>
        </w:rPr>
        <w:t>сто восемнадцать тысяч</w:t>
      </w:r>
      <w:r w:rsidR="00074991">
        <w:rPr>
          <w:rFonts w:ascii="Times New Roman" w:hAnsi="Times New Roman" w:cs="Times New Roman"/>
        </w:rPr>
        <w:t xml:space="preserve"> </w:t>
      </w:r>
      <w:r w:rsidR="00A82F5C">
        <w:rPr>
          <w:rFonts w:ascii="Times New Roman" w:hAnsi="Times New Roman" w:cs="Times New Roman"/>
        </w:rPr>
        <w:t xml:space="preserve">девятьсот </w:t>
      </w:r>
      <w:r w:rsidR="002A1B15">
        <w:rPr>
          <w:rFonts w:ascii="Times New Roman" w:hAnsi="Times New Roman" w:cs="Times New Roman"/>
        </w:rPr>
        <w:t>шестьдесят тенге</w:t>
      </w:r>
      <w:r w:rsidR="00EE1EFF">
        <w:rPr>
          <w:rFonts w:ascii="Times New Roman" w:hAnsi="Times New Roman" w:cs="Times New Roman"/>
        </w:rPr>
        <w:t xml:space="preserve"> </w:t>
      </w:r>
      <w:r w:rsidR="005F6A21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82F5C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B0927" w:rsidRPr="00CB0927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82F5C">
        <w:rPr>
          <w:rFonts w:ascii="Times New Roman" w:hAnsi="Times New Roman" w:cs="Times New Roman"/>
        </w:rPr>
        <w:t>20</w:t>
      </w:r>
      <w:r w:rsidRPr="00A22725">
        <w:rPr>
          <w:rFonts w:ascii="Times New Roman" w:hAnsi="Times New Roman" w:cs="Times New Roman"/>
        </w:rPr>
        <w:t>» </w:t>
      </w:r>
      <w:r w:rsidR="00A82F5C">
        <w:rPr>
          <w:rFonts w:ascii="Times New Roman" w:hAnsi="Times New Roman" w:cs="Times New Roman"/>
        </w:rPr>
        <w:t xml:space="preserve">июня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82F5C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B0927" w:rsidRPr="00CB0927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82F5C">
        <w:rPr>
          <w:rFonts w:ascii="Times New Roman" w:hAnsi="Times New Roman" w:cs="Times New Roman"/>
          <w:u w:val="single"/>
        </w:rPr>
        <w:t>10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A82F5C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B0927" w:rsidRPr="00CB092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CB0927" w:rsidRPr="00CB0927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569C7" w:rsidRPr="00B569C7">
        <w:rPr>
          <w:rFonts w:ascii="Times New Roman" w:hAnsi="Times New Roman" w:cs="Times New Roman"/>
        </w:rPr>
        <w:t>1</w:t>
      </w:r>
      <w:r w:rsidR="00A82F5C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A82F5C">
        <w:rPr>
          <w:rFonts w:ascii="Times New Roman" w:hAnsi="Times New Roman" w:cs="Times New Roman"/>
        </w:rPr>
        <w:t>июля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1E6FD0" w:rsidRPr="00A82F5C" w:rsidRDefault="00241261" w:rsidP="00A82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sectPr w:rsidR="001E6FD0" w:rsidRPr="00A82F5C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9C" w:rsidRDefault="00F57E9C" w:rsidP="00397971">
      <w:pPr>
        <w:spacing w:after="0" w:line="240" w:lineRule="auto"/>
      </w:pPr>
      <w:r>
        <w:separator/>
      </w:r>
    </w:p>
  </w:endnote>
  <w:end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9C" w:rsidRDefault="00F57E9C" w:rsidP="00397971">
      <w:pPr>
        <w:spacing w:after="0" w:line="240" w:lineRule="auto"/>
      </w:pPr>
      <w:r>
        <w:separator/>
      </w:r>
    </w:p>
  </w:footnote>
  <w:foot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E1773"/>
    <w:multiLevelType w:val="hybridMultilevel"/>
    <w:tmpl w:val="CCFEBD46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0DB79A3"/>
    <w:multiLevelType w:val="hybridMultilevel"/>
    <w:tmpl w:val="84B0E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039CD"/>
    <w:multiLevelType w:val="hybridMultilevel"/>
    <w:tmpl w:val="6FF6C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17C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7499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B731E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3126"/>
    <w:rsid w:val="002278A2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1B15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1C25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2FCE"/>
    <w:rsid w:val="003D3EF7"/>
    <w:rsid w:val="003D50F3"/>
    <w:rsid w:val="003D6A88"/>
    <w:rsid w:val="003D6A9B"/>
    <w:rsid w:val="003E0B93"/>
    <w:rsid w:val="003E5B97"/>
    <w:rsid w:val="003F4BD6"/>
    <w:rsid w:val="00401776"/>
    <w:rsid w:val="00414880"/>
    <w:rsid w:val="00414D44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5F6A21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1226"/>
    <w:rsid w:val="006B48F7"/>
    <w:rsid w:val="006C026F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3EF3"/>
    <w:rsid w:val="008966B2"/>
    <w:rsid w:val="008A0B8F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2F5C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2D4"/>
    <w:rsid w:val="00AA3E71"/>
    <w:rsid w:val="00AA42F5"/>
    <w:rsid w:val="00AB326F"/>
    <w:rsid w:val="00AB4D71"/>
    <w:rsid w:val="00AB5AEC"/>
    <w:rsid w:val="00AC14EB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4F1E"/>
    <w:rsid w:val="00B3202C"/>
    <w:rsid w:val="00B32932"/>
    <w:rsid w:val="00B34EAB"/>
    <w:rsid w:val="00B34F3C"/>
    <w:rsid w:val="00B3553B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3E3E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0927"/>
    <w:rsid w:val="00CB523E"/>
    <w:rsid w:val="00CB65A8"/>
    <w:rsid w:val="00CB757E"/>
    <w:rsid w:val="00CC5D9B"/>
    <w:rsid w:val="00CD0A6D"/>
    <w:rsid w:val="00CD14F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0E45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57E9C"/>
    <w:rsid w:val="00F637EE"/>
    <w:rsid w:val="00F6425D"/>
    <w:rsid w:val="00F64C57"/>
    <w:rsid w:val="00F65473"/>
    <w:rsid w:val="00F6552E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257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5F9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398</cp:revision>
  <cp:lastPrinted>2022-02-23T08:47:00Z</cp:lastPrinted>
  <dcterms:created xsi:type="dcterms:W3CDTF">2021-04-02T05:34:00Z</dcterms:created>
  <dcterms:modified xsi:type="dcterms:W3CDTF">2023-06-20T09:28:00Z</dcterms:modified>
</cp:coreProperties>
</file>