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85B6A">
        <w:rPr>
          <w:rFonts w:ascii="Times New Roman" w:eastAsia="Times New Roman" w:hAnsi="Times New Roman" w:cs="Times New Roman"/>
          <w:b/>
          <w:bCs/>
          <w:lang w:eastAsia="ru-RU"/>
        </w:rPr>
        <w:t>81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485B6A">
        <w:rPr>
          <w:rFonts w:ascii="Times New Roman" w:eastAsia="Times New Roman" w:hAnsi="Times New Roman" w:cs="Times New Roman"/>
          <w:b/>
          <w:bCs/>
          <w:lang w:eastAsia="ru-RU"/>
        </w:rPr>
        <w:t>25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417D7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0E6AA0" w:rsidRPr="008F2F4D" w:rsidTr="00FD0614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сшивающего линейного аппарата с кассетами с ножом длина 60мм, высота скрепок 4,5мм (черная)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F2F4D">
              <w:rPr>
                <w:rFonts w:ascii="Times New Roman" w:hAnsi="Times New Roman" w:cs="Times New Roman"/>
              </w:rPr>
              <w:t xml:space="preserve">523 000,00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F2F4D">
              <w:rPr>
                <w:rFonts w:ascii="Times New Roman" w:hAnsi="Times New Roman" w:cs="Times New Roman"/>
              </w:rPr>
              <w:t xml:space="preserve">31 380 000,00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F2F4D">
              <w:rPr>
                <w:rFonts w:ascii="Times New Roman" w:hAnsi="Times New Roman" w:cs="Times New Roman"/>
              </w:rPr>
              <w:t xml:space="preserve"> 1 020 000,00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F2F4D">
              <w:rPr>
                <w:rFonts w:ascii="Times New Roman" w:hAnsi="Times New Roman" w:cs="Times New Roman"/>
              </w:rPr>
              <w:t xml:space="preserve">61 200 000,00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F2F4D">
              <w:rPr>
                <w:rFonts w:ascii="Times New Roman" w:hAnsi="Times New Roman" w:cs="Times New Roman"/>
              </w:rPr>
              <w:t xml:space="preserve"> 1 020 000,00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F2F4D">
              <w:rPr>
                <w:rFonts w:ascii="Times New Roman" w:hAnsi="Times New Roman" w:cs="Times New Roman"/>
              </w:rPr>
              <w:t xml:space="preserve">    63 240 000,00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45 мм, высота скрепок 2,5мм (белая)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 xml:space="preserve">  1 020 000,00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F2F4D">
              <w:rPr>
                <w:rFonts w:ascii="Times New Roman" w:hAnsi="Times New Roman" w:cs="Times New Roman"/>
              </w:rPr>
              <w:t xml:space="preserve"> 63 240 000,00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эндоскопического аппарата с кассетами. Диаметр 12мм, длина штока 16 см с клю</w:t>
            </w:r>
            <w:r>
              <w:rPr>
                <w:rFonts w:ascii="Times New Roman" w:hAnsi="Times New Roman" w:cs="Times New Roman"/>
              </w:rPr>
              <w:t>в</w:t>
            </w:r>
            <w:r w:rsidRPr="008F2F4D">
              <w:rPr>
                <w:rFonts w:ascii="Times New Roman" w:hAnsi="Times New Roman" w:cs="Times New Roman"/>
              </w:rPr>
              <w:t>овидными кассетами одноразовыми изгибаемыми, 45 мм. Цветовая маркировка бежевая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F2F4D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F2F4D">
              <w:rPr>
                <w:rFonts w:ascii="Times New Roman" w:hAnsi="Times New Roman" w:cs="Times New Roman"/>
              </w:rPr>
              <w:t xml:space="preserve"> 33 000 000,00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 xml:space="preserve">Комплект эндоскопического аппарата с кассетами. Диаметр 12мм, длина штока 16 см с кассетами одноразовыми </w:t>
            </w:r>
            <w:r w:rsidRPr="008F2F4D">
              <w:rPr>
                <w:rFonts w:ascii="Times New Roman" w:hAnsi="Times New Roman" w:cs="Times New Roman"/>
              </w:rPr>
              <w:lastRenderedPageBreak/>
              <w:t>изгибаемыми 60 мм.  Цветовая маркировка фиолетовая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F2F4D">
              <w:rPr>
                <w:rFonts w:ascii="Times New Roman" w:hAnsi="Times New Roman" w:cs="Times New Roman"/>
              </w:rPr>
              <w:t xml:space="preserve">1 500 000,00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F2F4D">
              <w:rPr>
                <w:rFonts w:ascii="Times New Roman" w:hAnsi="Times New Roman" w:cs="Times New Roman"/>
              </w:rPr>
              <w:t xml:space="preserve"> 33 000 000,00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эндоскопического аппарата с кассетами. Диаметр 12мм, длина штока 26 см с кассетами одноразовыми изгибаемыми 60 мм. Цветовая маркировка черная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F2F4D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F2F4D">
              <w:rPr>
                <w:rFonts w:ascii="Times New Roman" w:hAnsi="Times New Roman" w:cs="Times New Roman"/>
              </w:rPr>
              <w:t xml:space="preserve">   33 000 000,00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 сшивающего линейного аппарата с кассетами с ножом длина 60мм, высота скрепок 3,8мм (фиолетовая)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8F2F4D">
              <w:rPr>
                <w:rFonts w:ascii="Times New Roman" w:hAnsi="Times New Roman" w:cs="Times New Roman"/>
              </w:rPr>
              <w:t xml:space="preserve">523 000,00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F2F4D">
              <w:rPr>
                <w:rFonts w:ascii="Times New Roman" w:hAnsi="Times New Roman" w:cs="Times New Roman"/>
              </w:rPr>
              <w:t xml:space="preserve">  32 426 000,00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Ушиватель  органов, длина шва 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F2F4D">
              <w:rPr>
                <w:rFonts w:ascii="Times New Roman" w:hAnsi="Times New Roman" w:cs="Times New Roman"/>
              </w:rPr>
              <w:t xml:space="preserve">  640 000,00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F2F4D">
              <w:rPr>
                <w:rFonts w:ascii="Times New Roman" w:hAnsi="Times New Roman" w:cs="Times New Roman"/>
              </w:rPr>
              <w:t xml:space="preserve">  3 840 000,00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Ушиватель  органов, длина шва 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hAnsi="Times New Roman" w:cs="Times New Roman"/>
              </w:rPr>
            </w:pPr>
            <w:r w:rsidRPr="008F2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F2F4D">
              <w:rPr>
                <w:rFonts w:ascii="Times New Roman" w:hAnsi="Times New Roman" w:cs="Times New Roman"/>
              </w:rPr>
              <w:t xml:space="preserve">  640 000,00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F2F4D">
              <w:rPr>
                <w:rFonts w:ascii="Times New Roman" w:hAnsi="Times New Roman" w:cs="Times New Roman"/>
              </w:rPr>
              <w:t xml:space="preserve">  2 560 000,00   </w:t>
            </w:r>
          </w:p>
        </w:tc>
      </w:tr>
      <w:tr w:rsidR="008F2F4D" w:rsidRPr="008F2F4D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rPr>
                <w:rFonts w:ascii="Times New Roman" w:eastAsia="Calibri" w:hAnsi="Times New Roman" w:cs="Times New Roman"/>
                <w:b/>
              </w:rPr>
            </w:pPr>
            <w:r w:rsidRPr="008F2F4D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F2F4D" w:rsidRPr="008F2F4D" w:rsidRDefault="008F2F4D" w:rsidP="008F2F4D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356 886 000,00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5556D">
        <w:rPr>
          <w:rFonts w:ascii="Times New Roman" w:hAnsi="Times New Roman" w:cs="Times New Roman"/>
          <w:bCs/>
        </w:rPr>
        <w:t>356 886 000</w:t>
      </w:r>
      <w:r w:rsidR="00AD205C" w:rsidRPr="00AD205C">
        <w:rPr>
          <w:rFonts w:ascii="Times New Roman" w:hAnsi="Times New Roman" w:cs="Times New Roman"/>
          <w:bCs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A5556D">
        <w:rPr>
          <w:rFonts w:ascii="Times New Roman" w:hAnsi="Times New Roman" w:cs="Times New Roman"/>
        </w:rPr>
        <w:t>триста пятьдесят шесть миллионов восемьсот восемьдесят шесть тысяч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D061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EC17E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D0614">
        <w:rPr>
          <w:rFonts w:ascii="Times New Roman" w:hAnsi="Times New Roman" w:cs="Times New Roman"/>
        </w:rPr>
        <w:t>25</w:t>
      </w:r>
      <w:r w:rsidRPr="00A22725">
        <w:rPr>
          <w:rFonts w:ascii="Times New Roman" w:hAnsi="Times New Roman" w:cs="Times New Roman"/>
        </w:rPr>
        <w:t>» </w:t>
      </w:r>
      <w:r w:rsidR="0015246C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EC17E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EC17EA">
        <w:rPr>
          <w:rFonts w:ascii="Times New Roman" w:hAnsi="Times New Roman" w:cs="Times New Roman"/>
          <w:u w:val="single"/>
        </w:rPr>
        <w:t>3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>0 часов «</w:t>
      </w:r>
      <w:r w:rsidR="00FD0614">
        <w:rPr>
          <w:rFonts w:ascii="Times New Roman" w:hAnsi="Times New Roman" w:cs="Times New Roman"/>
          <w:u w:val="single"/>
        </w:rPr>
        <w:t>16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D0614">
        <w:rPr>
          <w:rFonts w:ascii="Times New Roman" w:hAnsi="Times New Roman" w:cs="Times New Roman"/>
          <w:u w:val="single"/>
        </w:rPr>
        <w:t>ок</w:t>
      </w:r>
      <w:r w:rsidR="00577547">
        <w:rPr>
          <w:rFonts w:ascii="Times New Roman" w:hAnsi="Times New Roman" w:cs="Times New Roman"/>
          <w:u w:val="single"/>
        </w:rPr>
        <w:t>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EC17E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EC17EA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FD0614">
        <w:rPr>
          <w:rFonts w:ascii="Times New Roman" w:hAnsi="Times New Roman" w:cs="Times New Roman"/>
        </w:rPr>
        <w:t>1</w:t>
      </w:r>
      <w:r w:rsidR="0015246C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FD0614">
        <w:rPr>
          <w:rFonts w:ascii="Times New Roman" w:hAnsi="Times New Roman" w:cs="Times New Roman"/>
        </w:rPr>
        <w:t>ок</w:t>
      </w:r>
      <w:r w:rsidR="00577547">
        <w:rPr>
          <w:rFonts w:ascii="Times New Roman" w:hAnsi="Times New Roman" w:cs="Times New Roman"/>
        </w:rPr>
        <w:t>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E14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365</cp:revision>
  <cp:lastPrinted>2022-02-23T08:47:00Z</cp:lastPrinted>
  <dcterms:created xsi:type="dcterms:W3CDTF">2021-04-02T05:34:00Z</dcterms:created>
  <dcterms:modified xsi:type="dcterms:W3CDTF">2023-09-25T09:24:00Z</dcterms:modified>
</cp:coreProperties>
</file>