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DFED8A" w14:textId="77092746" w:rsidR="00CD0C2D" w:rsidRPr="00CD0C2D" w:rsidRDefault="007D2487"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CD0C2D">
        <w:rPr>
          <w:rFonts w:ascii="Times New Roman" w:eastAsia="Consolas" w:hAnsi="Times New Roman" w:cs="Times New Roman"/>
          <w:color w:val="000000"/>
        </w:rPr>
        <w:t xml:space="preserve">                             </w:t>
      </w:r>
      <w:r w:rsidR="00CD0C2D" w:rsidRPr="00CD0C2D">
        <w:rPr>
          <w:rFonts w:ascii="Times New Roman" w:eastAsia="Consolas" w:hAnsi="Times New Roman" w:cs="Times New Roman"/>
          <w:color w:val="000000"/>
        </w:rPr>
        <w:t>Приложение 5</w:t>
      </w:r>
    </w:p>
    <w:p w14:paraId="22A897FC" w14:textId="6254F93F"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к Правилам организации</w:t>
      </w:r>
    </w:p>
    <w:p w14:paraId="38DB51A6" w14:textId="6EB90D50"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и проведения закупа</w:t>
      </w:r>
    </w:p>
    <w:p w14:paraId="50D8227F" w14:textId="38C44E46"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лекарственных средств,</w:t>
      </w:r>
    </w:p>
    <w:p w14:paraId="0EB05023" w14:textId="70BE2753"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медицинских изделий</w:t>
      </w:r>
    </w:p>
    <w:p w14:paraId="1CFEF4B5" w14:textId="163CC53B"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и специализированных</w:t>
      </w:r>
    </w:p>
    <w:p w14:paraId="7BFE7ABF" w14:textId="0D1974DF"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лечебных продуктов в рамках</w:t>
      </w:r>
    </w:p>
    <w:p w14:paraId="6CB7FE06" w14:textId="4818748D"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гарантированного объема</w:t>
      </w:r>
    </w:p>
    <w:p w14:paraId="69992A22" w14:textId="4C8ED6D9"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бесплатной медицинской помощи,</w:t>
      </w:r>
    </w:p>
    <w:p w14:paraId="33F2413B" w14:textId="1ED51CF9"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дополнительного объема</w:t>
      </w:r>
    </w:p>
    <w:p w14:paraId="6FBD36F8" w14:textId="70C543A3"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медицинской помощи для лиц,</w:t>
      </w:r>
    </w:p>
    <w:p w14:paraId="48F2AD52" w14:textId="5AC0B37B"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содержащихся в следственных</w:t>
      </w:r>
    </w:p>
    <w:p w14:paraId="20F00BEA" w14:textId="2DB26BD9"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изоляторах и учреждениях</w:t>
      </w:r>
    </w:p>
    <w:p w14:paraId="3405E3C7" w14:textId="30E02878"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уголовно-исполнительной</w:t>
      </w:r>
    </w:p>
    <w:p w14:paraId="610025FA" w14:textId="227D45C2"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(пенитенциарной)</w:t>
      </w:r>
    </w:p>
    <w:p w14:paraId="5DBDDC1C" w14:textId="3AE9E5DD"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системы, за счет бюджетных</w:t>
      </w:r>
    </w:p>
    <w:p w14:paraId="57B1F46A" w14:textId="3A242694"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средств и (или) в системе</w:t>
      </w:r>
    </w:p>
    <w:p w14:paraId="60FA62F8" w14:textId="17E8C6B2"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обязательного социального</w:t>
      </w:r>
    </w:p>
    <w:p w14:paraId="00B3A37B" w14:textId="581B66B7"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медицинского страхования,</w:t>
      </w:r>
    </w:p>
    <w:p w14:paraId="069361EE" w14:textId="2E406255"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фармацевтических услуг</w:t>
      </w:r>
    </w:p>
    <w:p w14:paraId="3130C6FD" w14:textId="12F4469A" w:rsidR="007D2487" w:rsidRDefault="00CD0C2D" w:rsidP="00CD0C2D">
      <w:pPr>
        <w:spacing w:after="0" w:line="276" w:lineRule="auto"/>
        <w:jc w:val="center"/>
        <w:rPr>
          <w:rFonts w:ascii="Times New Roman" w:eastAsia="Consolas" w:hAnsi="Times New Roman" w:cs="Times New Roman"/>
          <w:b/>
          <w:sz w:val="24"/>
          <w:szCs w:val="24"/>
        </w:rPr>
      </w:pPr>
      <w:r w:rsidRPr="00CD0C2D">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ab/>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Форма</w:t>
      </w:r>
    </w:p>
    <w:p w14:paraId="374EA311" w14:textId="77777777" w:rsidR="007D2487" w:rsidRDefault="007D2487" w:rsidP="007D2487">
      <w:pPr>
        <w:spacing w:after="0" w:line="276" w:lineRule="auto"/>
        <w:ind w:firstLine="567"/>
        <w:jc w:val="center"/>
        <w:rPr>
          <w:rFonts w:ascii="Times New Roman" w:eastAsia="Consolas" w:hAnsi="Times New Roman" w:cs="Times New Roman"/>
          <w:b/>
          <w:sz w:val="24"/>
          <w:szCs w:val="24"/>
        </w:rPr>
      </w:pPr>
    </w:p>
    <w:p w14:paraId="5ED28945" w14:textId="77777777" w:rsidR="007D2487" w:rsidRPr="007D2487" w:rsidRDefault="007D2487" w:rsidP="007D2487">
      <w:pPr>
        <w:spacing w:after="0" w:line="276" w:lineRule="auto"/>
        <w:ind w:firstLine="567"/>
        <w:jc w:val="center"/>
        <w:rPr>
          <w:rFonts w:ascii="Times New Roman" w:eastAsia="Consolas" w:hAnsi="Times New Roman" w:cs="Times New Roman"/>
          <w:sz w:val="24"/>
          <w:szCs w:val="24"/>
        </w:rPr>
      </w:pPr>
      <w:r w:rsidRPr="007D2487">
        <w:rPr>
          <w:rFonts w:ascii="Times New Roman" w:eastAsia="Consolas" w:hAnsi="Times New Roman" w:cs="Times New Roman"/>
          <w:b/>
          <w:sz w:val="24"/>
          <w:szCs w:val="24"/>
        </w:rPr>
        <w:t>Договор закупа № ____ (проект)</w:t>
      </w:r>
    </w:p>
    <w:p w14:paraId="4DE9062A" w14:textId="0EA111CE" w:rsidR="007D2487" w:rsidRPr="007D2487" w:rsidRDefault="007D2487" w:rsidP="007D2487">
      <w:pPr>
        <w:spacing w:after="0" w:line="240" w:lineRule="auto"/>
        <w:ind w:firstLine="567"/>
        <w:jc w:val="both"/>
        <w:rPr>
          <w:rFonts w:ascii="Times New Roman" w:eastAsia="Consolas" w:hAnsi="Times New Roman" w:cs="Times New Roman"/>
          <w:sz w:val="24"/>
          <w:szCs w:val="24"/>
        </w:rPr>
      </w:pPr>
      <w:bookmarkStart w:id="0" w:name="z116"/>
      <w:r w:rsidRPr="007D2487">
        <w:rPr>
          <w:rFonts w:ascii="Times New Roman" w:eastAsia="Consolas" w:hAnsi="Times New Roman" w:cs="Times New Roman"/>
          <w:sz w:val="24"/>
          <w:szCs w:val="24"/>
        </w:rPr>
        <w:t xml:space="preserve">г. Усть-Каменогорск </w:t>
      </w:r>
      <w:r w:rsidRPr="007D2487">
        <w:rPr>
          <w:rFonts w:ascii="Times New Roman" w:eastAsia="Consolas" w:hAnsi="Times New Roman" w:cs="Times New Roman"/>
          <w:sz w:val="24"/>
          <w:szCs w:val="24"/>
          <w:lang w:val="en-US"/>
        </w:rPr>
        <w:t>                                    </w:t>
      </w:r>
      <w:r w:rsidRPr="007D2487">
        <w:rPr>
          <w:rFonts w:ascii="Times New Roman" w:eastAsia="Consolas" w:hAnsi="Times New Roman" w:cs="Times New Roman"/>
          <w:sz w:val="24"/>
          <w:szCs w:val="24"/>
        </w:rPr>
        <w:t xml:space="preserve">           "____" ________ 202</w:t>
      </w:r>
      <w:r w:rsidR="00455E70">
        <w:rPr>
          <w:rFonts w:ascii="Times New Roman" w:eastAsia="Consolas" w:hAnsi="Times New Roman" w:cs="Times New Roman"/>
          <w:sz w:val="24"/>
          <w:szCs w:val="24"/>
        </w:rPr>
        <w:t>4</w:t>
      </w:r>
      <w:r w:rsidRPr="007D2487">
        <w:rPr>
          <w:rFonts w:ascii="Times New Roman" w:eastAsia="Consolas" w:hAnsi="Times New Roman" w:cs="Times New Roman"/>
          <w:sz w:val="24"/>
          <w:szCs w:val="24"/>
        </w:rPr>
        <w:t xml:space="preserve"> года</w:t>
      </w:r>
      <w:r w:rsidRPr="007D2487">
        <w:rPr>
          <w:rFonts w:ascii="Times New Roman" w:eastAsia="Consolas" w:hAnsi="Times New Roman" w:cs="Times New Roman"/>
          <w:sz w:val="24"/>
          <w:szCs w:val="24"/>
        </w:rPr>
        <w:br/>
      </w:r>
    </w:p>
    <w:bookmarkEnd w:id="0"/>
    <w:p w14:paraId="7F9E5AE3" w14:textId="5A759429" w:rsidR="007D2487" w:rsidRPr="007D2487" w:rsidRDefault="007D2487" w:rsidP="006875AF">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b/>
          <w:sz w:val="24"/>
          <w:szCs w:val="24"/>
        </w:rPr>
        <w:t>КГП на ПХВ ВКО Многопрофильный «Центр Онкологии и Хирургии» УЗ ВКО</w:t>
      </w:r>
      <w:r w:rsidRPr="007D2487">
        <w:rPr>
          <w:rFonts w:ascii="Times New Roman" w:eastAsia="Consolas" w:hAnsi="Times New Roman" w:cs="Times New Roman"/>
          <w:sz w:val="24"/>
          <w:szCs w:val="24"/>
        </w:rPr>
        <w:t xml:space="preserve">, именуемый в дальнейшем – «Заказчик», </w:t>
      </w:r>
      <w:r w:rsidR="00594CE1" w:rsidRPr="00594CE1">
        <w:rPr>
          <w:rFonts w:ascii="Times New Roman" w:eastAsia="Consolas" w:hAnsi="Times New Roman" w:cs="Times New Roman"/>
          <w:sz w:val="24"/>
          <w:szCs w:val="24"/>
        </w:rPr>
        <w:t xml:space="preserve">в лице </w:t>
      </w:r>
      <w:r w:rsidR="00594CE1">
        <w:rPr>
          <w:rFonts w:ascii="Times New Roman" w:eastAsia="Consolas" w:hAnsi="Times New Roman" w:cs="Times New Roman"/>
          <w:sz w:val="24"/>
          <w:szCs w:val="24"/>
        </w:rPr>
        <w:t xml:space="preserve">_________________________ </w:t>
      </w:r>
      <w:r w:rsidR="00594CE1" w:rsidRPr="00594CE1">
        <w:rPr>
          <w:rFonts w:ascii="Times New Roman" w:eastAsia="Consolas" w:hAnsi="Times New Roman" w:cs="Times New Roman"/>
          <w:sz w:val="24"/>
          <w:szCs w:val="24"/>
        </w:rPr>
        <w:t>должность, фамилия, имя, отчество (при его наличии)</w:t>
      </w:r>
      <w:r w:rsidR="00594CE1">
        <w:rPr>
          <w:rFonts w:ascii="Times New Roman" w:eastAsia="Consolas" w:hAnsi="Times New Roman" w:cs="Times New Roman"/>
          <w:sz w:val="24"/>
          <w:szCs w:val="24"/>
        </w:rPr>
        <w:t xml:space="preserve"> </w:t>
      </w:r>
      <w:r w:rsidR="00594CE1" w:rsidRPr="00594CE1">
        <w:rPr>
          <w:rFonts w:ascii="Times New Roman" w:eastAsia="Consolas" w:hAnsi="Times New Roman" w:cs="Times New Roman"/>
          <w:sz w:val="24"/>
          <w:szCs w:val="24"/>
        </w:rPr>
        <w:t>уполномоченного лица с одной стороны</w:t>
      </w:r>
      <w:r w:rsidR="00594CE1">
        <w:rPr>
          <w:rFonts w:ascii="Times New Roman" w:eastAsia="Consolas" w:hAnsi="Times New Roman" w:cs="Times New Roman"/>
          <w:sz w:val="24"/>
          <w:szCs w:val="24"/>
        </w:rPr>
        <w:t>,</w:t>
      </w:r>
      <w:r w:rsidRPr="007D2487">
        <w:rPr>
          <w:rFonts w:ascii="Times New Roman" w:eastAsia="Consolas" w:hAnsi="Times New Roman" w:cs="Times New Roman"/>
          <w:sz w:val="24"/>
          <w:szCs w:val="24"/>
        </w:rPr>
        <w:t xml:space="preserve"> и </w:t>
      </w:r>
      <w:r w:rsidRPr="007D2487">
        <w:rPr>
          <w:rFonts w:ascii="Times New Roman" w:eastAsia="Consolas" w:hAnsi="Times New Roman" w:cs="Times New Roman"/>
          <w:b/>
          <w:sz w:val="24"/>
          <w:szCs w:val="24"/>
        </w:rPr>
        <w:t>_________________________</w:t>
      </w:r>
      <w:r w:rsidR="00654C55" w:rsidRPr="00654C55">
        <w:rPr>
          <w:rFonts w:ascii="Courier New" w:hAnsi="Courier New" w:cs="Courier New"/>
          <w:color w:val="000000"/>
          <w:spacing w:val="2"/>
          <w:sz w:val="20"/>
          <w:szCs w:val="20"/>
          <w:shd w:val="clear" w:color="auto" w:fill="FFFFFF"/>
        </w:rPr>
        <w:t xml:space="preserve"> </w:t>
      </w:r>
      <w:r w:rsidR="00654C55" w:rsidRPr="00654C55">
        <w:rPr>
          <w:rFonts w:ascii="Times New Roman" w:eastAsia="Consolas" w:hAnsi="Times New Roman" w:cs="Times New Roman"/>
          <w:sz w:val="24"/>
          <w:szCs w:val="24"/>
        </w:rPr>
        <w:t>(полное наименование поставщика – победителя тендера)</w:t>
      </w:r>
      <w:r w:rsidRPr="00654C55">
        <w:rPr>
          <w:rFonts w:ascii="Times New Roman" w:eastAsia="Consolas" w:hAnsi="Times New Roman" w:cs="Times New Roman"/>
          <w:sz w:val="24"/>
          <w:szCs w:val="24"/>
        </w:rPr>
        <w:t>,</w:t>
      </w:r>
      <w:r w:rsidRPr="007D2487">
        <w:rPr>
          <w:rFonts w:ascii="Times New Roman" w:eastAsia="Consolas" w:hAnsi="Times New Roman" w:cs="Times New Roman"/>
          <w:sz w:val="24"/>
          <w:szCs w:val="24"/>
        </w:rPr>
        <w:t xml:space="preserve"> </w:t>
      </w:r>
      <w:r w:rsidR="00112C97" w:rsidRPr="00112C97">
        <w:rPr>
          <w:rFonts w:ascii="Times New Roman" w:eastAsia="Consolas" w:hAnsi="Times New Roman" w:cs="Times New Roman"/>
          <w:sz w:val="24"/>
          <w:szCs w:val="24"/>
        </w:rPr>
        <w:t>им</w:t>
      </w:r>
      <w:r w:rsidR="002D2E3D">
        <w:rPr>
          <w:rFonts w:ascii="Times New Roman" w:eastAsia="Consolas" w:hAnsi="Times New Roman" w:cs="Times New Roman"/>
          <w:sz w:val="24"/>
          <w:szCs w:val="24"/>
        </w:rPr>
        <w:t>енуемый в дальнейшем «Поставщик»</w:t>
      </w:r>
      <w:r w:rsidR="00112C97" w:rsidRPr="00112C97">
        <w:rPr>
          <w:rFonts w:ascii="Times New Roman" w:eastAsia="Consolas" w:hAnsi="Times New Roman" w:cs="Times New Roman"/>
          <w:sz w:val="24"/>
          <w:szCs w:val="24"/>
        </w:rPr>
        <w:t>, в лице</w:t>
      </w:r>
      <w:r w:rsidRPr="007D2487">
        <w:rPr>
          <w:rFonts w:ascii="Times New Roman" w:eastAsia="Consolas" w:hAnsi="Times New Roman" w:cs="Times New Roman"/>
          <w:sz w:val="24"/>
          <w:szCs w:val="24"/>
        </w:rPr>
        <w:t xml:space="preserve"> __________________________________ </w:t>
      </w:r>
      <w:bookmarkStart w:id="1" w:name="z118"/>
      <w:r w:rsidR="00594CE1" w:rsidRPr="00594CE1">
        <w:rPr>
          <w:rFonts w:ascii="Times New Roman" w:eastAsia="Consolas" w:hAnsi="Times New Roman" w:cs="Times New Roman"/>
          <w:sz w:val="24"/>
          <w:szCs w:val="24"/>
        </w:rPr>
        <w:t>должность, фамилия, имя, отчество (при его наличии) уполномоченного лица</w:t>
      </w:r>
      <w:r w:rsidR="00594CE1">
        <w:rPr>
          <w:rFonts w:ascii="Times New Roman" w:eastAsia="Consolas" w:hAnsi="Times New Roman" w:cs="Times New Roman"/>
          <w:sz w:val="24"/>
          <w:szCs w:val="24"/>
        </w:rPr>
        <w:t xml:space="preserve">, </w:t>
      </w:r>
      <w:r w:rsidR="00594CE1" w:rsidRPr="00594CE1">
        <w:rPr>
          <w:rFonts w:ascii="Times New Roman" w:eastAsia="Consolas" w:hAnsi="Times New Roman" w:cs="Times New Roman"/>
          <w:sz w:val="24"/>
          <w:szCs w:val="24"/>
        </w:rPr>
        <w:t xml:space="preserve">действующего на основании __________, </w:t>
      </w:r>
      <w:r w:rsidR="006875AF" w:rsidRPr="006875AF">
        <w:rPr>
          <w:rFonts w:ascii="Times New Roman" w:eastAsia="Consolas" w:hAnsi="Times New Roman" w:cs="Times New Roman"/>
          <w:sz w:val="24"/>
          <w:szCs w:val="24"/>
        </w:rPr>
        <w:t>(устава, положения) с друго</w:t>
      </w:r>
      <w:r w:rsidR="006875AF">
        <w:rPr>
          <w:rFonts w:ascii="Times New Roman" w:eastAsia="Consolas" w:hAnsi="Times New Roman" w:cs="Times New Roman"/>
          <w:sz w:val="24"/>
          <w:szCs w:val="24"/>
        </w:rPr>
        <w:t xml:space="preserve">й стороны, </w:t>
      </w:r>
      <w:r w:rsidR="006875AF" w:rsidRPr="000B42B9">
        <w:rPr>
          <w:rFonts w:ascii="Times New Roman" w:eastAsia="Consolas" w:hAnsi="Times New Roman" w:cs="Times New Roman"/>
          <w:sz w:val="24"/>
          <w:szCs w:val="24"/>
        </w:rPr>
        <w:t>на основании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(далее – Правила), и протокола об итогах закупа способом</w:t>
      </w:r>
      <w:r w:rsidR="00594CE1" w:rsidRPr="00594CE1">
        <w:rPr>
          <w:rFonts w:ascii="Times New Roman" w:eastAsia="Consolas" w:hAnsi="Times New Roman" w:cs="Times New Roman"/>
          <w:sz w:val="24"/>
          <w:szCs w:val="24"/>
        </w:rPr>
        <w:t xml:space="preserve"> ______________________ (ука</w:t>
      </w:r>
      <w:r w:rsidR="006875AF">
        <w:rPr>
          <w:rFonts w:ascii="Times New Roman" w:eastAsia="Consolas" w:hAnsi="Times New Roman" w:cs="Times New Roman"/>
          <w:sz w:val="24"/>
          <w:szCs w:val="24"/>
        </w:rPr>
        <w:t xml:space="preserve">зать способ) по закупу (указать </w:t>
      </w:r>
      <w:r w:rsidR="00594CE1" w:rsidRPr="00594CE1">
        <w:rPr>
          <w:rFonts w:ascii="Times New Roman" w:eastAsia="Consolas" w:hAnsi="Times New Roman" w:cs="Times New Roman"/>
          <w:sz w:val="24"/>
          <w:szCs w:val="24"/>
        </w:rPr>
        <w:t>предмет закупа) № _______ от "___" __________ _____ года, заключили настоящий</w:t>
      </w:r>
      <w:r w:rsidR="00594CE1" w:rsidRPr="00594CE1">
        <w:rPr>
          <w:rFonts w:ascii="Times New Roman" w:eastAsia="Consolas" w:hAnsi="Times New Roman" w:cs="Times New Roman"/>
          <w:sz w:val="24"/>
          <w:szCs w:val="24"/>
        </w:rPr>
        <w:br/>
        <w:t>Договор закупа лекарственных средств и (или) медицинских изделий</w:t>
      </w:r>
      <w:r w:rsidR="00594CE1" w:rsidRPr="00594CE1">
        <w:rPr>
          <w:rFonts w:ascii="Times New Roman" w:eastAsia="Consolas" w:hAnsi="Times New Roman" w:cs="Times New Roman"/>
          <w:sz w:val="24"/>
          <w:szCs w:val="24"/>
        </w:rPr>
        <w:br/>
        <w:t>(далее – Договор) и пришли к соглашению о нижеследующем</w:t>
      </w:r>
      <w:r w:rsidRPr="007D2487">
        <w:rPr>
          <w:rFonts w:ascii="Times New Roman" w:eastAsia="Consolas" w:hAnsi="Times New Roman" w:cs="Times New Roman"/>
          <w:sz w:val="24"/>
          <w:szCs w:val="24"/>
        </w:rPr>
        <w:t>:</w:t>
      </w:r>
    </w:p>
    <w:p w14:paraId="7911AA4D"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35BF4548"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1. Термины, применяемые в Договоре</w:t>
      </w:r>
    </w:p>
    <w:p w14:paraId="05D1B7FF"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bookmarkEnd w:id="1"/>
    <w:p w14:paraId="71CE526A" w14:textId="77777777" w:rsidR="006875AF" w:rsidRPr="006875AF" w:rsidRDefault="00007B62" w:rsidP="006875AF">
      <w:pPr>
        <w:spacing w:after="0" w:line="240" w:lineRule="auto"/>
        <w:ind w:firstLine="567"/>
        <w:jc w:val="both"/>
        <w:rPr>
          <w:rFonts w:ascii="Times New Roman" w:eastAsia="Consolas" w:hAnsi="Times New Roman" w:cs="Times New Roman"/>
          <w:sz w:val="24"/>
          <w:szCs w:val="24"/>
        </w:rPr>
      </w:pPr>
      <w:r w:rsidRPr="00007B62">
        <w:rPr>
          <w:rFonts w:ascii="Times New Roman" w:eastAsia="Consolas" w:hAnsi="Times New Roman" w:cs="Times New Roman"/>
          <w:sz w:val="24"/>
          <w:szCs w:val="24"/>
        </w:rPr>
        <w:t xml:space="preserve">1. </w:t>
      </w:r>
      <w:r w:rsidR="006875AF" w:rsidRPr="006875AF">
        <w:rPr>
          <w:rFonts w:ascii="Times New Roman" w:eastAsia="Consolas" w:hAnsi="Times New Roman" w:cs="Times New Roman"/>
          <w:sz w:val="24"/>
          <w:szCs w:val="24"/>
        </w:rPr>
        <w:t>В данном Договоре нижеперечисленные понятия будут иметь следующее толкование:</w:t>
      </w:r>
    </w:p>
    <w:p w14:paraId="19FCB0F8" w14:textId="77777777" w:rsidR="006875AF" w:rsidRPr="006875AF"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t xml:space="preserve">      1) Договор – гражданско-правовой акт, заключенный между Заказчиком и Поставщиком в соответствии с нормативными правовыми актами Республики Казахстан с соблюдением письменной формы, подписанный Сторонами со всеми приложениями и дополнениями к нему, а также со всей документацией, на которую в Договоре есть ссылки;</w:t>
      </w:r>
    </w:p>
    <w:p w14:paraId="27B4D39A" w14:textId="77777777" w:rsidR="006875AF" w:rsidRPr="006875AF"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lastRenderedPageBreak/>
        <w:t xml:space="preserve">      2) цена Договора – сумма, которая должна быть выплачена Заказчиком Поставщику в соответствии с условиями Договора;</w:t>
      </w:r>
    </w:p>
    <w:p w14:paraId="63833315" w14:textId="77777777" w:rsidR="006875AF" w:rsidRPr="006875AF"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t xml:space="preserve">      3) товары – лекарственные средства и (или) медицинские изделия и сопутствующие услуги, которые Поставщик должен поставить Заказчику в соответствии с условиями Договора;</w:t>
      </w:r>
    </w:p>
    <w:p w14:paraId="5CC88BE0" w14:textId="77777777" w:rsidR="006875AF" w:rsidRPr="006875AF"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t xml:space="preserve">      4) сопутствующие услуги – услуги, обеспечивающие поставку товаров, такие как, транспортировка и страхование, и любые другие вспомогательные услуги, включающие, монтаж, пуск, оказание технического содействия, обучение и другие обязанности Поставщика, направленные на исполнение Договора;</w:t>
      </w:r>
    </w:p>
    <w:p w14:paraId="7D15E412" w14:textId="77777777" w:rsidR="006875AF" w:rsidRPr="006875AF"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t xml:space="preserve">      5) Заказчик – местные органы государственного управления здравоохранением областей, городов республиканского значения и столицы, военно-медицинские (медицинские) подразделения, ведомственные подразделения (организации), оказывающие медицинские услуги, а также субъекты здравоохранения, оказывающие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w:t>
      </w:r>
    </w:p>
    <w:p w14:paraId="0A382624" w14:textId="3E20AC1D" w:rsidR="00007B62" w:rsidRPr="00101770"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t xml:space="preserve">      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r w:rsidR="00007B62" w:rsidRPr="00101770">
        <w:rPr>
          <w:rFonts w:ascii="Times New Roman" w:eastAsia="Consolas" w:hAnsi="Times New Roman" w:cs="Times New Roman"/>
          <w:sz w:val="24"/>
          <w:szCs w:val="24"/>
        </w:rPr>
        <w:t>.</w:t>
      </w:r>
    </w:p>
    <w:p w14:paraId="271BF8EA" w14:textId="77777777" w:rsidR="000E0863" w:rsidRDefault="000E0863" w:rsidP="007D2487">
      <w:pPr>
        <w:spacing w:after="0" w:line="240" w:lineRule="auto"/>
        <w:jc w:val="both"/>
        <w:rPr>
          <w:rFonts w:ascii="Times New Roman" w:eastAsia="Consolas" w:hAnsi="Times New Roman" w:cs="Times New Roman"/>
          <w:b/>
          <w:sz w:val="24"/>
          <w:szCs w:val="24"/>
        </w:rPr>
      </w:pPr>
    </w:p>
    <w:p w14:paraId="089287DA"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2. Предмет Договора</w:t>
      </w:r>
    </w:p>
    <w:p w14:paraId="78726A31"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3CF832A7" w14:textId="77777777" w:rsidR="00E608C5" w:rsidRPr="00E608C5" w:rsidRDefault="00007B62" w:rsidP="00E608C5">
      <w:pPr>
        <w:spacing w:after="0" w:line="240" w:lineRule="auto"/>
        <w:ind w:firstLine="567"/>
        <w:jc w:val="both"/>
        <w:rPr>
          <w:rFonts w:ascii="Times New Roman" w:eastAsia="Consolas" w:hAnsi="Times New Roman" w:cs="Times New Roman"/>
          <w:sz w:val="24"/>
          <w:szCs w:val="24"/>
        </w:rPr>
      </w:pPr>
      <w:r w:rsidRPr="00007B62">
        <w:rPr>
          <w:rFonts w:ascii="Times New Roman" w:eastAsia="Consolas" w:hAnsi="Times New Roman" w:cs="Times New Roman"/>
          <w:sz w:val="24"/>
          <w:szCs w:val="24"/>
        </w:rPr>
        <w:t xml:space="preserve">2. </w:t>
      </w:r>
      <w:r w:rsidR="00E608C5" w:rsidRPr="00E608C5">
        <w:rPr>
          <w:rFonts w:ascii="Times New Roman" w:eastAsia="Consolas" w:hAnsi="Times New Roman" w:cs="Times New Roman"/>
          <w:sz w:val="24"/>
          <w:szCs w:val="24"/>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p w14:paraId="7D7C5678" w14:textId="2362C05E" w:rsidR="00E608C5" w:rsidRPr="00E608C5" w:rsidRDefault="00E608C5" w:rsidP="00E608C5">
      <w:pPr>
        <w:spacing w:after="0" w:line="240" w:lineRule="auto"/>
        <w:ind w:firstLine="567"/>
        <w:jc w:val="both"/>
        <w:rPr>
          <w:rFonts w:ascii="Times New Roman" w:eastAsia="Consolas" w:hAnsi="Times New Roman" w:cs="Times New Roman"/>
          <w:sz w:val="24"/>
          <w:szCs w:val="24"/>
        </w:rPr>
      </w:pPr>
      <w:r w:rsidRPr="00E608C5">
        <w:rPr>
          <w:rFonts w:ascii="Times New Roman" w:eastAsia="Consolas" w:hAnsi="Times New Roman" w:cs="Times New Roman"/>
          <w:sz w:val="24"/>
          <w:szCs w:val="24"/>
        </w:rPr>
        <w:t>3. Перечисленные ниже документы и условия, оговоренные в них, образуют данный Договор и считаются его неотъемлемой частью, а именно:</w:t>
      </w:r>
    </w:p>
    <w:p w14:paraId="09FD222C" w14:textId="77777777" w:rsidR="00E608C5" w:rsidRPr="00E608C5" w:rsidRDefault="00E608C5" w:rsidP="00E608C5">
      <w:pPr>
        <w:spacing w:after="0" w:line="240" w:lineRule="auto"/>
        <w:ind w:firstLine="567"/>
        <w:jc w:val="both"/>
        <w:rPr>
          <w:rFonts w:ascii="Times New Roman" w:eastAsia="Consolas" w:hAnsi="Times New Roman" w:cs="Times New Roman"/>
          <w:sz w:val="24"/>
          <w:szCs w:val="24"/>
        </w:rPr>
      </w:pPr>
      <w:r w:rsidRPr="00E608C5">
        <w:rPr>
          <w:rFonts w:ascii="Times New Roman" w:eastAsia="Consolas" w:hAnsi="Times New Roman" w:cs="Times New Roman"/>
          <w:sz w:val="24"/>
          <w:szCs w:val="24"/>
        </w:rPr>
        <w:t xml:space="preserve">      1) настоящий Договор;</w:t>
      </w:r>
    </w:p>
    <w:p w14:paraId="658F97E0" w14:textId="77777777" w:rsidR="00E608C5" w:rsidRPr="00E608C5" w:rsidRDefault="00E608C5" w:rsidP="00E608C5">
      <w:pPr>
        <w:spacing w:after="0" w:line="240" w:lineRule="auto"/>
        <w:ind w:firstLine="567"/>
        <w:jc w:val="both"/>
        <w:rPr>
          <w:rFonts w:ascii="Times New Roman" w:eastAsia="Consolas" w:hAnsi="Times New Roman" w:cs="Times New Roman"/>
          <w:sz w:val="24"/>
          <w:szCs w:val="24"/>
        </w:rPr>
      </w:pPr>
      <w:r w:rsidRPr="00E608C5">
        <w:rPr>
          <w:rFonts w:ascii="Times New Roman" w:eastAsia="Consolas" w:hAnsi="Times New Roman" w:cs="Times New Roman"/>
          <w:sz w:val="24"/>
          <w:szCs w:val="24"/>
        </w:rPr>
        <w:t xml:space="preserve">      2) перечень закупаемых товаров;</w:t>
      </w:r>
    </w:p>
    <w:p w14:paraId="497F4CF8" w14:textId="77777777" w:rsidR="00E608C5" w:rsidRPr="00E608C5" w:rsidRDefault="00E608C5" w:rsidP="00E608C5">
      <w:pPr>
        <w:spacing w:after="0" w:line="240" w:lineRule="auto"/>
        <w:ind w:firstLine="567"/>
        <w:jc w:val="both"/>
        <w:rPr>
          <w:rFonts w:ascii="Times New Roman" w:eastAsia="Consolas" w:hAnsi="Times New Roman" w:cs="Times New Roman"/>
          <w:sz w:val="24"/>
          <w:szCs w:val="24"/>
        </w:rPr>
      </w:pPr>
      <w:r w:rsidRPr="00E608C5">
        <w:rPr>
          <w:rFonts w:ascii="Times New Roman" w:eastAsia="Consolas" w:hAnsi="Times New Roman" w:cs="Times New Roman"/>
          <w:sz w:val="24"/>
          <w:szCs w:val="24"/>
        </w:rPr>
        <w:t xml:space="preserve">      3) техническая спецификация;</w:t>
      </w:r>
    </w:p>
    <w:p w14:paraId="3F69327E" w14:textId="4D9CFCD5" w:rsidR="007D2487" w:rsidRDefault="00E608C5" w:rsidP="00E608C5">
      <w:pPr>
        <w:spacing w:after="0" w:line="240" w:lineRule="auto"/>
        <w:ind w:firstLine="567"/>
        <w:jc w:val="both"/>
        <w:rPr>
          <w:rFonts w:ascii="Times New Roman" w:eastAsia="Consolas" w:hAnsi="Times New Roman" w:cs="Times New Roman"/>
          <w:sz w:val="24"/>
          <w:szCs w:val="24"/>
        </w:rPr>
      </w:pPr>
      <w:r w:rsidRPr="00E608C5">
        <w:rPr>
          <w:rFonts w:ascii="Times New Roman" w:eastAsia="Consolas" w:hAnsi="Times New Roman" w:cs="Times New Roman"/>
          <w:sz w:val="24"/>
          <w:szCs w:val="24"/>
        </w:rPr>
        <w:t xml:space="preserve">      4) обеспечение исполнения Договора (этот подпункт указывается, если в тендерной документации или Правилах предусматривается внесение обеспечения исполнения Договора)</w:t>
      </w:r>
      <w:r w:rsidR="006251B1">
        <w:rPr>
          <w:rFonts w:ascii="Times New Roman" w:eastAsia="Consolas" w:hAnsi="Times New Roman" w:cs="Times New Roman"/>
          <w:sz w:val="24"/>
          <w:szCs w:val="24"/>
        </w:rPr>
        <w:t>.</w:t>
      </w:r>
    </w:p>
    <w:p w14:paraId="41C2E9E2" w14:textId="77777777"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Гарантийное обеспечение составляет три процента от цены договора</w:t>
      </w:r>
      <w:r w:rsidR="005D03FD">
        <w:rPr>
          <w:rFonts w:ascii="Times New Roman" w:eastAsia="Consolas" w:hAnsi="Times New Roman" w:cs="Times New Roman"/>
          <w:sz w:val="24"/>
          <w:szCs w:val="24"/>
        </w:rPr>
        <w:t xml:space="preserve"> закупа</w:t>
      </w:r>
      <w:r w:rsidRPr="006251B1">
        <w:rPr>
          <w:rFonts w:ascii="Times New Roman" w:eastAsia="Consolas" w:hAnsi="Times New Roman" w:cs="Times New Roman"/>
          <w:sz w:val="24"/>
          <w:szCs w:val="24"/>
        </w:rPr>
        <w:t xml:space="preserve"> и представляется в виде:</w:t>
      </w:r>
    </w:p>
    <w:p w14:paraId="6D936255" w14:textId="77777777"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 xml:space="preserve">- </w:t>
      </w:r>
      <w:r w:rsidR="005D03FD" w:rsidRPr="005D03FD">
        <w:rPr>
          <w:rFonts w:ascii="Times New Roman" w:eastAsia="Consolas" w:hAnsi="Times New Roman" w:cs="Times New Roman"/>
          <w:sz w:val="24"/>
          <w:szCs w:val="24"/>
        </w:rPr>
        <w:t>гарантийного взноса в виде денежных средств, размещаемых в банке, обслуживающем заказчика</w:t>
      </w:r>
      <w:r w:rsidRPr="006251B1">
        <w:rPr>
          <w:rFonts w:ascii="Times New Roman" w:eastAsia="Consolas" w:hAnsi="Times New Roman" w:cs="Times New Roman"/>
          <w:sz w:val="24"/>
          <w:szCs w:val="24"/>
        </w:rPr>
        <w:t>;</w:t>
      </w:r>
    </w:p>
    <w:p w14:paraId="4A3051E9" w14:textId="0CA59C2B"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 xml:space="preserve">- </w:t>
      </w:r>
      <w:r w:rsidR="00E608C5" w:rsidRPr="00E608C5">
        <w:rPr>
          <w:rFonts w:ascii="Times New Roman" w:eastAsia="Consolas" w:hAnsi="Times New Roman" w:cs="Times New Roman"/>
          <w:sz w:val="24"/>
          <w:szCs w:val="24"/>
        </w:rPr>
        <w:t>банковской гарантии, выданной в соответствии с нормативными правовыми актами Национального Банка Республики Казахстан по форме, согласно приложению 10 к настоящим Правилам</w:t>
      </w:r>
      <w:r w:rsidRPr="006251B1">
        <w:rPr>
          <w:rFonts w:ascii="Times New Roman" w:eastAsia="Consolas" w:hAnsi="Times New Roman" w:cs="Times New Roman"/>
          <w:sz w:val="24"/>
          <w:szCs w:val="24"/>
        </w:rPr>
        <w:t>.</w:t>
      </w:r>
    </w:p>
    <w:p w14:paraId="3AC33B60" w14:textId="28B4FA2B" w:rsidR="006251B1" w:rsidRPr="006251B1" w:rsidRDefault="006251B1" w:rsidP="006251B1">
      <w:pPr>
        <w:spacing w:after="0" w:line="240" w:lineRule="auto"/>
        <w:ind w:firstLine="567"/>
        <w:jc w:val="both"/>
        <w:rPr>
          <w:rFonts w:ascii="Times New Roman" w:eastAsia="Consolas" w:hAnsi="Times New Roman" w:cs="Times New Roman"/>
          <w:i/>
          <w:sz w:val="24"/>
          <w:szCs w:val="24"/>
        </w:rPr>
      </w:pPr>
      <w:bookmarkStart w:id="2" w:name="SUB9600"/>
      <w:bookmarkEnd w:id="2"/>
      <w:r w:rsidRPr="006251B1">
        <w:rPr>
          <w:rFonts w:ascii="Times New Roman" w:eastAsia="Consolas" w:hAnsi="Times New Roman" w:cs="Times New Roman"/>
          <w:sz w:val="24"/>
          <w:szCs w:val="24"/>
        </w:rPr>
        <w:t xml:space="preserve">Гарантийное обеспечение в виде гарантийного взноса денежных средств вносится поставщиком на соответствующий счет заказчика: </w:t>
      </w:r>
      <w:r w:rsidRPr="006251B1">
        <w:rPr>
          <w:rFonts w:ascii="Times New Roman" w:eastAsia="Consolas" w:hAnsi="Times New Roman" w:cs="Times New Roman"/>
          <w:i/>
          <w:sz w:val="24"/>
          <w:szCs w:val="24"/>
        </w:rPr>
        <w:t xml:space="preserve">БИН 990340002536; ИИК </w:t>
      </w:r>
      <w:r w:rsidRPr="006251B1">
        <w:rPr>
          <w:rFonts w:ascii="Times New Roman" w:eastAsia="Consolas" w:hAnsi="Times New Roman" w:cs="Times New Roman"/>
          <w:i/>
          <w:sz w:val="24"/>
          <w:szCs w:val="24"/>
          <w:lang w:val="en-US"/>
        </w:rPr>
        <w:t>KZ</w:t>
      </w:r>
      <w:r w:rsidRPr="006251B1">
        <w:rPr>
          <w:rFonts w:ascii="Times New Roman" w:eastAsia="Consolas" w:hAnsi="Times New Roman" w:cs="Times New Roman"/>
          <w:i/>
          <w:sz w:val="24"/>
          <w:szCs w:val="24"/>
        </w:rPr>
        <w:t xml:space="preserve"> </w:t>
      </w:r>
      <w:proofErr w:type="spellStart"/>
      <w:r w:rsidRPr="006251B1">
        <w:rPr>
          <w:rFonts w:ascii="Times New Roman" w:eastAsia="Consolas" w:hAnsi="Times New Roman" w:cs="Times New Roman"/>
          <w:i/>
          <w:sz w:val="24"/>
          <w:szCs w:val="24"/>
          <w:lang w:val="en-US"/>
        </w:rPr>
        <w:t>KZ</w:t>
      </w:r>
      <w:proofErr w:type="spellEnd"/>
      <w:r w:rsidR="00593548" w:rsidRPr="00593548">
        <w:rPr>
          <w:rFonts w:ascii="Times New Roman" w:eastAsia="Consolas" w:hAnsi="Times New Roman" w:cs="Times New Roman"/>
          <w:i/>
          <w:sz w:val="24"/>
          <w:szCs w:val="24"/>
        </w:rPr>
        <w:t>596504F0007919708</w:t>
      </w:r>
      <w:r w:rsidRPr="006251B1">
        <w:rPr>
          <w:rFonts w:ascii="Times New Roman" w:eastAsia="Consolas" w:hAnsi="Times New Roman" w:cs="Times New Roman"/>
          <w:i/>
          <w:sz w:val="24"/>
          <w:szCs w:val="24"/>
        </w:rPr>
        <w:t xml:space="preserve"> (</w:t>
      </w:r>
      <w:r w:rsidRPr="006251B1">
        <w:rPr>
          <w:rFonts w:ascii="Times New Roman" w:eastAsia="Consolas" w:hAnsi="Times New Roman" w:cs="Times New Roman"/>
          <w:i/>
          <w:sz w:val="24"/>
          <w:szCs w:val="24"/>
          <w:lang w:val="en-US"/>
        </w:rPr>
        <w:t>KZT</w:t>
      </w:r>
      <w:r w:rsidRPr="006251B1">
        <w:rPr>
          <w:rFonts w:ascii="Times New Roman" w:eastAsia="Consolas" w:hAnsi="Times New Roman" w:cs="Times New Roman"/>
          <w:i/>
          <w:sz w:val="24"/>
          <w:szCs w:val="24"/>
        </w:rPr>
        <w:t xml:space="preserve">); </w:t>
      </w:r>
      <w:r w:rsidRPr="006251B1">
        <w:rPr>
          <w:rFonts w:ascii="Times New Roman" w:eastAsia="Consolas" w:hAnsi="Times New Roman" w:cs="Times New Roman"/>
          <w:bCs/>
          <w:i/>
          <w:sz w:val="24"/>
          <w:szCs w:val="24"/>
        </w:rPr>
        <w:t xml:space="preserve">БИК </w:t>
      </w:r>
      <w:r w:rsidRPr="006251B1">
        <w:rPr>
          <w:rFonts w:ascii="Times New Roman" w:eastAsia="Consolas" w:hAnsi="Times New Roman" w:cs="Times New Roman"/>
          <w:i/>
          <w:sz w:val="24"/>
          <w:szCs w:val="24"/>
          <w:lang w:val="en-US"/>
        </w:rPr>
        <w:t>IRTYKZKA</w:t>
      </w:r>
      <w:r w:rsidRPr="006251B1">
        <w:rPr>
          <w:rFonts w:ascii="Times New Roman" w:eastAsia="Consolas" w:hAnsi="Times New Roman" w:cs="Times New Roman"/>
          <w:i/>
          <w:sz w:val="24"/>
          <w:szCs w:val="24"/>
        </w:rPr>
        <w:t>; АО "</w:t>
      </w:r>
      <w:proofErr w:type="spellStart"/>
      <w:r w:rsidRPr="006251B1">
        <w:rPr>
          <w:rFonts w:ascii="Times New Roman" w:eastAsia="Consolas" w:hAnsi="Times New Roman" w:cs="Times New Roman"/>
          <w:i/>
          <w:sz w:val="24"/>
          <w:szCs w:val="24"/>
        </w:rPr>
        <w:t>ForteBank</w:t>
      </w:r>
      <w:proofErr w:type="spellEnd"/>
      <w:r w:rsidRPr="006251B1">
        <w:rPr>
          <w:rFonts w:ascii="Times New Roman" w:eastAsia="Consolas" w:hAnsi="Times New Roman" w:cs="Times New Roman"/>
          <w:i/>
          <w:sz w:val="24"/>
          <w:szCs w:val="24"/>
        </w:rPr>
        <w:t xml:space="preserve">" </w:t>
      </w:r>
      <w:proofErr w:type="spellStart"/>
      <w:r w:rsidRPr="006251B1">
        <w:rPr>
          <w:rFonts w:ascii="Times New Roman" w:eastAsia="Consolas" w:hAnsi="Times New Roman" w:cs="Times New Roman"/>
          <w:i/>
          <w:sz w:val="24"/>
          <w:szCs w:val="24"/>
        </w:rPr>
        <w:t>г.Алматы</w:t>
      </w:r>
      <w:proofErr w:type="spellEnd"/>
    </w:p>
    <w:p w14:paraId="6EC9A2A5" w14:textId="13FB5E22"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 xml:space="preserve">Гарантийное обеспечение исполнения договора </w:t>
      </w:r>
      <w:r w:rsidR="00985B9F">
        <w:rPr>
          <w:rFonts w:ascii="Times New Roman" w:eastAsia="Consolas" w:hAnsi="Times New Roman" w:cs="Times New Roman"/>
          <w:sz w:val="24"/>
          <w:szCs w:val="24"/>
        </w:rPr>
        <w:t xml:space="preserve">закупа </w:t>
      </w:r>
      <w:r w:rsidR="00985B9F" w:rsidRPr="00985B9F">
        <w:rPr>
          <w:rFonts w:ascii="Times New Roman" w:eastAsia="Consolas" w:hAnsi="Times New Roman" w:cs="Times New Roman"/>
          <w:sz w:val="24"/>
          <w:szCs w:val="24"/>
        </w:rPr>
        <w:t>вносится поставщиком не позднее 10 (десяти) рабочих дней со дня его вступления в силу</w:t>
      </w:r>
      <w:r w:rsidRPr="006251B1">
        <w:rPr>
          <w:rFonts w:ascii="Times New Roman" w:eastAsia="Consolas" w:hAnsi="Times New Roman" w:cs="Times New Roman"/>
          <w:sz w:val="24"/>
          <w:szCs w:val="24"/>
        </w:rPr>
        <w:t>.</w:t>
      </w:r>
    </w:p>
    <w:p w14:paraId="48718CCD" w14:textId="77777777" w:rsidR="006251B1" w:rsidRPr="007D2487" w:rsidRDefault="006251B1" w:rsidP="007D2487">
      <w:pPr>
        <w:spacing w:after="0" w:line="240" w:lineRule="auto"/>
        <w:ind w:firstLine="567"/>
        <w:jc w:val="both"/>
        <w:rPr>
          <w:rFonts w:ascii="Times New Roman" w:eastAsia="Consolas" w:hAnsi="Times New Roman" w:cs="Times New Roman"/>
          <w:sz w:val="24"/>
          <w:szCs w:val="24"/>
        </w:rPr>
      </w:pPr>
    </w:p>
    <w:p w14:paraId="47336DDD"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3. Цена Договора и оплата</w:t>
      </w:r>
    </w:p>
    <w:p w14:paraId="1B0A8583"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7DB0BE57" w14:textId="08B5E39B" w:rsidR="007D2487" w:rsidRPr="00065D56"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4. Цена Договора составляет ______________________________________ </w:t>
      </w:r>
      <w:r w:rsidR="007432EB" w:rsidRPr="007432EB">
        <w:rPr>
          <w:rFonts w:ascii="Times New Roman" w:eastAsia="Consolas" w:hAnsi="Times New Roman" w:cs="Times New Roman"/>
          <w:sz w:val="24"/>
          <w:szCs w:val="24"/>
        </w:rPr>
        <w:t>тенге (указать сумму цифрами и прописью) и соответствует цене, указанной Поставщиком в его тендерной заявке</w:t>
      </w:r>
      <w:r w:rsidRPr="007D2487">
        <w:rPr>
          <w:rFonts w:ascii="Times New Roman" w:eastAsia="Consolas" w:hAnsi="Times New Roman" w:cs="Times New Roman"/>
          <w:sz w:val="24"/>
          <w:szCs w:val="24"/>
        </w:rPr>
        <w:t xml:space="preserve">, согласно перечня </w:t>
      </w:r>
      <w:r w:rsidR="0034203A">
        <w:rPr>
          <w:rFonts w:ascii="Times New Roman" w:eastAsia="Consolas" w:hAnsi="Times New Roman" w:cs="Times New Roman"/>
          <w:sz w:val="24"/>
          <w:szCs w:val="24"/>
        </w:rPr>
        <w:t xml:space="preserve">закупаемых товаров </w:t>
      </w:r>
      <w:r w:rsidR="0034203A" w:rsidRPr="00065D56">
        <w:rPr>
          <w:rFonts w:ascii="Times New Roman" w:eastAsia="Consolas" w:hAnsi="Times New Roman" w:cs="Times New Roman"/>
          <w:sz w:val="24"/>
          <w:szCs w:val="24"/>
        </w:rPr>
        <w:t>(</w:t>
      </w:r>
      <w:r w:rsidR="00720C93" w:rsidRPr="00065D56">
        <w:rPr>
          <w:rFonts w:ascii="Times New Roman" w:eastAsia="Consolas" w:hAnsi="Times New Roman" w:cs="Times New Roman"/>
          <w:sz w:val="24"/>
          <w:szCs w:val="24"/>
        </w:rPr>
        <w:t>Приложение к тендерной документации</w:t>
      </w:r>
      <w:r w:rsidRPr="00065D56">
        <w:rPr>
          <w:rFonts w:ascii="Times New Roman" w:eastAsia="Consolas" w:hAnsi="Times New Roman" w:cs="Times New Roman"/>
          <w:sz w:val="24"/>
          <w:szCs w:val="24"/>
        </w:rPr>
        <w:t>).</w:t>
      </w:r>
    </w:p>
    <w:p w14:paraId="008301F3"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lastRenderedPageBreak/>
        <w:t>5. Оплата Поставщику за поставленные товары производиться на следующих условиях:</w:t>
      </w:r>
    </w:p>
    <w:p w14:paraId="3CEE81F2"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pacing w:val="2"/>
          <w:sz w:val="24"/>
          <w:szCs w:val="24"/>
        </w:rPr>
        <w:t>Форма оплаты безналичный, способом перечисления на расчетный счет Поставщика</w:t>
      </w:r>
    </w:p>
    <w:p w14:paraId="24FC035F" w14:textId="77777777" w:rsidR="007D2487" w:rsidRPr="007D2487" w:rsidRDefault="007D2487" w:rsidP="007D2487">
      <w:pPr>
        <w:suppressAutoHyphens/>
        <w:spacing w:after="0" w:line="240" w:lineRule="auto"/>
        <w:ind w:firstLine="567"/>
        <w:jc w:val="both"/>
        <w:rPr>
          <w:rFonts w:ascii="Times New Roman" w:eastAsia="Times New Roman" w:hAnsi="Times New Roman" w:cs="Times New Roman"/>
          <w:sz w:val="24"/>
          <w:szCs w:val="24"/>
          <w:lang w:eastAsia="ar-SA"/>
        </w:rPr>
      </w:pPr>
      <w:r w:rsidRPr="007D2487">
        <w:rPr>
          <w:rFonts w:ascii="Times New Roman" w:eastAsia="Times New Roman" w:hAnsi="Times New Roman" w:cs="Times New Roman"/>
          <w:sz w:val="24"/>
          <w:szCs w:val="24"/>
          <w:lang w:eastAsia="ar-SA"/>
        </w:rPr>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14:paraId="731A2C60" w14:textId="77777777" w:rsidR="007D2487" w:rsidRPr="007D2487" w:rsidRDefault="007D2487" w:rsidP="007D2487">
      <w:pPr>
        <w:spacing w:after="0" w:line="240" w:lineRule="auto"/>
        <w:ind w:firstLine="567"/>
        <w:jc w:val="both"/>
        <w:rPr>
          <w:rFonts w:ascii="Calibri" w:eastAsia="Calibri" w:hAnsi="Calibri" w:cs="Times New Roman"/>
        </w:rPr>
      </w:pPr>
      <w:r w:rsidRPr="007D2487">
        <w:rPr>
          <w:rFonts w:ascii="Times New Roman" w:eastAsia="Consolas" w:hAnsi="Times New Roman" w:cs="Times New Roman"/>
          <w:sz w:val="24"/>
          <w:szCs w:val="24"/>
        </w:rPr>
        <w:t>5.1. Срок поставки товара: Поставка товаров и предоставление услуг должны осуществляться Поставщико</w:t>
      </w:r>
      <w:r w:rsidR="00FC44C6">
        <w:rPr>
          <w:rFonts w:ascii="Times New Roman" w:eastAsia="Consolas" w:hAnsi="Times New Roman" w:cs="Times New Roman"/>
          <w:sz w:val="24"/>
          <w:szCs w:val="24"/>
        </w:rPr>
        <w:t>м отдельными партиями в течение 10-ти</w:t>
      </w:r>
      <w:r w:rsidRPr="007D2487">
        <w:rPr>
          <w:rFonts w:ascii="Times New Roman" w:eastAsia="Consolas" w:hAnsi="Times New Roman" w:cs="Times New Roman"/>
          <w:sz w:val="24"/>
          <w:szCs w:val="24"/>
        </w:rPr>
        <w:t xml:space="preserve">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w:t>
      </w:r>
      <w:proofErr w:type="spellStart"/>
      <w:r w:rsidRPr="007D2487">
        <w:rPr>
          <w:rFonts w:ascii="Times New Roman" w:eastAsia="Consolas" w:hAnsi="Times New Roman" w:cs="Times New Roman"/>
          <w:sz w:val="24"/>
          <w:szCs w:val="24"/>
        </w:rPr>
        <w:t>Серикбаева</w:t>
      </w:r>
      <w:proofErr w:type="spellEnd"/>
      <w:r w:rsidRPr="007D2487">
        <w:rPr>
          <w:rFonts w:ascii="Times New Roman" w:eastAsia="Consolas" w:hAnsi="Times New Roman" w:cs="Times New Roman"/>
          <w:sz w:val="24"/>
          <w:szCs w:val="24"/>
        </w:rPr>
        <w:t>, 1 аптека с 8.00 ч. до 16.00 часов в рабочие дни.</w:t>
      </w:r>
      <w:r w:rsidRPr="007D2487">
        <w:rPr>
          <w:rFonts w:ascii="Calibri" w:eastAsia="Calibri" w:hAnsi="Calibri" w:cs="Times New Roman"/>
        </w:rPr>
        <w:t xml:space="preserve"> </w:t>
      </w:r>
    </w:p>
    <w:p w14:paraId="4E25490C"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6. Необходимые документы, предшествующие оплате:</w:t>
      </w:r>
    </w:p>
    <w:p w14:paraId="3D6B921E" w14:textId="5E285B9A" w:rsidR="00730750" w:rsidRPr="00730750" w:rsidRDefault="00730750" w:rsidP="00730750">
      <w:pPr>
        <w:spacing w:after="0" w:line="240" w:lineRule="auto"/>
        <w:ind w:firstLine="567"/>
        <w:jc w:val="both"/>
        <w:rPr>
          <w:rFonts w:ascii="Times New Roman" w:eastAsia="Consolas" w:hAnsi="Times New Roman" w:cs="Times New Roman"/>
          <w:b/>
          <w:sz w:val="24"/>
          <w:szCs w:val="24"/>
        </w:rPr>
      </w:pPr>
      <w:r>
        <w:rPr>
          <w:rFonts w:ascii="Times New Roman" w:eastAsia="Consolas" w:hAnsi="Times New Roman" w:cs="Times New Roman"/>
          <w:b/>
          <w:sz w:val="24"/>
          <w:szCs w:val="24"/>
        </w:rPr>
        <w:t xml:space="preserve">      </w:t>
      </w:r>
      <w:r w:rsidRPr="00730750">
        <w:rPr>
          <w:rFonts w:ascii="Times New Roman" w:eastAsia="Consolas" w:hAnsi="Times New Roman" w:cs="Times New Roman"/>
          <w:b/>
          <w:sz w:val="24"/>
          <w:szCs w:val="24"/>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14:paraId="15FC5BE1" w14:textId="77777777" w:rsidR="00730750" w:rsidRPr="00730750" w:rsidRDefault="00730750" w:rsidP="00730750">
      <w:pPr>
        <w:spacing w:after="0" w:line="240" w:lineRule="auto"/>
        <w:ind w:firstLine="567"/>
        <w:jc w:val="both"/>
        <w:rPr>
          <w:rFonts w:ascii="Times New Roman" w:eastAsia="Consolas" w:hAnsi="Times New Roman" w:cs="Times New Roman"/>
          <w:b/>
          <w:sz w:val="24"/>
          <w:szCs w:val="24"/>
        </w:rPr>
      </w:pPr>
      <w:r w:rsidRPr="00730750">
        <w:rPr>
          <w:rFonts w:ascii="Times New Roman" w:eastAsia="Consolas" w:hAnsi="Times New Roman" w:cs="Times New Roman"/>
          <w:b/>
          <w:sz w:val="24"/>
          <w:szCs w:val="24"/>
        </w:rPr>
        <w:t xml:space="preserve">      2) счет-фактура, накладная, акт приемки-передачи;</w:t>
      </w:r>
    </w:p>
    <w:p w14:paraId="014E0546" w14:textId="4D4EFD62" w:rsidR="007432EB" w:rsidRDefault="00730750" w:rsidP="00730750">
      <w:pPr>
        <w:spacing w:after="0" w:line="240" w:lineRule="auto"/>
        <w:ind w:firstLine="567"/>
        <w:jc w:val="both"/>
        <w:rPr>
          <w:rFonts w:ascii="Times New Roman" w:eastAsia="Consolas" w:hAnsi="Times New Roman" w:cs="Times New Roman"/>
          <w:b/>
          <w:sz w:val="24"/>
          <w:szCs w:val="24"/>
        </w:rPr>
      </w:pPr>
      <w:r w:rsidRPr="00730750">
        <w:rPr>
          <w:rFonts w:ascii="Times New Roman" w:eastAsia="Consolas" w:hAnsi="Times New Roman" w:cs="Times New Roman"/>
          <w:b/>
          <w:sz w:val="24"/>
          <w:szCs w:val="24"/>
        </w:rPr>
        <w:t xml:space="preserve">      3) иные документы специфичные для конкретного вида товара (при закупе медицинской техники: график проведения сервисного обслуживания; сертификат о прохождении первичной поверки средства измерения, если товар является средством измерения; документы, подтверждающие проведение обучения медицинских и технических специалистов заказчика)</w:t>
      </w:r>
      <w:r w:rsidR="007432EB" w:rsidRPr="007432EB">
        <w:rPr>
          <w:rFonts w:ascii="Times New Roman" w:eastAsia="Consolas" w:hAnsi="Times New Roman" w:cs="Times New Roman"/>
          <w:b/>
          <w:sz w:val="24"/>
          <w:szCs w:val="24"/>
        </w:rPr>
        <w:t>.</w:t>
      </w:r>
    </w:p>
    <w:p w14:paraId="6A5B7BA8" w14:textId="77777777" w:rsidR="00730750" w:rsidRPr="007432EB" w:rsidRDefault="00730750" w:rsidP="00730750">
      <w:pPr>
        <w:spacing w:after="0" w:line="240" w:lineRule="auto"/>
        <w:ind w:firstLine="567"/>
        <w:jc w:val="both"/>
        <w:rPr>
          <w:rFonts w:ascii="Times New Roman" w:eastAsia="Consolas" w:hAnsi="Times New Roman" w:cs="Times New Roman"/>
          <w:b/>
          <w:sz w:val="24"/>
          <w:szCs w:val="24"/>
        </w:rPr>
      </w:pPr>
    </w:p>
    <w:p w14:paraId="292CF3D2"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4. Условия поставки и приемки товара</w:t>
      </w:r>
    </w:p>
    <w:p w14:paraId="3C928B45"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p>
    <w:p w14:paraId="5CF59C16"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7. Товары, поставляемые в рамках Договора, должны соответствовать или быть выше стандартов, указанных в технической спецификации.</w:t>
      </w:r>
    </w:p>
    <w:p w14:paraId="5571DB32" w14:textId="46BD40C2"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8. </w:t>
      </w:r>
      <w:r w:rsidR="002C0DEF" w:rsidRPr="002C0DEF">
        <w:rPr>
          <w:rFonts w:ascii="Times New Roman" w:eastAsia="Consolas" w:hAnsi="Times New Roman" w:cs="Times New Roman"/>
          <w:sz w:val="24"/>
          <w:szCs w:val="24"/>
        </w:rPr>
        <w:t>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w:t>
      </w:r>
      <w:r w:rsidRPr="009D21DA">
        <w:rPr>
          <w:rFonts w:ascii="Times New Roman" w:eastAsia="Consolas" w:hAnsi="Times New Roman" w:cs="Times New Roman"/>
          <w:sz w:val="24"/>
          <w:szCs w:val="24"/>
        </w:rPr>
        <w:t>.</w:t>
      </w:r>
    </w:p>
    <w:p w14:paraId="0BF2F9E3" w14:textId="13CBF19C" w:rsidR="009D21DA" w:rsidRPr="009D21DA" w:rsidRDefault="002C0DEF" w:rsidP="009D21DA">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w:t>
      </w:r>
      <w:r w:rsidRPr="002C0DEF">
        <w:rPr>
          <w:rFonts w:ascii="Times New Roman" w:eastAsia="Consolas" w:hAnsi="Times New Roman" w:cs="Times New Roman"/>
          <w:sz w:val="24"/>
          <w:szCs w:val="24"/>
        </w:rPr>
        <w:t>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r w:rsidR="009D21DA" w:rsidRPr="009D21DA">
        <w:rPr>
          <w:rFonts w:ascii="Times New Roman" w:eastAsia="Consolas" w:hAnsi="Times New Roman" w:cs="Times New Roman"/>
          <w:sz w:val="24"/>
          <w:szCs w:val="24"/>
        </w:rPr>
        <w:t>.</w:t>
      </w:r>
    </w:p>
    <w:p w14:paraId="03694273" w14:textId="5662F0A4" w:rsidR="009D21DA" w:rsidRPr="009D21DA" w:rsidRDefault="009A0D77" w:rsidP="009D21DA">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w:t>
      </w:r>
      <w:r w:rsidR="009D21DA" w:rsidRPr="009D21DA">
        <w:rPr>
          <w:rFonts w:ascii="Times New Roman" w:eastAsia="Consolas" w:hAnsi="Times New Roman" w:cs="Times New Roman"/>
          <w:sz w:val="24"/>
          <w:szCs w:val="24"/>
        </w:rPr>
        <w:t xml:space="preserve">9. </w:t>
      </w:r>
      <w:r w:rsidR="002C0DEF" w:rsidRPr="002C0DEF">
        <w:rPr>
          <w:rFonts w:ascii="Times New Roman" w:eastAsia="Consolas" w:hAnsi="Times New Roman" w:cs="Times New Roman"/>
          <w:sz w:val="24"/>
          <w:szCs w:val="24"/>
        </w:rPr>
        <w:t>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r w:rsidR="009D21DA" w:rsidRPr="009D21DA">
        <w:rPr>
          <w:rFonts w:ascii="Times New Roman" w:eastAsia="Consolas" w:hAnsi="Times New Roman" w:cs="Times New Roman"/>
          <w:sz w:val="24"/>
          <w:szCs w:val="24"/>
        </w:rPr>
        <w:t>.</w:t>
      </w:r>
    </w:p>
    <w:p w14:paraId="7826E61A" w14:textId="1DB70632"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10. Поставщик должен обеспечить упаковку товаров, способную предотвратить их от повреждения или порчи во время перевозки к конечному пункту </w:t>
      </w:r>
      <w:r w:rsidRPr="00617E9A">
        <w:rPr>
          <w:rFonts w:ascii="Times New Roman" w:eastAsia="Consolas" w:hAnsi="Times New Roman" w:cs="Times New Roman"/>
          <w:sz w:val="24"/>
          <w:szCs w:val="24"/>
        </w:rPr>
        <w:t>назначени</w:t>
      </w:r>
      <w:r w:rsidR="00617E9A" w:rsidRPr="00617E9A">
        <w:rPr>
          <w:rFonts w:ascii="Times New Roman" w:eastAsia="Consolas" w:hAnsi="Times New Roman" w:cs="Times New Roman"/>
          <w:sz w:val="24"/>
          <w:szCs w:val="24"/>
        </w:rPr>
        <w:t xml:space="preserve">я, </w:t>
      </w:r>
      <w:r w:rsidR="00617E9A">
        <w:rPr>
          <w:rFonts w:ascii="Times New Roman" w:eastAsia="Consolas" w:hAnsi="Times New Roman" w:cs="Times New Roman"/>
          <w:sz w:val="24"/>
          <w:szCs w:val="24"/>
        </w:rPr>
        <w:t xml:space="preserve">указанному в </w:t>
      </w:r>
      <w:r w:rsidR="005F1EA0">
        <w:rPr>
          <w:rFonts w:ascii="Times New Roman" w:eastAsia="Consolas" w:hAnsi="Times New Roman" w:cs="Times New Roman"/>
          <w:color w:val="FF0000"/>
          <w:sz w:val="24"/>
          <w:szCs w:val="24"/>
        </w:rPr>
        <w:t xml:space="preserve">приложении </w:t>
      </w:r>
      <w:r w:rsidR="00617E9A">
        <w:rPr>
          <w:rFonts w:ascii="Times New Roman" w:eastAsia="Consolas" w:hAnsi="Times New Roman" w:cs="Times New Roman"/>
          <w:sz w:val="24"/>
          <w:szCs w:val="24"/>
        </w:rPr>
        <w:t>к тендерной документации.</w:t>
      </w:r>
    </w:p>
    <w:p w14:paraId="1BD02E58" w14:textId="56A3B979" w:rsidR="007C69D4" w:rsidRPr="007C69D4" w:rsidRDefault="007C69D4" w:rsidP="007C69D4">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w:t>
      </w:r>
      <w:r w:rsidRPr="007C69D4">
        <w:rPr>
          <w:rFonts w:ascii="Times New Roman" w:eastAsia="Consolas" w:hAnsi="Times New Roman" w:cs="Times New Roman"/>
          <w:sz w:val="24"/>
          <w:szCs w:val="24"/>
        </w:rPr>
        <w:t>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w:t>
      </w:r>
    </w:p>
    <w:p w14:paraId="1B884E81" w14:textId="28A8293C" w:rsidR="009D21DA" w:rsidRPr="009D21DA" w:rsidRDefault="007C69D4" w:rsidP="007C69D4">
      <w:pPr>
        <w:spacing w:after="0" w:line="240" w:lineRule="auto"/>
        <w:ind w:firstLine="567"/>
        <w:jc w:val="both"/>
        <w:rPr>
          <w:rFonts w:ascii="Times New Roman" w:eastAsia="Consolas" w:hAnsi="Times New Roman" w:cs="Times New Roman"/>
          <w:sz w:val="24"/>
          <w:szCs w:val="24"/>
        </w:rPr>
      </w:pPr>
      <w:r w:rsidRPr="007C69D4">
        <w:rPr>
          <w:rFonts w:ascii="Times New Roman" w:eastAsia="Consolas" w:hAnsi="Times New Roman" w:cs="Times New Roman"/>
          <w:sz w:val="24"/>
          <w:szCs w:val="24"/>
        </w:rPr>
        <w:t xml:space="preserve">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r w:rsidR="009D21DA" w:rsidRPr="009D21DA">
        <w:rPr>
          <w:rFonts w:ascii="Times New Roman" w:eastAsia="Consolas" w:hAnsi="Times New Roman" w:cs="Times New Roman"/>
          <w:sz w:val="24"/>
          <w:szCs w:val="24"/>
        </w:rPr>
        <w:t>.</w:t>
      </w:r>
    </w:p>
    <w:p w14:paraId="5738695A" w14:textId="77777777" w:rsidR="009D21DA" w:rsidRPr="009D21DA" w:rsidRDefault="009A0D77" w:rsidP="009A0D77">
      <w:pPr>
        <w:tabs>
          <w:tab w:val="left" w:pos="567"/>
        </w:tabs>
        <w:spacing w:after="0" w:line="240" w:lineRule="auto"/>
        <w:jc w:val="both"/>
        <w:rPr>
          <w:rFonts w:ascii="Times New Roman" w:eastAsia="Consolas" w:hAnsi="Times New Roman" w:cs="Times New Roman"/>
          <w:sz w:val="24"/>
          <w:szCs w:val="24"/>
        </w:rPr>
      </w:pPr>
      <w:r>
        <w:rPr>
          <w:rFonts w:ascii="Times New Roman" w:eastAsia="Consolas" w:hAnsi="Times New Roman" w:cs="Times New Roman"/>
          <w:sz w:val="24"/>
          <w:szCs w:val="24"/>
        </w:rPr>
        <w:t xml:space="preserve">        </w:t>
      </w:r>
      <w:r w:rsidR="009D21DA" w:rsidRPr="009D21DA">
        <w:rPr>
          <w:rFonts w:ascii="Times New Roman" w:eastAsia="Consolas" w:hAnsi="Times New Roman" w:cs="Times New Roman"/>
          <w:sz w:val="24"/>
          <w:szCs w:val="24"/>
        </w:rPr>
        <w:t xml:space="preserve"> 11. Упаковка и маркировка ящиков, а также документация внутри и вне ее должны строго соответствовать законодательству Республики Казахстан.</w:t>
      </w:r>
    </w:p>
    <w:p w14:paraId="2A2E8E45" w14:textId="53980929"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 xml:space="preserve">12. </w:t>
      </w:r>
      <w:r w:rsidR="00065D56" w:rsidRPr="00065D56">
        <w:rPr>
          <w:rFonts w:ascii="Times New Roman" w:eastAsia="Consolas" w:hAnsi="Times New Roman" w:cs="Times New Roman"/>
          <w:b/>
          <w:sz w:val="24"/>
          <w:szCs w:val="24"/>
        </w:rPr>
        <w:t>Поставка товаров осуществляется Поставщиком в соответствии с условиями Заказчика/организатора закупа, оговоренными в перечне закупаемых товаро</w:t>
      </w:r>
      <w:r w:rsidR="008B3E62" w:rsidRPr="0081755C">
        <w:rPr>
          <w:rFonts w:ascii="Times New Roman" w:eastAsia="Consolas" w:hAnsi="Times New Roman" w:cs="Times New Roman"/>
          <w:b/>
          <w:sz w:val="24"/>
          <w:szCs w:val="24"/>
        </w:rPr>
        <w:t>в</w:t>
      </w:r>
      <w:r w:rsidR="00065D56">
        <w:rPr>
          <w:rFonts w:ascii="Times New Roman" w:eastAsia="Consolas" w:hAnsi="Times New Roman" w:cs="Times New Roman"/>
          <w:b/>
          <w:sz w:val="24"/>
          <w:szCs w:val="24"/>
        </w:rPr>
        <w:t xml:space="preserve"> и в</w:t>
      </w:r>
      <w:r w:rsidR="008B3E62" w:rsidRPr="0081755C">
        <w:rPr>
          <w:rFonts w:ascii="Times New Roman" w:eastAsia="Consolas" w:hAnsi="Times New Roman" w:cs="Times New Roman"/>
          <w:b/>
          <w:sz w:val="24"/>
          <w:szCs w:val="24"/>
        </w:rPr>
        <w:t xml:space="preserve"> настоящем Договоре.</w:t>
      </w:r>
    </w:p>
    <w:p w14:paraId="5714A81C"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lastRenderedPageBreak/>
        <w:tab/>
        <w:t>Поставщик обязан:</w:t>
      </w:r>
    </w:p>
    <w:p w14:paraId="4E82191B"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14:paraId="7009FFF7"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2) строго соблюдать приказ Министра здравоохранения Республики Казахстан от 27 января 2021 года № ҚР ДСМ-11 "Об утверждении Правил маркировки лекарственных средств, изделий 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14:paraId="4AAD9ACB"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14:paraId="01184587"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 xml:space="preserve">4) предоставить копию сертификата о соответствии согласно требованиям приказа Министра здравоохранения Республики Казахстан от 17 сентября 2020 года № ҚР ДСМ-104/2020, </w:t>
      </w:r>
      <w:r w:rsidR="00921E7E" w:rsidRPr="007D2487">
        <w:rPr>
          <w:rFonts w:ascii="Times New Roman" w:eastAsia="Consolas" w:hAnsi="Times New Roman" w:cs="Times New Roman"/>
          <w:b/>
          <w:sz w:val="24"/>
          <w:szCs w:val="24"/>
        </w:rPr>
        <w:t>в случаях,</w:t>
      </w:r>
      <w:r w:rsidRPr="007D2487">
        <w:rPr>
          <w:rFonts w:ascii="Times New Roman" w:eastAsia="Consolas" w:hAnsi="Times New Roman" w:cs="Times New Roman"/>
          <w:b/>
          <w:sz w:val="24"/>
          <w:szCs w:val="24"/>
        </w:rPr>
        <w:t xml:space="preserve"> предусмотренных Законом.</w:t>
      </w:r>
    </w:p>
    <w:p w14:paraId="1B2FEF1D" w14:textId="0EBDCDB9" w:rsidR="007D2487" w:rsidRDefault="009D21DA" w:rsidP="007D2487">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13. </w:t>
      </w:r>
      <w:r w:rsidR="007B4203" w:rsidRPr="007B4203">
        <w:rPr>
          <w:rFonts w:ascii="Times New Roman" w:eastAsia="Consolas" w:hAnsi="Times New Roman" w:cs="Times New Roman"/>
          <w:sz w:val="24"/>
          <w:szCs w:val="24"/>
        </w:rPr>
        <w:t>Поставщик должен поставить товары до пункта назначения, указанного в приложении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r w:rsidRPr="009D21DA">
        <w:rPr>
          <w:rFonts w:ascii="Times New Roman" w:eastAsia="Consolas" w:hAnsi="Times New Roman" w:cs="Times New Roman"/>
          <w:sz w:val="24"/>
          <w:szCs w:val="24"/>
        </w:rPr>
        <w:t>.</w:t>
      </w:r>
    </w:p>
    <w:p w14:paraId="18F4DF51" w14:textId="77777777" w:rsidR="009D21DA" w:rsidRDefault="009D21DA" w:rsidP="007D2487">
      <w:pPr>
        <w:spacing w:after="0" w:line="240" w:lineRule="auto"/>
        <w:ind w:firstLine="567"/>
        <w:jc w:val="both"/>
        <w:rPr>
          <w:rFonts w:ascii="Times New Roman" w:eastAsia="Consolas" w:hAnsi="Times New Roman" w:cs="Times New Roman"/>
          <w:sz w:val="24"/>
          <w:szCs w:val="24"/>
        </w:rPr>
      </w:pPr>
    </w:p>
    <w:p w14:paraId="63CCC0F0"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5. Особенности поставки и приемки медицинской техники</w:t>
      </w:r>
    </w:p>
    <w:p w14:paraId="4112ADB0"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p>
    <w:p w14:paraId="1E402969" w14:textId="77777777" w:rsidR="00F01DE4" w:rsidRPr="00F01DE4" w:rsidRDefault="009D21DA" w:rsidP="00F01DE4">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14. </w:t>
      </w:r>
      <w:r w:rsidR="00F01DE4" w:rsidRPr="00F01DE4">
        <w:rPr>
          <w:rFonts w:ascii="Times New Roman" w:eastAsia="Consolas" w:hAnsi="Times New Roman" w:cs="Times New Roman"/>
          <w:sz w:val="24"/>
          <w:szCs w:val="24"/>
        </w:rPr>
        <w:t>Гарантийное сервисное обслуживание на поставляемую медицинскую технику действительно в течение 37 (тридцать семь) месяцев после установки и введения в эксплуатацию, стоимость гарантийного сервисного обслуживания в течение данного периода включена в цену договора и включает в себя регламентные и ремонтные работы, а также используемые при этом запасные части и узлы, произведенные заводом-изготовителем. При этом гарантийное сервисное обслуживание продлевается на срок соразмерно периоду простоя по причине поломки, ремонта,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w:t>
      </w:r>
    </w:p>
    <w:p w14:paraId="64AED161" w14:textId="32E9C20F"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15. В рамках данного Договора Поставщик должен предоставить услуги, указанные в тендерной документации.</w:t>
      </w:r>
    </w:p>
    <w:p w14:paraId="114F606C" w14:textId="06B8EC6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16. Цены на сопутствующие услуги включены в цену Договора.</w:t>
      </w:r>
    </w:p>
    <w:p w14:paraId="129AACCE" w14:textId="1807FCE5"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17. Заказчик может потребовать от Поставщика предоставить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14:paraId="138CD326" w14:textId="4F083E0F"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18. Поставщик, при прекращении производства им запасных частей, должен:</w:t>
      </w:r>
    </w:p>
    <w:p w14:paraId="6C4A9EBD" w14:textId="7777777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 xml:space="preserve">      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14:paraId="15B3806C" w14:textId="7777777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 xml:space="preserve">      б) при необходимости вслед за прекращением производства бесплатно предоставить Заказчику планы, чертежи и техническую документацию на запасные части.</w:t>
      </w:r>
    </w:p>
    <w:p w14:paraId="4DAA5167" w14:textId="58CD8D1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19. Поставщик гарантирует, что товары, поставленные в рамках Договора:</w:t>
      </w:r>
    </w:p>
    <w:p w14:paraId="4CCE49C3" w14:textId="7777777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 xml:space="preserve">      1)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w:t>
      </w:r>
    </w:p>
    <w:p w14:paraId="4B05C837" w14:textId="7777777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lastRenderedPageBreak/>
        <w:t xml:space="preserve">      2) не имеют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r>
    </w:p>
    <w:p w14:paraId="284391DF" w14:textId="471CD124" w:rsidR="009D21DA" w:rsidRPr="009D21DA"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20. При появлении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14:paraId="433FDCA5" w14:textId="1E60B796"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21. Эта гарантия действительна в течение </w:t>
      </w:r>
      <w:r w:rsidR="007C2826">
        <w:rPr>
          <w:rFonts w:ascii="Times New Roman" w:eastAsia="Consolas" w:hAnsi="Times New Roman" w:cs="Times New Roman"/>
          <w:sz w:val="24"/>
          <w:szCs w:val="24"/>
        </w:rPr>
        <w:t>365 дней (12 календарных месяцев)</w:t>
      </w:r>
      <w:r w:rsidRPr="00067D9C">
        <w:rPr>
          <w:rFonts w:ascii="Times New Roman" w:eastAsia="Consolas" w:hAnsi="Times New Roman" w:cs="Times New Roman"/>
          <w:color w:val="FF0000"/>
          <w:sz w:val="24"/>
          <w:szCs w:val="24"/>
        </w:rPr>
        <w:t xml:space="preserve"> </w:t>
      </w:r>
      <w:r w:rsidRPr="009D21DA">
        <w:rPr>
          <w:rFonts w:ascii="Times New Roman" w:eastAsia="Consolas" w:hAnsi="Times New Roman" w:cs="Times New Roman"/>
          <w:sz w:val="24"/>
          <w:szCs w:val="24"/>
        </w:rPr>
        <w:t>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14:paraId="5A07C099" w14:textId="77777777" w:rsidR="00D570FA" w:rsidRPr="00D570FA" w:rsidRDefault="009D21DA" w:rsidP="00D570F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22. </w:t>
      </w:r>
      <w:r w:rsidR="00D570FA" w:rsidRPr="00D570FA">
        <w:rPr>
          <w:rFonts w:ascii="Times New Roman" w:eastAsia="Consolas" w:hAnsi="Times New Roman" w:cs="Times New Roman"/>
          <w:sz w:val="24"/>
          <w:szCs w:val="24"/>
        </w:rPr>
        <w:t>Заказчик обязан оперативно уведомить Поставщика в письменном виде обо всех претензиях, связанных с данной гарантией.</w:t>
      </w:r>
    </w:p>
    <w:p w14:paraId="7064E16E" w14:textId="0C81A42C" w:rsidR="00D570FA" w:rsidRPr="00D570FA" w:rsidRDefault="00D570FA" w:rsidP="00D570FA">
      <w:pPr>
        <w:spacing w:after="0" w:line="240" w:lineRule="auto"/>
        <w:ind w:firstLine="567"/>
        <w:jc w:val="both"/>
        <w:rPr>
          <w:rFonts w:ascii="Times New Roman" w:eastAsia="Consolas" w:hAnsi="Times New Roman" w:cs="Times New Roman"/>
          <w:sz w:val="24"/>
          <w:szCs w:val="24"/>
        </w:rPr>
      </w:pPr>
      <w:r w:rsidRPr="00D570FA">
        <w:rPr>
          <w:rFonts w:ascii="Times New Roman" w:eastAsia="Consolas" w:hAnsi="Times New Roman" w:cs="Times New Roman"/>
          <w:sz w:val="24"/>
          <w:szCs w:val="24"/>
        </w:rPr>
        <w:t>23.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14:paraId="696C8114" w14:textId="35E6CEF9" w:rsidR="00D570FA" w:rsidRPr="00D570FA" w:rsidRDefault="00D570FA" w:rsidP="00D570FA">
      <w:pPr>
        <w:spacing w:after="0" w:line="240" w:lineRule="auto"/>
        <w:ind w:firstLine="567"/>
        <w:jc w:val="both"/>
        <w:rPr>
          <w:rFonts w:ascii="Times New Roman" w:eastAsia="Consolas" w:hAnsi="Times New Roman" w:cs="Times New Roman"/>
          <w:sz w:val="24"/>
          <w:szCs w:val="24"/>
        </w:rPr>
      </w:pPr>
      <w:r w:rsidRPr="00D570FA">
        <w:rPr>
          <w:rFonts w:ascii="Times New Roman" w:eastAsia="Consolas" w:hAnsi="Times New Roman" w:cs="Times New Roman"/>
          <w:sz w:val="24"/>
          <w:szCs w:val="24"/>
        </w:rPr>
        <w:t>24.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14:paraId="6C068980" w14:textId="5B0E9734" w:rsidR="00D570FA" w:rsidRPr="00D570FA" w:rsidRDefault="00D570FA" w:rsidP="00D570FA">
      <w:pPr>
        <w:spacing w:after="0" w:line="240" w:lineRule="auto"/>
        <w:ind w:firstLine="567"/>
        <w:jc w:val="both"/>
        <w:rPr>
          <w:rFonts w:ascii="Times New Roman" w:eastAsia="Consolas" w:hAnsi="Times New Roman" w:cs="Times New Roman"/>
          <w:sz w:val="24"/>
          <w:szCs w:val="24"/>
        </w:rPr>
      </w:pPr>
      <w:r w:rsidRPr="00D570FA">
        <w:rPr>
          <w:rFonts w:ascii="Times New Roman" w:eastAsia="Consolas" w:hAnsi="Times New Roman" w:cs="Times New Roman"/>
          <w:sz w:val="24"/>
          <w:szCs w:val="24"/>
        </w:rPr>
        <w:t xml:space="preserve"> 25.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иные) в документы Договора не допускаются, за исключением письменных изменений, подписанных обеими сторонами.</w:t>
      </w:r>
    </w:p>
    <w:p w14:paraId="484AFD4D" w14:textId="5A725D62" w:rsidR="009D21DA" w:rsidRPr="009D21DA" w:rsidRDefault="00D570FA" w:rsidP="00D570FA">
      <w:pPr>
        <w:spacing w:after="0" w:line="240" w:lineRule="auto"/>
        <w:ind w:firstLine="567"/>
        <w:jc w:val="both"/>
        <w:rPr>
          <w:rFonts w:ascii="Times New Roman" w:eastAsia="Consolas" w:hAnsi="Times New Roman" w:cs="Times New Roman"/>
          <w:sz w:val="24"/>
          <w:szCs w:val="24"/>
        </w:rPr>
      </w:pPr>
      <w:r w:rsidRPr="00D570FA">
        <w:rPr>
          <w:rFonts w:ascii="Times New Roman" w:eastAsia="Consolas" w:hAnsi="Times New Roman" w:cs="Times New Roman"/>
          <w:sz w:val="24"/>
          <w:szCs w:val="24"/>
        </w:rPr>
        <w:t>26.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r w:rsidR="009D21DA" w:rsidRPr="009D21DA">
        <w:rPr>
          <w:rFonts w:ascii="Times New Roman" w:eastAsia="Consolas" w:hAnsi="Times New Roman" w:cs="Times New Roman"/>
          <w:sz w:val="24"/>
          <w:szCs w:val="24"/>
        </w:rPr>
        <w:t>.</w:t>
      </w:r>
    </w:p>
    <w:p w14:paraId="7FE45AD2" w14:textId="77777777" w:rsidR="009A0D77" w:rsidRPr="007D2487" w:rsidRDefault="009A0D77" w:rsidP="007D2487">
      <w:pPr>
        <w:spacing w:after="0" w:line="240" w:lineRule="auto"/>
        <w:ind w:firstLine="567"/>
        <w:jc w:val="both"/>
        <w:rPr>
          <w:rFonts w:ascii="Times New Roman" w:eastAsia="Consolas" w:hAnsi="Times New Roman" w:cs="Times New Roman"/>
          <w:sz w:val="24"/>
          <w:szCs w:val="24"/>
        </w:rPr>
      </w:pPr>
    </w:p>
    <w:p w14:paraId="767D210C"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6. Ответственность Сторон</w:t>
      </w:r>
    </w:p>
    <w:p w14:paraId="3969C5D1"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29D6B187" w14:textId="4214228D" w:rsidR="00481E8D" w:rsidRPr="00481E8D" w:rsidRDefault="00481E8D" w:rsidP="00481E8D">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 xml:space="preserve">27. </w:t>
      </w:r>
      <w:r w:rsidR="00F75A5E" w:rsidRPr="00F75A5E">
        <w:rPr>
          <w:rFonts w:ascii="Times New Roman" w:eastAsia="Consolas" w:hAnsi="Times New Roman" w:cs="Times New Roman"/>
          <w:sz w:val="24"/>
          <w:szCs w:val="24"/>
        </w:rPr>
        <w:t>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r w:rsidRPr="00481E8D">
        <w:rPr>
          <w:rFonts w:ascii="Times New Roman" w:eastAsia="Consolas" w:hAnsi="Times New Roman" w:cs="Times New Roman"/>
          <w:sz w:val="24"/>
          <w:szCs w:val="24"/>
        </w:rPr>
        <w:t>.</w:t>
      </w:r>
    </w:p>
    <w:p w14:paraId="2C655046" w14:textId="1C3F9A8A" w:rsidR="00481E8D" w:rsidRPr="0081755C" w:rsidRDefault="00481E8D" w:rsidP="00481E8D">
      <w:pPr>
        <w:spacing w:after="0" w:line="240" w:lineRule="auto"/>
        <w:ind w:firstLine="567"/>
        <w:jc w:val="both"/>
        <w:rPr>
          <w:rFonts w:ascii="Times New Roman" w:eastAsia="Consolas" w:hAnsi="Times New Roman" w:cs="Times New Roman"/>
          <w:sz w:val="24"/>
          <w:szCs w:val="24"/>
        </w:rPr>
      </w:pPr>
      <w:r w:rsidRPr="00F437C5">
        <w:rPr>
          <w:rFonts w:ascii="Times New Roman" w:eastAsia="Consolas" w:hAnsi="Times New Roman" w:cs="Times New Roman"/>
          <w:sz w:val="24"/>
          <w:szCs w:val="24"/>
        </w:rPr>
        <w:t xml:space="preserve">28. </w:t>
      </w:r>
      <w:r w:rsidR="0081755C" w:rsidRPr="0081755C">
        <w:rPr>
          <w:rFonts w:ascii="Times New Roman" w:eastAsia="Consolas" w:hAnsi="Times New Roman" w:cs="Times New Roman"/>
          <w:sz w:val="24"/>
          <w:szCs w:val="24"/>
        </w:rPr>
        <w:t>Поставка товаров и предоставление услуг должны осуществляться Поставщиком в соответствии с графиком, указанным в таблице цен</w:t>
      </w:r>
      <w:r w:rsidRPr="00F437C5">
        <w:rPr>
          <w:rFonts w:ascii="Times New Roman" w:eastAsia="Consolas" w:hAnsi="Times New Roman" w:cs="Times New Roman"/>
          <w:sz w:val="24"/>
          <w:szCs w:val="24"/>
        </w:rPr>
        <w:t>.</w:t>
      </w:r>
      <w:r w:rsidR="00D8169C">
        <w:rPr>
          <w:rFonts w:ascii="Times New Roman" w:eastAsia="Consolas" w:hAnsi="Times New Roman" w:cs="Times New Roman"/>
          <w:sz w:val="24"/>
          <w:szCs w:val="24"/>
        </w:rPr>
        <w:t xml:space="preserve"> </w:t>
      </w:r>
      <w:r w:rsidR="00D8169C" w:rsidRPr="0081755C">
        <w:rPr>
          <w:rFonts w:ascii="Times New Roman" w:eastAsia="Consolas" w:hAnsi="Times New Roman" w:cs="Times New Roman"/>
          <w:sz w:val="24"/>
          <w:szCs w:val="24"/>
        </w:rPr>
        <w:t>(</w:t>
      </w:r>
      <w:r w:rsidR="0081755C" w:rsidRPr="0081755C">
        <w:rPr>
          <w:rFonts w:ascii="Times New Roman" w:eastAsia="Consolas" w:hAnsi="Times New Roman" w:cs="Times New Roman"/>
          <w:sz w:val="24"/>
          <w:szCs w:val="24"/>
        </w:rPr>
        <w:t>Приложение к тендерной документации</w:t>
      </w:r>
      <w:r w:rsidR="00D8169C" w:rsidRPr="0081755C">
        <w:rPr>
          <w:rFonts w:ascii="Times New Roman" w:eastAsia="Consolas" w:hAnsi="Times New Roman" w:cs="Times New Roman"/>
          <w:sz w:val="24"/>
          <w:szCs w:val="24"/>
        </w:rPr>
        <w:t>)</w:t>
      </w:r>
      <w:r w:rsidR="0081755C">
        <w:rPr>
          <w:rFonts w:ascii="Times New Roman" w:eastAsia="Consolas" w:hAnsi="Times New Roman" w:cs="Times New Roman"/>
          <w:sz w:val="24"/>
          <w:szCs w:val="24"/>
        </w:rPr>
        <w:t>.</w:t>
      </w:r>
    </w:p>
    <w:p w14:paraId="693577DE" w14:textId="77777777" w:rsidR="00F75A5E" w:rsidRPr="00F75A5E" w:rsidRDefault="00481E8D" w:rsidP="00F75A5E">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 xml:space="preserve">29. </w:t>
      </w:r>
      <w:r w:rsidR="00F75A5E" w:rsidRPr="00F75A5E">
        <w:rPr>
          <w:rFonts w:ascii="Times New Roman" w:eastAsia="Consolas" w:hAnsi="Times New Roman" w:cs="Times New Roman"/>
          <w:sz w:val="24"/>
          <w:szCs w:val="24"/>
        </w:rPr>
        <w:t>Задержка с выполнением поставки со стороны поставщика приводит к удержанию обеспечения исполнения договора и выплате неустойки.</w:t>
      </w:r>
    </w:p>
    <w:p w14:paraId="34403302" w14:textId="358EC44C"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3</w:t>
      </w:r>
      <w:r w:rsidRPr="00F75A5E">
        <w:rPr>
          <w:rFonts w:ascii="Times New Roman" w:eastAsia="Consolas" w:hAnsi="Times New Roman" w:cs="Times New Roman"/>
          <w:sz w:val="24"/>
          <w:szCs w:val="24"/>
        </w:rPr>
        <w:t>0.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согласованию с администратором бюджетной программы, продлить срок выполнения Договора поставщиком. В этом случае, такое продление должно быть ратифицировано сторонами путем внесения поправки в Договор.</w:t>
      </w:r>
    </w:p>
    <w:p w14:paraId="5AF5ACD9" w14:textId="5874FBFA"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lastRenderedPageBreak/>
        <w:t>31.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(ноль целых одна десятая) процентов от суммы недопоставленного или поставленного с нарушением сроков товара.</w:t>
      </w:r>
    </w:p>
    <w:p w14:paraId="56B7BBAC" w14:textId="2C41D134"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32.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14:paraId="73F2F7AB" w14:textId="50F525D8"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33. 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военные действия, приостановление или прекращение производства и обстоятельства указанные в свидетельстве о наступлении непреодолимой силы (форс-мажора)) при условии, что эти обстоятельства сделали невозможным исполнение любой из Сторон своих обязательств по Договору.</w:t>
      </w:r>
    </w:p>
    <w:p w14:paraId="6345FBD5" w14:textId="6405C288"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 xml:space="preserve">34. При возникновении форс-мажорных обстоятельств Сторона,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w:t>
      </w:r>
      <w:proofErr w:type="spellStart"/>
      <w:r w:rsidRPr="00F75A5E">
        <w:rPr>
          <w:rFonts w:ascii="Times New Roman" w:eastAsia="Consolas" w:hAnsi="Times New Roman" w:cs="Times New Roman"/>
          <w:sz w:val="24"/>
          <w:szCs w:val="24"/>
        </w:rPr>
        <w:t>Неуведомление</w:t>
      </w:r>
      <w:proofErr w:type="spellEnd"/>
      <w:r w:rsidRPr="00F75A5E">
        <w:rPr>
          <w:rFonts w:ascii="Times New Roman" w:eastAsia="Consolas" w:hAnsi="Times New Roman" w:cs="Times New Roman"/>
          <w:sz w:val="24"/>
          <w:szCs w:val="24"/>
        </w:rPr>
        <w:t xml:space="preserve"> или несвоевременное уведомление лишает Сторону права ссылаться на любые вышеуказанные обстоятельства как основание, освобождающее от ответственности за ненадлежащее исполнение, либо неисполнение обязательств по Договору.</w:t>
      </w:r>
    </w:p>
    <w:p w14:paraId="05A342CC" w14:textId="7634C138"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35. Если форс-мажорные обстоятельства длятся более одного календарного месяца, Стороны вправе принять решение о прекращении действия Договора путем заключения письменного соглашения об этом. При этом Стороны производят взаиморасчет за фактически поставленный товар.</w:t>
      </w:r>
    </w:p>
    <w:p w14:paraId="19B18747" w14:textId="275154F3"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14:paraId="620AC5E6" w14:textId="7935FDAA"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3</w:t>
      </w:r>
      <w:r w:rsidRPr="00F75A5E">
        <w:rPr>
          <w:rFonts w:ascii="Times New Roman" w:eastAsia="Consolas" w:hAnsi="Times New Roman" w:cs="Times New Roman"/>
          <w:sz w:val="24"/>
          <w:szCs w:val="24"/>
        </w:rPr>
        <w:t>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14:paraId="6A68EC2A" w14:textId="68F2DC91"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 xml:space="preserve">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14:paraId="600EE305" w14:textId="339E3073"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38. Если в течение 21 (двадцати одного) календарного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14:paraId="47B9D069" w14:textId="23D9E514" w:rsidR="00481E8D" w:rsidRPr="00481E8D"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39.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к Договору</w:t>
      </w:r>
      <w:r w:rsidR="00481E8D" w:rsidRPr="00481E8D">
        <w:rPr>
          <w:rFonts w:ascii="Times New Roman" w:eastAsia="Consolas" w:hAnsi="Times New Roman" w:cs="Times New Roman"/>
          <w:sz w:val="24"/>
          <w:szCs w:val="24"/>
        </w:rPr>
        <w:t>.</w:t>
      </w:r>
    </w:p>
    <w:p w14:paraId="3E7D1DE4"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60F0942F"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7. Конфиденциальность</w:t>
      </w:r>
    </w:p>
    <w:p w14:paraId="0871BF8C"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1938F7F4" w14:textId="77777777" w:rsidR="00DF3B6E" w:rsidRPr="00DF3B6E" w:rsidRDefault="0054662C" w:rsidP="00DF3B6E">
      <w:pPr>
        <w:spacing w:after="0" w:line="240" w:lineRule="auto"/>
        <w:ind w:firstLine="567"/>
        <w:jc w:val="both"/>
        <w:rPr>
          <w:rFonts w:ascii="Times New Roman" w:eastAsia="Consolas" w:hAnsi="Times New Roman" w:cs="Times New Roman"/>
          <w:sz w:val="24"/>
          <w:szCs w:val="24"/>
        </w:rPr>
      </w:pPr>
      <w:r w:rsidRPr="0054662C">
        <w:rPr>
          <w:rFonts w:ascii="Times New Roman" w:eastAsia="Consolas" w:hAnsi="Times New Roman" w:cs="Times New Roman"/>
          <w:sz w:val="24"/>
          <w:szCs w:val="24"/>
        </w:rPr>
        <w:t xml:space="preserve">40. </w:t>
      </w:r>
      <w:r w:rsidR="00DF3B6E" w:rsidRPr="00DF3B6E">
        <w:rPr>
          <w:rFonts w:ascii="Times New Roman" w:eastAsia="Consolas" w:hAnsi="Times New Roman" w:cs="Times New Roman"/>
          <w:sz w:val="24"/>
          <w:szCs w:val="24"/>
        </w:rPr>
        <w:t>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p w14:paraId="72FE3E3B" w14:textId="77777777" w:rsidR="00DF3B6E" w:rsidRPr="00DF3B6E" w:rsidRDefault="00DF3B6E" w:rsidP="00DF3B6E">
      <w:pPr>
        <w:spacing w:after="0" w:line="240" w:lineRule="auto"/>
        <w:ind w:firstLine="567"/>
        <w:jc w:val="both"/>
        <w:rPr>
          <w:rFonts w:ascii="Times New Roman" w:eastAsia="Consolas" w:hAnsi="Times New Roman" w:cs="Times New Roman"/>
          <w:sz w:val="24"/>
          <w:szCs w:val="24"/>
        </w:rPr>
      </w:pPr>
      <w:r w:rsidRPr="00DF3B6E">
        <w:rPr>
          <w:rFonts w:ascii="Times New Roman" w:eastAsia="Consolas" w:hAnsi="Times New Roman" w:cs="Times New Roman"/>
          <w:sz w:val="24"/>
          <w:szCs w:val="24"/>
        </w:rPr>
        <w:t xml:space="preserve">      1) во время раскрытия находилась в публичном доступе;</w:t>
      </w:r>
    </w:p>
    <w:p w14:paraId="6B2758CA" w14:textId="77777777" w:rsidR="00DF3B6E" w:rsidRPr="00DF3B6E" w:rsidRDefault="00DF3B6E" w:rsidP="00DF3B6E">
      <w:pPr>
        <w:spacing w:after="0" w:line="240" w:lineRule="auto"/>
        <w:ind w:firstLine="567"/>
        <w:jc w:val="both"/>
        <w:rPr>
          <w:rFonts w:ascii="Times New Roman" w:eastAsia="Consolas" w:hAnsi="Times New Roman" w:cs="Times New Roman"/>
          <w:sz w:val="24"/>
          <w:szCs w:val="24"/>
        </w:rPr>
      </w:pPr>
      <w:r w:rsidRPr="00DF3B6E">
        <w:rPr>
          <w:rFonts w:ascii="Times New Roman" w:eastAsia="Consolas" w:hAnsi="Times New Roman" w:cs="Times New Roman"/>
          <w:sz w:val="24"/>
          <w:szCs w:val="24"/>
        </w:rPr>
        <w:t xml:space="preserve">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p w14:paraId="3B181F46" w14:textId="77777777" w:rsidR="00DF3B6E" w:rsidRPr="00DF3B6E" w:rsidRDefault="00DF3B6E" w:rsidP="00DF3B6E">
      <w:pPr>
        <w:spacing w:after="0" w:line="240" w:lineRule="auto"/>
        <w:ind w:firstLine="567"/>
        <w:jc w:val="both"/>
        <w:rPr>
          <w:rFonts w:ascii="Times New Roman" w:eastAsia="Consolas" w:hAnsi="Times New Roman" w:cs="Times New Roman"/>
          <w:sz w:val="24"/>
          <w:szCs w:val="24"/>
        </w:rPr>
      </w:pPr>
      <w:r w:rsidRPr="00DF3B6E">
        <w:rPr>
          <w:rFonts w:ascii="Times New Roman" w:eastAsia="Consolas" w:hAnsi="Times New Roman" w:cs="Times New Roman"/>
          <w:sz w:val="24"/>
          <w:szCs w:val="24"/>
        </w:rPr>
        <w:t xml:space="preserve">      3) во время раскрытия другой Стороной находилась во владении у Стороны и не была приобретена прямо или косвенно у такой Стороны;</w:t>
      </w:r>
    </w:p>
    <w:p w14:paraId="3D2453B3" w14:textId="77777777" w:rsidR="00DF3B6E" w:rsidRPr="00DF3B6E" w:rsidRDefault="00DF3B6E" w:rsidP="00DF3B6E">
      <w:pPr>
        <w:spacing w:after="0" w:line="240" w:lineRule="auto"/>
        <w:ind w:firstLine="567"/>
        <w:jc w:val="both"/>
        <w:rPr>
          <w:rFonts w:ascii="Times New Roman" w:eastAsia="Consolas" w:hAnsi="Times New Roman" w:cs="Times New Roman"/>
          <w:sz w:val="24"/>
          <w:szCs w:val="24"/>
        </w:rPr>
      </w:pPr>
      <w:r w:rsidRPr="00DF3B6E">
        <w:rPr>
          <w:rFonts w:ascii="Times New Roman" w:eastAsia="Consolas" w:hAnsi="Times New Roman" w:cs="Times New Roman"/>
          <w:sz w:val="24"/>
          <w:szCs w:val="24"/>
        </w:rPr>
        <w:t xml:space="preserve">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p w14:paraId="1A50AFD1" w14:textId="77777777" w:rsidR="00DF3B6E" w:rsidRPr="00DF3B6E" w:rsidRDefault="00DF3B6E" w:rsidP="00DF3B6E">
      <w:pPr>
        <w:spacing w:after="0" w:line="240" w:lineRule="auto"/>
        <w:ind w:firstLine="567"/>
        <w:jc w:val="both"/>
        <w:rPr>
          <w:rFonts w:ascii="Times New Roman" w:eastAsia="Consolas" w:hAnsi="Times New Roman" w:cs="Times New Roman"/>
          <w:sz w:val="24"/>
          <w:szCs w:val="24"/>
        </w:rPr>
      </w:pPr>
      <w:r w:rsidRPr="00DF3B6E">
        <w:rPr>
          <w:rFonts w:ascii="Times New Roman" w:eastAsia="Consolas" w:hAnsi="Times New Roman" w:cs="Times New Roman"/>
          <w:sz w:val="24"/>
          <w:szCs w:val="24"/>
        </w:rPr>
        <w:t xml:space="preserve">      5) представляется суду, государственным органам, частным судебным исполнителям в предусмотренных законодательством Республики Казахстан случаях.</w:t>
      </w:r>
    </w:p>
    <w:p w14:paraId="19E13D62" w14:textId="2963E012" w:rsidR="0054662C" w:rsidRPr="0054662C" w:rsidRDefault="00DF3B6E" w:rsidP="00DF3B6E">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4</w:t>
      </w:r>
      <w:r w:rsidRPr="00DF3B6E">
        <w:rPr>
          <w:rFonts w:ascii="Times New Roman" w:eastAsia="Consolas" w:hAnsi="Times New Roman" w:cs="Times New Roman"/>
          <w:sz w:val="24"/>
          <w:szCs w:val="24"/>
        </w:rPr>
        <w:t>1. Сторона, подтверждающая свое обязательство в соответствии с Договором, возлагает на себя бремя доказывания, при установлении нарушения такого обязательства</w:t>
      </w:r>
      <w:r w:rsidR="0054662C" w:rsidRPr="0054662C">
        <w:rPr>
          <w:rFonts w:ascii="Times New Roman" w:eastAsia="Consolas" w:hAnsi="Times New Roman" w:cs="Times New Roman"/>
          <w:sz w:val="24"/>
          <w:szCs w:val="24"/>
        </w:rPr>
        <w:t>.</w:t>
      </w:r>
    </w:p>
    <w:p w14:paraId="70FC8688"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22C1F682"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8. Заключительные положения</w:t>
      </w:r>
    </w:p>
    <w:p w14:paraId="061AB0AC"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70158045" w14:textId="73413747" w:rsidR="00FC3E76" w:rsidRDefault="007D2487" w:rsidP="00260BA4">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42. </w:t>
      </w:r>
      <w:r w:rsidR="00FC3E76" w:rsidRPr="00FC3E76">
        <w:rPr>
          <w:rFonts w:ascii="Times New Roman" w:eastAsia="Consolas" w:hAnsi="Times New Roman" w:cs="Times New Roman"/>
          <w:sz w:val="24"/>
          <w:szCs w:val="24"/>
        </w:rPr>
        <w:t>Заказчик в праве уменьшить сумму Договора, связанной с уменьшением либо увеличением потребности в объеме, при условии неизменности цены за единицу Товара, указанных в Договоре</w:t>
      </w:r>
      <w:r w:rsidR="00FC3E76">
        <w:rPr>
          <w:rFonts w:ascii="Times New Roman" w:eastAsia="Consolas" w:hAnsi="Times New Roman" w:cs="Times New Roman"/>
          <w:sz w:val="24"/>
          <w:szCs w:val="24"/>
        </w:rPr>
        <w:t>.</w:t>
      </w:r>
    </w:p>
    <w:p w14:paraId="7036BA9C" w14:textId="5611CF02" w:rsidR="00260BA4" w:rsidRPr="00260BA4" w:rsidRDefault="00FC3E76" w:rsidP="00260BA4">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xml:space="preserve">43. </w:t>
      </w:r>
      <w:r w:rsidR="00260BA4" w:rsidRPr="00260BA4">
        <w:rPr>
          <w:rFonts w:ascii="Times New Roman" w:eastAsia="Consolas" w:hAnsi="Times New Roman" w:cs="Times New Roman"/>
          <w:sz w:val="24"/>
          <w:szCs w:val="24"/>
        </w:rPr>
        <w:t>Договор составляется на казахском и русском языках.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При необходимости рассмотрения Договора в судебном порядке рассматривается экземпляр Договора на казахском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14:paraId="23ECC433" w14:textId="0CEBC665" w:rsidR="00260BA4" w:rsidRPr="00260BA4" w:rsidRDefault="00260BA4" w:rsidP="00260BA4">
      <w:pPr>
        <w:spacing w:after="0" w:line="240" w:lineRule="auto"/>
        <w:ind w:firstLine="567"/>
        <w:jc w:val="both"/>
        <w:rPr>
          <w:rFonts w:ascii="Times New Roman" w:eastAsia="Consolas" w:hAnsi="Times New Roman" w:cs="Times New Roman"/>
          <w:sz w:val="24"/>
          <w:szCs w:val="24"/>
        </w:rPr>
      </w:pPr>
      <w:r w:rsidRPr="00260BA4">
        <w:rPr>
          <w:rFonts w:ascii="Times New Roman" w:eastAsia="Consolas" w:hAnsi="Times New Roman" w:cs="Times New Roman"/>
          <w:sz w:val="24"/>
          <w:szCs w:val="24"/>
        </w:rPr>
        <w:t>4</w:t>
      </w:r>
      <w:r w:rsidR="00FC3E76">
        <w:rPr>
          <w:rFonts w:ascii="Times New Roman" w:eastAsia="Consolas" w:hAnsi="Times New Roman" w:cs="Times New Roman"/>
          <w:sz w:val="24"/>
          <w:szCs w:val="24"/>
        </w:rPr>
        <w:t>4</w:t>
      </w:r>
      <w:r w:rsidRPr="00260BA4">
        <w:rPr>
          <w:rFonts w:ascii="Times New Roman" w:eastAsia="Consolas" w:hAnsi="Times New Roman" w:cs="Times New Roman"/>
          <w:sz w:val="24"/>
          <w:szCs w:val="24"/>
        </w:rPr>
        <w:t>.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14:paraId="355CC58D" w14:textId="7BC22AE3" w:rsidR="00260BA4" w:rsidRPr="00260BA4" w:rsidRDefault="00260BA4" w:rsidP="00260BA4">
      <w:pPr>
        <w:spacing w:after="0" w:line="240" w:lineRule="auto"/>
        <w:ind w:firstLine="567"/>
        <w:jc w:val="both"/>
        <w:rPr>
          <w:rFonts w:ascii="Times New Roman" w:eastAsia="Consolas" w:hAnsi="Times New Roman" w:cs="Times New Roman"/>
          <w:sz w:val="24"/>
          <w:szCs w:val="24"/>
        </w:rPr>
      </w:pPr>
      <w:r w:rsidRPr="00260BA4">
        <w:rPr>
          <w:rFonts w:ascii="Times New Roman" w:eastAsia="Consolas" w:hAnsi="Times New Roman" w:cs="Times New Roman"/>
          <w:sz w:val="24"/>
          <w:szCs w:val="24"/>
        </w:rPr>
        <w:t>4</w:t>
      </w:r>
      <w:r w:rsidR="00FC3E76">
        <w:rPr>
          <w:rFonts w:ascii="Times New Roman" w:eastAsia="Consolas" w:hAnsi="Times New Roman" w:cs="Times New Roman"/>
          <w:sz w:val="24"/>
          <w:szCs w:val="24"/>
        </w:rPr>
        <w:t>5</w:t>
      </w:r>
      <w:r w:rsidRPr="00260BA4">
        <w:rPr>
          <w:rFonts w:ascii="Times New Roman" w:eastAsia="Consolas" w:hAnsi="Times New Roman" w:cs="Times New Roman"/>
          <w:sz w:val="24"/>
          <w:szCs w:val="24"/>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5FB1D654" w14:textId="51E2ED73" w:rsidR="00260BA4" w:rsidRPr="00260BA4" w:rsidRDefault="00260BA4" w:rsidP="00260BA4">
      <w:pPr>
        <w:spacing w:after="0" w:line="240" w:lineRule="auto"/>
        <w:ind w:firstLine="567"/>
        <w:jc w:val="both"/>
        <w:rPr>
          <w:rFonts w:ascii="Times New Roman" w:eastAsia="Consolas" w:hAnsi="Times New Roman" w:cs="Times New Roman"/>
          <w:sz w:val="24"/>
          <w:szCs w:val="24"/>
        </w:rPr>
      </w:pPr>
      <w:r w:rsidRPr="00260BA4">
        <w:rPr>
          <w:rFonts w:ascii="Times New Roman" w:eastAsia="Consolas" w:hAnsi="Times New Roman" w:cs="Times New Roman"/>
          <w:sz w:val="24"/>
          <w:szCs w:val="24"/>
        </w:rPr>
        <w:t>4</w:t>
      </w:r>
      <w:r w:rsidR="00FC3E76">
        <w:rPr>
          <w:rFonts w:ascii="Times New Roman" w:eastAsia="Consolas" w:hAnsi="Times New Roman" w:cs="Times New Roman"/>
          <w:sz w:val="24"/>
          <w:szCs w:val="24"/>
        </w:rPr>
        <w:t>6</w:t>
      </w:r>
      <w:r w:rsidRPr="00260BA4">
        <w:rPr>
          <w:rFonts w:ascii="Times New Roman" w:eastAsia="Consolas" w:hAnsi="Times New Roman" w:cs="Times New Roman"/>
          <w:sz w:val="24"/>
          <w:szCs w:val="24"/>
        </w:rPr>
        <w:t>. Налоги и другие обязательные платежи в бюджет подлежат уплате в соответствии с налоговым законодательством Республики Казахстан.</w:t>
      </w:r>
    </w:p>
    <w:p w14:paraId="539C9373" w14:textId="1346D5B8" w:rsidR="00260BA4" w:rsidRPr="00260BA4" w:rsidRDefault="00260BA4" w:rsidP="00260BA4">
      <w:pPr>
        <w:spacing w:after="0" w:line="240" w:lineRule="auto"/>
        <w:ind w:firstLine="567"/>
        <w:jc w:val="both"/>
        <w:rPr>
          <w:rFonts w:ascii="Times New Roman" w:eastAsia="Consolas" w:hAnsi="Times New Roman" w:cs="Times New Roman"/>
          <w:sz w:val="24"/>
          <w:szCs w:val="24"/>
        </w:rPr>
      </w:pPr>
      <w:r w:rsidRPr="00260BA4">
        <w:rPr>
          <w:rFonts w:ascii="Times New Roman" w:eastAsia="Consolas" w:hAnsi="Times New Roman" w:cs="Times New Roman"/>
          <w:sz w:val="24"/>
          <w:szCs w:val="24"/>
        </w:rPr>
        <w:t>4</w:t>
      </w:r>
      <w:r w:rsidR="00FC3E76">
        <w:rPr>
          <w:rFonts w:ascii="Times New Roman" w:eastAsia="Consolas" w:hAnsi="Times New Roman" w:cs="Times New Roman"/>
          <w:sz w:val="24"/>
          <w:szCs w:val="24"/>
        </w:rPr>
        <w:t>7</w:t>
      </w:r>
      <w:r w:rsidRPr="00260BA4">
        <w:rPr>
          <w:rFonts w:ascii="Times New Roman" w:eastAsia="Consolas" w:hAnsi="Times New Roman" w:cs="Times New Roman"/>
          <w:sz w:val="24"/>
          <w:szCs w:val="24"/>
        </w:rPr>
        <w:t>. Поставщик обязан внести обеспечение исполнения Договора в форме, объеме и на условиях, предусмотренных в тендерной документации.</w:t>
      </w:r>
    </w:p>
    <w:p w14:paraId="27294FF7" w14:textId="4F0203AC" w:rsidR="007D2487" w:rsidRPr="007D2487" w:rsidRDefault="00260BA4" w:rsidP="00260BA4">
      <w:pPr>
        <w:spacing w:after="0" w:line="240" w:lineRule="auto"/>
        <w:ind w:firstLine="567"/>
        <w:jc w:val="both"/>
        <w:rPr>
          <w:rFonts w:ascii="Times New Roman" w:eastAsia="Consolas" w:hAnsi="Times New Roman" w:cs="Times New Roman"/>
          <w:sz w:val="24"/>
          <w:szCs w:val="24"/>
        </w:rPr>
      </w:pPr>
      <w:r w:rsidRPr="00260BA4">
        <w:rPr>
          <w:rFonts w:ascii="Times New Roman" w:eastAsia="Consolas" w:hAnsi="Times New Roman" w:cs="Times New Roman"/>
          <w:sz w:val="24"/>
          <w:szCs w:val="24"/>
        </w:rPr>
        <w:t>4</w:t>
      </w:r>
      <w:r w:rsidR="00FC3E76">
        <w:rPr>
          <w:rFonts w:ascii="Times New Roman" w:eastAsia="Consolas" w:hAnsi="Times New Roman" w:cs="Times New Roman"/>
          <w:sz w:val="24"/>
          <w:szCs w:val="24"/>
        </w:rPr>
        <w:t>8</w:t>
      </w:r>
      <w:r w:rsidRPr="00260BA4">
        <w:rPr>
          <w:rFonts w:ascii="Times New Roman" w:eastAsia="Consolas" w:hAnsi="Times New Roman" w:cs="Times New Roman"/>
          <w:sz w:val="24"/>
          <w:szCs w:val="24"/>
        </w:rPr>
        <w:t>.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r w:rsidR="0054662C" w:rsidRPr="0054662C">
        <w:rPr>
          <w:rFonts w:ascii="Times New Roman" w:eastAsia="Consolas" w:hAnsi="Times New Roman" w:cs="Times New Roman"/>
          <w:sz w:val="24"/>
          <w:szCs w:val="24"/>
        </w:rPr>
        <w:t>.</w:t>
      </w:r>
    </w:p>
    <w:p w14:paraId="10380097" w14:textId="7633D6BE" w:rsid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4</w:t>
      </w:r>
      <w:r w:rsidR="00FC3E76">
        <w:rPr>
          <w:rFonts w:ascii="Times New Roman" w:eastAsia="Consolas" w:hAnsi="Times New Roman" w:cs="Times New Roman"/>
          <w:sz w:val="24"/>
          <w:szCs w:val="24"/>
        </w:rPr>
        <w:t>9</w:t>
      </w:r>
      <w:r w:rsidRPr="007D2487">
        <w:rPr>
          <w:rFonts w:ascii="Times New Roman" w:eastAsia="Consolas" w:hAnsi="Times New Roman" w:cs="Times New Roman"/>
          <w:sz w:val="24"/>
          <w:szCs w:val="24"/>
        </w:rPr>
        <w:t xml:space="preserve">. </w:t>
      </w:r>
      <w:r w:rsidR="0054662C" w:rsidRPr="0054662C">
        <w:rPr>
          <w:rFonts w:ascii="Times New Roman" w:eastAsia="Consolas" w:hAnsi="Times New Roman" w:cs="Times New Roman"/>
          <w:sz w:val="24"/>
          <w:szCs w:val="24"/>
        </w:rPr>
        <w:t>Настоящий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 медицинских изделий.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r w:rsidR="0054662C">
        <w:rPr>
          <w:rFonts w:ascii="Times New Roman" w:eastAsia="Consolas" w:hAnsi="Times New Roman" w:cs="Times New Roman"/>
          <w:sz w:val="24"/>
          <w:szCs w:val="24"/>
        </w:rPr>
        <w:t>.</w:t>
      </w:r>
    </w:p>
    <w:p w14:paraId="1D81A2A0" w14:textId="60C64BA5" w:rsidR="00260BA4" w:rsidRDefault="00FC3E76" w:rsidP="007D2487">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50</w:t>
      </w:r>
      <w:r w:rsidR="00260BA4">
        <w:rPr>
          <w:rFonts w:ascii="Times New Roman" w:eastAsia="Consolas" w:hAnsi="Times New Roman" w:cs="Times New Roman"/>
          <w:sz w:val="24"/>
          <w:szCs w:val="24"/>
        </w:rPr>
        <w:t xml:space="preserve">. </w:t>
      </w:r>
      <w:r w:rsidR="00260BA4" w:rsidRPr="00260BA4">
        <w:rPr>
          <w:rFonts w:ascii="Times New Roman" w:eastAsia="Consolas" w:hAnsi="Times New Roman" w:cs="Times New Roman"/>
          <w:sz w:val="24"/>
          <w:szCs w:val="24"/>
        </w:rPr>
        <w:t>Настоящий Договор вступает в силу после подписания Сторонами и внесения Поставщиком обеспечения исполнения Договора. Срок действия Договора - с момента подписания сторонами до 31.12.202</w:t>
      </w:r>
      <w:r w:rsidR="00455E70">
        <w:rPr>
          <w:rFonts w:ascii="Times New Roman" w:eastAsia="Consolas" w:hAnsi="Times New Roman" w:cs="Times New Roman"/>
          <w:sz w:val="24"/>
          <w:szCs w:val="24"/>
        </w:rPr>
        <w:t>4</w:t>
      </w:r>
      <w:r w:rsidR="00260BA4" w:rsidRPr="00260BA4">
        <w:rPr>
          <w:rFonts w:ascii="Times New Roman" w:eastAsia="Consolas" w:hAnsi="Times New Roman" w:cs="Times New Roman"/>
          <w:sz w:val="24"/>
          <w:szCs w:val="24"/>
        </w:rPr>
        <w:t>г.</w:t>
      </w:r>
    </w:p>
    <w:p w14:paraId="4F7B4CD6" w14:textId="77777777" w:rsidR="0054662C" w:rsidRPr="007D2487" w:rsidRDefault="0054662C" w:rsidP="007D2487">
      <w:pPr>
        <w:spacing w:after="0" w:line="240" w:lineRule="auto"/>
        <w:ind w:firstLine="567"/>
        <w:jc w:val="both"/>
        <w:rPr>
          <w:rFonts w:ascii="Times New Roman" w:eastAsia="Consolas" w:hAnsi="Times New Roman" w:cs="Times New Roman"/>
          <w:sz w:val="24"/>
          <w:szCs w:val="24"/>
        </w:rPr>
      </w:pPr>
    </w:p>
    <w:p w14:paraId="483F9F7C"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9. Адреса, банковские реквизиты и подписи Сторон:</w:t>
      </w:r>
    </w:p>
    <w:p w14:paraId="4BD6278C"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4686"/>
      </w:tblGrid>
      <w:tr w:rsidR="007D2487" w:rsidRPr="007D2487" w14:paraId="3F5ECC8D" w14:textId="77777777" w:rsidTr="007B0C83">
        <w:trPr>
          <w:trHeight w:val="3643"/>
        </w:trPr>
        <w:tc>
          <w:tcPr>
            <w:tcW w:w="4785" w:type="dxa"/>
            <w:shd w:val="clear" w:color="auto" w:fill="auto"/>
          </w:tcPr>
          <w:p w14:paraId="71B7F4FB"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 xml:space="preserve">Заказчик </w:t>
            </w:r>
          </w:p>
          <w:p w14:paraId="393E3A32"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КГП на ПХВ Восточно-Казахстанский областной Многопрофильный "Центр Онкологии и Хирургии" УЗ ВКО</w:t>
            </w:r>
          </w:p>
          <w:p w14:paraId="234B512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БИН 990340002536</w:t>
            </w:r>
          </w:p>
          <w:p w14:paraId="1B7424F9"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Восточно-Казахстанская область, </w:t>
            </w:r>
          </w:p>
          <w:p w14:paraId="51BB30F5"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г. Усть-Каменогорск, </w:t>
            </w:r>
            <w:proofErr w:type="spellStart"/>
            <w:r w:rsidRPr="007D2487">
              <w:rPr>
                <w:rFonts w:ascii="Times New Roman" w:eastAsia="Times New Roman" w:hAnsi="Times New Roman" w:cs="Times New Roman"/>
                <w:sz w:val="24"/>
                <w:szCs w:val="24"/>
                <w:lang w:eastAsia="ru-RU"/>
              </w:rPr>
              <w:t>Серикбаева</w:t>
            </w:r>
            <w:proofErr w:type="spellEnd"/>
            <w:r w:rsidRPr="007D2487">
              <w:rPr>
                <w:rFonts w:ascii="Times New Roman" w:eastAsia="Times New Roman" w:hAnsi="Times New Roman" w:cs="Times New Roman"/>
                <w:sz w:val="24"/>
                <w:szCs w:val="24"/>
                <w:lang w:eastAsia="ru-RU"/>
              </w:rPr>
              <w:t>, 1</w:t>
            </w:r>
          </w:p>
          <w:p w14:paraId="1552124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ИИК </w:t>
            </w:r>
          </w:p>
          <w:p w14:paraId="0894F203"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БИК </w:t>
            </w:r>
          </w:p>
          <w:p w14:paraId="55150EF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Тел., e-</w:t>
            </w:r>
            <w:proofErr w:type="spellStart"/>
            <w:r w:rsidRPr="007D2487">
              <w:rPr>
                <w:rFonts w:ascii="Times New Roman" w:eastAsia="Times New Roman" w:hAnsi="Times New Roman" w:cs="Times New Roman"/>
                <w:sz w:val="24"/>
                <w:szCs w:val="24"/>
                <w:lang w:eastAsia="ru-RU"/>
              </w:rPr>
              <w:t>mail</w:t>
            </w:r>
            <w:proofErr w:type="spellEnd"/>
            <w:r w:rsidRPr="007D2487">
              <w:rPr>
                <w:rFonts w:ascii="Times New Roman" w:eastAsia="Times New Roman" w:hAnsi="Times New Roman" w:cs="Times New Roman"/>
                <w:sz w:val="24"/>
                <w:szCs w:val="24"/>
                <w:lang w:eastAsia="ru-RU"/>
              </w:rPr>
              <w:t xml:space="preserve"> </w:t>
            </w:r>
          </w:p>
          <w:p w14:paraId="23ECFF1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5601EC0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22C8422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c>
          <w:tcPr>
            <w:tcW w:w="4786" w:type="dxa"/>
            <w:shd w:val="clear" w:color="auto" w:fill="auto"/>
          </w:tcPr>
          <w:p w14:paraId="779F8153"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Поставщик</w:t>
            </w:r>
          </w:p>
          <w:p w14:paraId="3D314A35"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_____________________</w:t>
            </w:r>
          </w:p>
          <w:p w14:paraId="26F8B33D"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БИН </w:t>
            </w:r>
          </w:p>
          <w:p w14:paraId="2E00F8CA"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Юридический адрес:</w:t>
            </w:r>
          </w:p>
          <w:p w14:paraId="765517C0"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Банковские реквизиты</w:t>
            </w:r>
          </w:p>
          <w:p w14:paraId="397D0DB2"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Телефон, e-</w:t>
            </w:r>
            <w:proofErr w:type="spellStart"/>
            <w:r w:rsidRPr="007D2487">
              <w:rPr>
                <w:rFonts w:ascii="Times New Roman" w:eastAsia="Times New Roman" w:hAnsi="Times New Roman" w:cs="Times New Roman"/>
                <w:sz w:val="24"/>
                <w:szCs w:val="24"/>
                <w:lang w:eastAsia="ru-RU"/>
              </w:rPr>
              <w:t>mail</w:t>
            </w:r>
            <w:proofErr w:type="spellEnd"/>
          </w:p>
          <w:p w14:paraId="0D8343B4"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7FC9024A"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5D69D009"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r>
    </w:tbl>
    <w:p w14:paraId="32DA0A8D"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71D38814" w14:textId="3D2EAFB8" w:rsidR="007D2487" w:rsidRDefault="007D2487" w:rsidP="007D2487">
      <w:pPr>
        <w:spacing w:after="0" w:line="240" w:lineRule="auto"/>
        <w:jc w:val="right"/>
        <w:rPr>
          <w:rFonts w:ascii="Times New Roman" w:eastAsia="Times New Roman" w:hAnsi="Times New Roman" w:cs="Times New Roman"/>
          <w:b/>
          <w:bCs/>
          <w:sz w:val="24"/>
          <w:szCs w:val="24"/>
          <w:lang w:eastAsia="ru-RU"/>
        </w:rPr>
      </w:pPr>
      <w:r w:rsidRPr="007D2487">
        <w:rPr>
          <w:rFonts w:ascii="Times New Roman" w:eastAsia="Times New Roman" w:hAnsi="Times New Roman" w:cs="Times New Roman"/>
          <w:b/>
          <w:bCs/>
          <w:sz w:val="24"/>
          <w:szCs w:val="24"/>
          <w:lang w:eastAsia="ru-RU"/>
        </w:rPr>
        <w:t>Приложение</w:t>
      </w:r>
    </w:p>
    <w:p w14:paraId="45828574" w14:textId="77777777" w:rsidR="00260BA4" w:rsidRPr="00260BA4" w:rsidRDefault="00260BA4" w:rsidP="00260BA4">
      <w:pPr>
        <w:spacing w:after="0" w:line="240" w:lineRule="auto"/>
        <w:jc w:val="right"/>
        <w:rPr>
          <w:rFonts w:ascii="Times New Roman" w:eastAsia="Times New Roman" w:hAnsi="Times New Roman" w:cs="Times New Roman"/>
          <w:b/>
          <w:bCs/>
          <w:sz w:val="24"/>
          <w:szCs w:val="24"/>
          <w:lang w:eastAsia="ru-RU"/>
        </w:rPr>
      </w:pPr>
      <w:r w:rsidRPr="00260BA4">
        <w:rPr>
          <w:rFonts w:ascii="Times New Roman" w:eastAsia="Times New Roman" w:hAnsi="Times New Roman" w:cs="Times New Roman"/>
          <w:b/>
          <w:bCs/>
          <w:sz w:val="24"/>
          <w:szCs w:val="24"/>
          <w:lang w:eastAsia="ru-RU"/>
        </w:rPr>
        <w:t>к Типовому договору закупа</w:t>
      </w:r>
    </w:p>
    <w:p w14:paraId="3B469F7D" w14:textId="77777777" w:rsidR="00260BA4" w:rsidRPr="00260BA4" w:rsidRDefault="00260BA4" w:rsidP="00260BA4">
      <w:pPr>
        <w:spacing w:after="0" w:line="240" w:lineRule="auto"/>
        <w:jc w:val="right"/>
        <w:rPr>
          <w:rFonts w:ascii="Times New Roman" w:eastAsia="Times New Roman" w:hAnsi="Times New Roman" w:cs="Times New Roman"/>
          <w:b/>
          <w:bCs/>
          <w:sz w:val="24"/>
          <w:szCs w:val="24"/>
          <w:lang w:eastAsia="ru-RU"/>
        </w:rPr>
      </w:pPr>
      <w:r w:rsidRPr="00260BA4">
        <w:rPr>
          <w:rFonts w:ascii="Times New Roman" w:eastAsia="Times New Roman" w:hAnsi="Times New Roman" w:cs="Times New Roman"/>
          <w:b/>
          <w:bCs/>
          <w:sz w:val="24"/>
          <w:szCs w:val="24"/>
          <w:lang w:eastAsia="ru-RU"/>
        </w:rPr>
        <w:t>(между заказчиком и поставщиком)</w:t>
      </w:r>
    </w:p>
    <w:p w14:paraId="431801C8" w14:textId="1F614AEA" w:rsidR="00260BA4" w:rsidRDefault="00260BA4" w:rsidP="00260BA4">
      <w:pPr>
        <w:spacing w:after="0" w:line="240" w:lineRule="auto"/>
        <w:jc w:val="right"/>
        <w:rPr>
          <w:rFonts w:ascii="Times New Roman" w:eastAsia="Times New Roman" w:hAnsi="Times New Roman" w:cs="Times New Roman"/>
          <w:b/>
          <w:bCs/>
          <w:sz w:val="24"/>
          <w:szCs w:val="24"/>
          <w:lang w:eastAsia="ru-RU"/>
        </w:rPr>
      </w:pPr>
      <w:r w:rsidRPr="00260BA4">
        <w:rPr>
          <w:rFonts w:ascii="Times New Roman" w:eastAsia="Times New Roman" w:hAnsi="Times New Roman" w:cs="Times New Roman"/>
          <w:b/>
          <w:bCs/>
          <w:sz w:val="24"/>
          <w:szCs w:val="24"/>
          <w:lang w:eastAsia="ru-RU"/>
        </w:rPr>
        <w:t xml:space="preserve"> </w:t>
      </w:r>
      <w:r w:rsidRPr="00260BA4">
        <w:rPr>
          <w:rFonts w:ascii="Times New Roman" w:eastAsia="Times New Roman" w:hAnsi="Times New Roman" w:cs="Times New Roman"/>
          <w:b/>
          <w:bCs/>
          <w:sz w:val="24"/>
          <w:szCs w:val="24"/>
          <w:lang w:eastAsia="ru-RU"/>
        </w:rPr>
        <w:tab/>
        <w:t>Форма</w:t>
      </w:r>
    </w:p>
    <w:p w14:paraId="393ADC68" w14:textId="77777777" w:rsidR="00260BA4" w:rsidRPr="007D2487" w:rsidRDefault="00260BA4" w:rsidP="007D2487">
      <w:pPr>
        <w:spacing w:after="0" w:line="240" w:lineRule="auto"/>
        <w:jc w:val="right"/>
        <w:rPr>
          <w:rFonts w:ascii="Times New Roman" w:eastAsia="Times New Roman" w:hAnsi="Times New Roman" w:cs="Times New Roman"/>
          <w:b/>
          <w:bCs/>
          <w:sz w:val="24"/>
          <w:szCs w:val="24"/>
          <w:lang w:eastAsia="ru-RU"/>
        </w:rPr>
      </w:pPr>
    </w:p>
    <w:p w14:paraId="5B1864B2" w14:textId="08933B1B" w:rsidR="007D2487" w:rsidRPr="007D2487" w:rsidRDefault="007D2487" w:rsidP="007D2487">
      <w:pPr>
        <w:spacing w:after="0" w:line="240" w:lineRule="auto"/>
        <w:jc w:val="right"/>
        <w:rPr>
          <w:rFonts w:ascii="Times New Roman" w:eastAsia="Times New Roman" w:hAnsi="Times New Roman" w:cs="Times New Roman"/>
          <w:b/>
          <w:bCs/>
          <w:sz w:val="24"/>
          <w:szCs w:val="24"/>
          <w:lang w:eastAsia="ru-RU"/>
        </w:rPr>
      </w:pPr>
      <w:r w:rsidRPr="007D2487">
        <w:rPr>
          <w:rFonts w:ascii="Times New Roman" w:eastAsia="Times New Roman" w:hAnsi="Times New Roman" w:cs="Times New Roman"/>
          <w:b/>
          <w:bCs/>
          <w:sz w:val="24"/>
          <w:szCs w:val="24"/>
          <w:lang w:eastAsia="ru-RU"/>
        </w:rPr>
        <w:t xml:space="preserve">к договору № </w:t>
      </w:r>
      <w:r w:rsidR="001B609A">
        <w:rPr>
          <w:rFonts w:ascii="Times New Roman" w:eastAsia="Times New Roman" w:hAnsi="Times New Roman" w:cs="Times New Roman"/>
          <w:b/>
          <w:bCs/>
          <w:sz w:val="24"/>
          <w:szCs w:val="24"/>
          <w:lang w:eastAsia="ru-RU"/>
        </w:rPr>
        <w:t>от «____» ______________    202</w:t>
      </w:r>
      <w:r w:rsidR="00455E70">
        <w:rPr>
          <w:rFonts w:ascii="Times New Roman" w:eastAsia="Times New Roman" w:hAnsi="Times New Roman" w:cs="Times New Roman"/>
          <w:b/>
          <w:bCs/>
          <w:sz w:val="24"/>
          <w:szCs w:val="24"/>
          <w:lang w:eastAsia="ru-RU"/>
        </w:rPr>
        <w:t>4</w:t>
      </w:r>
      <w:r w:rsidRPr="007D2487">
        <w:rPr>
          <w:rFonts w:ascii="Times New Roman" w:eastAsia="Times New Roman" w:hAnsi="Times New Roman" w:cs="Times New Roman"/>
          <w:b/>
          <w:bCs/>
          <w:sz w:val="24"/>
          <w:szCs w:val="24"/>
          <w:lang w:eastAsia="ru-RU"/>
        </w:rPr>
        <w:t>г.</w:t>
      </w:r>
    </w:p>
    <w:p w14:paraId="51DBDD33" w14:textId="77777777" w:rsidR="007D2487" w:rsidRPr="007D2487" w:rsidRDefault="007D2487" w:rsidP="007D2487">
      <w:pPr>
        <w:spacing w:after="0" w:line="240" w:lineRule="auto"/>
        <w:jc w:val="right"/>
        <w:rPr>
          <w:rFonts w:ascii="Times New Roman" w:eastAsia="Times New Roman" w:hAnsi="Times New Roman" w:cs="Times New Roman"/>
          <w:b/>
          <w:bCs/>
          <w:sz w:val="24"/>
          <w:szCs w:val="24"/>
          <w:lang w:eastAsia="ru-RU"/>
        </w:rPr>
      </w:pPr>
    </w:p>
    <w:p w14:paraId="7AC1D3E0" w14:textId="77777777" w:rsidR="007D2487" w:rsidRPr="007D2487" w:rsidRDefault="007D2487" w:rsidP="007D2487">
      <w:pPr>
        <w:spacing w:after="0" w:line="240" w:lineRule="auto"/>
        <w:rPr>
          <w:rFonts w:ascii="Times New Roman" w:eastAsia="Times New Roman" w:hAnsi="Times New Roman" w:cs="Times New Roman"/>
          <w:b/>
          <w:bCs/>
          <w:sz w:val="24"/>
          <w:szCs w:val="24"/>
          <w:lang w:eastAsia="ru-RU"/>
        </w:rPr>
      </w:pPr>
      <w:r w:rsidRPr="007D2487">
        <w:rPr>
          <w:rFonts w:ascii="Times New Roman" w:eastAsia="Times New Roman" w:hAnsi="Times New Roman" w:cs="Times New Roman"/>
          <w:b/>
          <w:bCs/>
          <w:sz w:val="24"/>
          <w:szCs w:val="24"/>
          <w:lang w:eastAsia="ru-RU"/>
        </w:rPr>
        <w:t>Антикоррупционные требования</w:t>
      </w:r>
    </w:p>
    <w:p w14:paraId="78EA3D38" w14:textId="77777777" w:rsidR="007D2487" w:rsidRPr="007D2487" w:rsidRDefault="007D2487" w:rsidP="007D2487">
      <w:pPr>
        <w:spacing w:after="0" w:line="240" w:lineRule="auto"/>
        <w:rPr>
          <w:rFonts w:ascii="Times New Roman" w:eastAsia="Times New Roman" w:hAnsi="Times New Roman" w:cs="Times New Roman"/>
          <w:b/>
          <w:bCs/>
          <w:lang w:eastAsia="ru-RU"/>
        </w:rPr>
      </w:pPr>
    </w:p>
    <w:p w14:paraId="7FC3F22F" w14:textId="77777777" w:rsidR="00260BA4" w:rsidRPr="00260BA4" w:rsidRDefault="00543036" w:rsidP="00260BA4">
      <w:pPr>
        <w:spacing w:after="0" w:line="240" w:lineRule="auto"/>
        <w:ind w:firstLine="567"/>
        <w:jc w:val="both"/>
        <w:rPr>
          <w:rFonts w:ascii="Times New Roman" w:eastAsia="Times New Roman" w:hAnsi="Times New Roman" w:cs="Times New Roman"/>
          <w:bCs/>
          <w:sz w:val="24"/>
          <w:szCs w:val="24"/>
          <w:lang w:eastAsia="ru-RU"/>
        </w:rPr>
      </w:pPr>
      <w:r w:rsidRPr="00543036">
        <w:rPr>
          <w:rFonts w:ascii="Times New Roman" w:eastAsia="Times New Roman" w:hAnsi="Times New Roman" w:cs="Times New Roman"/>
          <w:bCs/>
          <w:sz w:val="24"/>
          <w:szCs w:val="24"/>
          <w:lang w:eastAsia="ru-RU"/>
        </w:rPr>
        <w:t xml:space="preserve">1. </w:t>
      </w:r>
      <w:r w:rsidR="00260BA4" w:rsidRPr="00260BA4">
        <w:rPr>
          <w:rFonts w:ascii="Times New Roman" w:eastAsia="Times New Roman" w:hAnsi="Times New Roman" w:cs="Times New Roman"/>
          <w:bCs/>
          <w:sz w:val="24"/>
          <w:szCs w:val="24"/>
          <w:lang w:eastAsia="ru-RU"/>
        </w:rPr>
        <w:t>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0E0F4DB" w14:textId="4FBDDD1D"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p w14:paraId="042EDE7E" w14:textId="6A77D64F"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27E4A000" w14:textId="4690B45D"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p w14:paraId="532D6CA6" w14:textId="276A6E86"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5. При возникновении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пунктом 1 статьи 24 Закона Республики Казахстан "О противодействии коррупции".</w:t>
      </w:r>
    </w:p>
    <w:p w14:paraId="7C2D8218" w14:textId="0FEB69B4"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p w14:paraId="7C460772" w14:textId="44A06A13"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p w14:paraId="5C61DD79" w14:textId="583EB39B" w:rsidR="00543036" w:rsidRPr="00543036"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8. Сторона, получившая письменное уведомление в соответствии с пунктом 5 настоящего Антикоррупционного требования, в течение 10 (десяти) календарных дней проводит расследование и представляет его результаты в адрес другой Стороны</w:t>
      </w:r>
      <w:r w:rsidR="00543036" w:rsidRPr="00543036">
        <w:rPr>
          <w:rFonts w:ascii="Times New Roman" w:eastAsia="Times New Roman" w:hAnsi="Times New Roman" w:cs="Times New Roman"/>
          <w:bCs/>
          <w:sz w:val="24"/>
          <w:szCs w:val="24"/>
          <w:lang w:eastAsia="ru-RU"/>
        </w:rPr>
        <w:t>.</w:t>
      </w:r>
    </w:p>
    <w:p w14:paraId="317A5355" w14:textId="77777777" w:rsidR="007D2487" w:rsidRPr="007D2487" w:rsidRDefault="007D2487" w:rsidP="007D2487">
      <w:pPr>
        <w:spacing w:after="0" w:line="240" w:lineRule="auto"/>
        <w:jc w:val="right"/>
        <w:rPr>
          <w:rFonts w:ascii="Times New Roman" w:eastAsia="Times New Roman" w:hAnsi="Times New Roman" w:cs="Times New Roman"/>
          <w:b/>
          <w:bCs/>
          <w:lang w:eastAsia="ru-RU"/>
        </w:rPr>
      </w:pPr>
    </w:p>
    <w:p w14:paraId="3CDBBEB1" w14:textId="77777777" w:rsidR="007D2487" w:rsidRPr="007D2487" w:rsidRDefault="007D2487" w:rsidP="007D2487">
      <w:pPr>
        <w:spacing w:after="0" w:line="240" w:lineRule="auto"/>
        <w:jc w:val="right"/>
        <w:rPr>
          <w:rFonts w:ascii="Times New Roman" w:eastAsia="Times New Roman" w:hAnsi="Times New Roman" w:cs="Times New Roman"/>
          <w:b/>
          <w:bCs/>
          <w:lang w:eastAsia="ru-RU"/>
        </w:rPr>
      </w:pPr>
    </w:p>
    <w:p w14:paraId="552F6BD5" w14:textId="77777777" w:rsidR="007D2487" w:rsidRPr="007D2487" w:rsidRDefault="007D2487" w:rsidP="007D2487">
      <w:pPr>
        <w:spacing w:after="0" w:line="240" w:lineRule="auto"/>
        <w:jc w:val="right"/>
        <w:rPr>
          <w:rFonts w:ascii="Times New Roman" w:eastAsia="Times New Roman" w:hAnsi="Times New Roman" w:cs="Times New Roman"/>
          <w:b/>
          <w:bCs/>
          <w:lang w:eastAsia="ru-RU"/>
        </w:rPr>
      </w:pPr>
    </w:p>
    <w:p w14:paraId="1748BAED"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C37C2D4"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23A29B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C5F1E2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813D13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4B4E4DA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605C042"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5AD6D7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94DE8CB"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CE876CE"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D22AC7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63FB6E3"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2557F1E4"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39E77FFC"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0125BD5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FDC8CF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B17BC1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089788B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4DFC91C" w14:textId="3637FDDB" w:rsidR="007D2487" w:rsidRPr="007D2487" w:rsidRDefault="007D2487" w:rsidP="007D2487">
      <w:pPr>
        <w:spacing w:after="0" w:line="240" w:lineRule="auto"/>
        <w:jc w:val="right"/>
        <w:rPr>
          <w:rFonts w:ascii="Times New Roman" w:eastAsia="Times New Roman" w:hAnsi="Times New Roman" w:cs="Times New Roman"/>
          <w:sz w:val="24"/>
          <w:szCs w:val="24"/>
          <w:lang w:eastAsia="ru-RU"/>
        </w:rPr>
      </w:pPr>
      <w:r w:rsidRPr="007C2826">
        <w:rPr>
          <w:rFonts w:ascii="Times New Roman" w:eastAsia="Times New Roman" w:hAnsi="Times New Roman" w:cs="Times New Roman"/>
          <w:b/>
          <w:bCs/>
          <w:lang w:eastAsia="ru-RU"/>
        </w:rPr>
        <w:t>Приложение №</w:t>
      </w:r>
      <w:r w:rsidR="00260BA4" w:rsidRPr="007C2826">
        <w:rPr>
          <w:rFonts w:ascii="Times New Roman" w:eastAsia="Times New Roman" w:hAnsi="Times New Roman" w:cs="Times New Roman"/>
          <w:b/>
          <w:bCs/>
          <w:lang w:eastAsia="ru-RU"/>
        </w:rPr>
        <w:t>…</w:t>
      </w:r>
      <w:r w:rsidRPr="007D2487">
        <w:rPr>
          <w:rFonts w:ascii="Times New Roman" w:eastAsia="Times New Roman" w:hAnsi="Times New Roman" w:cs="Times New Roman"/>
          <w:b/>
          <w:bCs/>
          <w:lang w:eastAsia="ru-RU"/>
        </w:rPr>
        <w:t xml:space="preserve"> (Перечень, техническая спецификация)</w:t>
      </w:r>
    </w:p>
    <w:p w14:paraId="48332F35" w14:textId="082A1217" w:rsidR="007D2487" w:rsidRPr="007D2487" w:rsidRDefault="007D2487" w:rsidP="007D2487">
      <w:pPr>
        <w:spacing w:after="0" w:line="240" w:lineRule="auto"/>
        <w:jc w:val="right"/>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к Договору № от «____» ______________    202</w:t>
      </w:r>
      <w:r w:rsidR="00455E70">
        <w:rPr>
          <w:rFonts w:ascii="Times New Roman" w:eastAsia="Times New Roman" w:hAnsi="Times New Roman" w:cs="Times New Roman"/>
          <w:b/>
          <w:bCs/>
          <w:lang w:eastAsia="ru-RU"/>
        </w:rPr>
        <w:t>4</w:t>
      </w:r>
      <w:r w:rsidRPr="007D2487">
        <w:rPr>
          <w:rFonts w:ascii="Times New Roman" w:eastAsia="Times New Roman" w:hAnsi="Times New Roman" w:cs="Times New Roman"/>
          <w:b/>
          <w:bCs/>
          <w:lang w:eastAsia="ru-RU"/>
        </w:rPr>
        <w:t>г.</w:t>
      </w:r>
    </w:p>
    <w:p w14:paraId="6EA6DDCA"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p w14:paraId="129790E9" w14:textId="77777777" w:rsidR="007D2487" w:rsidRPr="007D2487" w:rsidRDefault="007D2487" w:rsidP="007D2487">
      <w:pPr>
        <w:spacing w:after="0" w:line="240" w:lineRule="auto"/>
        <w:jc w:val="center"/>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Перечень закупаемых товаров</w:t>
      </w:r>
    </w:p>
    <w:tbl>
      <w:tblPr>
        <w:tblW w:w="9351" w:type="dxa"/>
        <w:tblLayout w:type="fixed"/>
        <w:tblCellMar>
          <w:top w:w="15" w:type="dxa"/>
          <w:left w:w="15" w:type="dxa"/>
          <w:bottom w:w="15" w:type="dxa"/>
          <w:right w:w="15" w:type="dxa"/>
        </w:tblCellMar>
        <w:tblLook w:val="04A0" w:firstRow="1" w:lastRow="0" w:firstColumn="1" w:lastColumn="0" w:noHBand="0" w:noVBand="1"/>
      </w:tblPr>
      <w:tblGrid>
        <w:gridCol w:w="846"/>
        <w:gridCol w:w="2268"/>
        <w:gridCol w:w="1707"/>
        <w:gridCol w:w="986"/>
        <w:gridCol w:w="992"/>
        <w:gridCol w:w="993"/>
        <w:gridCol w:w="1559"/>
      </w:tblGrid>
      <w:tr w:rsidR="007D2487" w:rsidRPr="007D2487" w14:paraId="4F1C55E9" w14:textId="77777777" w:rsidTr="007B0C83">
        <w:trPr>
          <w:trHeight w:val="54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9EFE4E" w14:textId="77777777" w:rsidR="007D2487" w:rsidRPr="007D2487" w:rsidRDefault="007D2487" w:rsidP="007D2487">
            <w:pPr>
              <w:spacing w:after="0" w:line="240" w:lineRule="auto"/>
              <w:jc w:val="center"/>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 Лота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8ED0FF"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Наименование лота</w:t>
            </w:r>
          </w:p>
        </w:tc>
        <w:tc>
          <w:tcPr>
            <w:tcW w:w="1707" w:type="dxa"/>
            <w:tcBorders>
              <w:top w:val="single" w:sz="4" w:space="0" w:color="000000"/>
              <w:left w:val="single" w:sz="4" w:space="0" w:color="000000"/>
              <w:bottom w:val="single" w:sz="4" w:space="0" w:color="000000"/>
              <w:right w:val="single" w:sz="4" w:space="0" w:color="000000"/>
            </w:tcBorders>
          </w:tcPr>
          <w:p w14:paraId="6AF4BE98" w14:textId="77777777" w:rsidR="007D2487" w:rsidRPr="007D2487" w:rsidRDefault="00F648CB" w:rsidP="007D2487">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Техническая спецификация</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40C61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roofErr w:type="spellStart"/>
            <w:r w:rsidRPr="007D2487">
              <w:rPr>
                <w:rFonts w:ascii="Times New Roman" w:eastAsia="Times New Roman" w:hAnsi="Times New Roman" w:cs="Times New Roman"/>
                <w:b/>
                <w:bCs/>
                <w:lang w:eastAsia="ru-RU"/>
              </w:rPr>
              <w:t>Ед</w:t>
            </w:r>
            <w:proofErr w:type="spellEnd"/>
            <w:r w:rsidRPr="007D2487">
              <w:rPr>
                <w:rFonts w:ascii="Times New Roman" w:eastAsia="Times New Roman" w:hAnsi="Times New Roman" w:cs="Times New Roman"/>
                <w:b/>
                <w:bCs/>
                <w:lang w:eastAsia="ru-RU"/>
              </w:rPr>
              <w:t xml:space="preserve"> изм.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FBC6A8"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Кол-во</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00E942" w14:textId="77777777" w:rsidR="007D2487" w:rsidRPr="007D2487" w:rsidRDefault="007D2487" w:rsidP="007D2487">
            <w:pPr>
              <w:spacing w:after="0" w:line="240" w:lineRule="auto"/>
              <w:ind w:left="-44" w:hanging="44"/>
              <w:jc w:val="center"/>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Цена</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0154BA"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Сумма, тенге</w:t>
            </w:r>
          </w:p>
        </w:tc>
      </w:tr>
      <w:tr w:rsidR="007D2487" w:rsidRPr="007D2487" w14:paraId="47E7DD32" w14:textId="77777777" w:rsidTr="007B0C83">
        <w:trPr>
          <w:trHeight w:val="6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18ACA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lang w:eastAsia="ru-RU"/>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A54B4F"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Pr>
          <w:p w14:paraId="0E46BCB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C36A7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D9105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554FD2"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E4002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r>
      <w:tr w:rsidR="007D2487" w:rsidRPr="007D2487" w14:paraId="74A18DC7" w14:textId="77777777" w:rsidTr="007B0C83">
        <w:trPr>
          <w:trHeight w:val="315"/>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1DA40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7D296FDC"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Итого</w:t>
            </w:r>
          </w:p>
        </w:tc>
        <w:tc>
          <w:tcPr>
            <w:tcW w:w="1707" w:type="dxa"/>
            <w:tcBorders>
              <w:top w:val="single" w:sz="4" w:space="0" w:color="000000"/>
              <w:left w:val="single" w:sz="4" w:space="0" w:color="000000"/>
              <w:bottom w:val="single" w:sz="4" w:space="0" w:color="auto"/>
              <w:right w:val="single" w:sz="4" w:space="0" w:color="000000"/>
            </w:tcBorders>
          </w:tcPr>
          <w:p w14:paraId="39B53F49"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7949B0C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1B10AE26"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69F59D1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0E97E7BA"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r>
    </w:tbl>
    <w:p w14:paraId="74C908DF" w14:textId="77777777" w:rsidR="007D2487" w:rsidRPr="007D2487" w:rsidRDefault="007D2487" w:rsidP="007D2487">
      <w:pPr>
        <w:tabs>
          <w:tab w:val="left" w:pos="5895"/>
        </w:tabs>
        <w:spacing w:after="0" w:line="240" w:lineRule="auto"/>
        <w:jc w:val="both"/>
        <w:rPr>
          <w:rFonts w:ascii="Times New Roman" w:eastAsia="Consolas" w:hAnsi="Times New Roman" w:cs="Times New Roman"/>
          <w:sz w:val="24"/>
          <w:szCs w:val="24"/>
        </w:rPr>
      </w:pPr>
    </w:p>
    <w:p w14:paraId="5F663D55" w14:textId="77777777" w:rsidR="007D2487" w:rsidRPr="007D2487" w:rsidRDefault="007D2487" w:rsidP="007D2487">
      <w:pPr>
        <w:widowControl w:val="0"/>
        <w:tabs>
          <w:tab w:val="left" w:pos="675"/>
          <w:tab w:val="left" w:pos="3135"/>
        </w:tabs>
        <w:spacing w:after="0" w:line="240" w:lineRule="auto"/>
        <w:ind w:left="390"/>
        <w:jc w:val="both"/>
        <w:rPr>
          <w:rFonts w:ascii="Times New Roman" w:eastAsia="Consolas" w:hAnsi="Times New Roman" w:cs="Times New Roman"/>
          <w:sz w:val="24"/>
          <w:szCs w:val="24"/>
        </w:rPr>
      </w:pPr>
      <w:r w:rsidRPr="007D2487">
        <w:rPr>
          <w:rFonts w:ascii="Times New Roman" w:eastAsia="Calibri" w:hAnsi="Times New Roman" w:cs="Times New Roman"/>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4686"/>
      </w:tblGrid>
      <w:tr w:rsidR="007D2487" w:rsidRPr="007D2487" w14:paraId="0FB97B01" w14:textId="77777777" w:rsidTr="007B0C83">
        <w:trPr>
          <w:trHeight w:val="3643"/>
        </w:trPr>
        <w:tc>
          <w:tcPr>
            <w:tcW w:w="4785" w:type="dxa"/>
            <w:shd w:val="clear" w:color="auto" w:fill="auto"/>
          </w:tcPr>
          <w:p w14:paraId="704BDC7D"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 xml:space="preserve">Заказчик </w:t>
            </w:r>
          </w:p>
          <w:p w14:paraId="295695D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КГП на ПХВ Восточно-Казахстанский областной Многопрофильный "Центр Онкологии и Хирургии" УЗ ВКО</w:t>
            </w:r>
          </w:p>
          <w:p w14:paraId="79BFC28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БИН 990340002536</w:t>
            </w:r>
          </w:p>
          <w:p w14:paraId="4C95C7CC"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Восточно-Казахстанская область, </w:t>
            </w:r>
          </w:p>
          <w:p w14:paraId="291EBD8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г. Усть-Каменогорск, </w:t>
            </w:r>
            <w:proofErr w:type="spellStart"/>
            <w:r w:rsidRPr="007D2487">
              <w:rPr>
                <w:rFonts w:ascii="Times New Roman" w:eastAsia="Times New Roman" w:hAnsi="Times New Roman" w:cs="Times New Roman"/>
                <w:sz w:val="24"/>
                <w:szCs w:val="24"/>
                <w:lang w:eastAsia="ru-RU"/>
              </w:rPr>
              <w:t>Серикбаева</w:t>
            </w:r>
            <w:proofErr w:type="spellEnd"/>
            <w:r w:rsidRPr="007D2487">
              <w:rPr>
                <w:rFonts w:ascii="Times New Roman" w:eastAsia="Times New Roman" w:hAnsi="Times New Roman" w:cs="Times New Roman"/>
                <w:sz w:val="24"/>
                <w:szCs w:val="24"/>
                <w:lang w:eastAsia="ru-RU"/>
              </w:rPr>
              <w:t>, 1</w:t>
            </w:r>
          </w:p>
          <w:p w14:paraId="1B5A4E92"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ИИК </w:t>
            </w:r>
          </w:p>
          <w:p w14:paraId="7284FF0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БИК </w:t>
            </w:r>
          </w:p>
          <w:p w14:paraId="73393830"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Тел., e-</w:t>
            </w:r>
            <w:proofErr w:type="spellStart"/>
            <w:r w:rsidRPr="007D2487">
              <w:rPr>
                <w:rFonts w:ascii="Times New Roman" w:eastAsia="Times New Roman" w:hAnsi="Times New Roman" w:cs="Times New Roman"/>
                <w:sz w:val="24"/>
                <w:szCs w:val="24"/>
                <w:lang w:eastAsia="ru-RU"/>
              </w:rPr>
              <w:t>mail</w:t>
            </w:r>
            <w:proofErr w:type="spellEnd"/>
            <w:r w:rsidRPr="007D2487">
              <w:rPr>
                <w:rFonts w:ascii="Times New Roman" w:eastAsia="Times New Roman" w:hAnsi="Times New Roman" w:cs="Times New Roman"/>
                <w:sz w:val="24"/>
                <w:szCs w:val="24"/>
                <w:lang w:eastAsia="ru-RU"/>
              </w:rPr>
              <w:t xml:space="preserve"> </w:t>
            </w:r>
          </w:p>
          <w:p w14:paraId="752D788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6C76C7CF"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23DC438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c>
          <w:tcPr>
            <w:tcW w:w="4786" w:type="dxa"/>
            <w:shd w:val="clear" w:color="auto" w:fill="auto"/>
          </w:tcPr>
          <w:p w14:paraId="5416E768"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Поставщик</w:t>
            </w:r>
          </w:p>
          <w:p w14:paraId="0DB8736D"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_____________________</w:t>
            </w:r>
          </w:p>
          <w:p w14:paraId="7830CCA0"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БИН </w:t>
            </w:r>
          </w:p>
          <w:p w14:paraId="03270087"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Юридический адрес:</w:t>
            </w:r>
          </w:p>
          <w:p w14:paraId="0A4BEBD3"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Банковские реквизиты</w:t>
            </w:r>
          </w:p>
          <w:p w14:paraId="1DA2BAA6"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Телефон, e-</w:t>
            </w:r>
            <w:proofErr w:type="spellStart"/>
            <w:r w:rsidRPr="007D2487">
              <w:rPr>
                <w:rFonts w:ascii="Times New Roman" w:eastAsia="Times New Roman" w:hAnsi="Times New Roman" w:cs="Times New Roman"/>
                <w:sz w:val="24"/>
                <w:szCs w:val="24"/>
                <w:lang w:eastAsia="ru-RU"/>
              </w:rPr>
              <w:t>mail</w:t>
            </w:r>
            <w:proofErr w:type="spellEnd"/>
          </w:p>
          <w:p w14:paraId="06DF373C"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3C56A139"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6273CE2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r>
    </w:tbl>
    <w:p w14:paraId="59B082FE" w14:textId="77777777" w:rsidR="007D2487" w:rsidRPr="007D2487" w:rsidRDefault="007D2487" w:rsidP="007D2487">
      <w:pPr>
        <w:widowControl w:val="0"/>
        <w:tabs>
          <w:tab w:val="left" w:pos="675"/>
          <w:tab w:val="left" w:pos="3135"/>
        </w:tabs>
        <w:spacing w:after="0" w:line="240" w:lineRule="auto"/>
        <w:ind w:left="390"/>
        <w:jc w:val="both"/>
        <w:rPr>
          <w:rFonts w:ascii="Times New Roman" w:eastAsia="Consolas" w:hAnsi="Times New Roman" w:cs="Times New Roman"/>
          <w:sz w:val="24"/>
          <w:szCs w:val="24"/>
        </w:rPr>
      </w:pPr>
    </w:p>
    <w:p w14:paraId="639E3BDD" w14:textId="77777777" w:rsidR="007D2487" w:rsidRPr="007D2487" w:rsidRDefault="007D2487" w:rsidP="007D2487">
      <w:pPr>
        <w:tabs>
          <w:tab w:val="left" w:pos="5535"/>
        </w:tabs>
        <w:spacing w:after="0" w:line="276" w:lineRule="auto"/>
        <w:jc w:val="both"/>
        <w:rPr>
          <w:rFonts w:ascii="Times New Roman" w:eastAsia="Consolas" w:hAnsi="Times New Roman" w:cs="Times New Roman"/>
          <w:b/>
          <w:sz w:val="24"/>
          <w:szCs w:val="24"/>
        </w:rPr>
      </w:pPr>
    </w:p>
    <w:p w14:paraId="486B7536" w14:textId="77777777" w:rsidR="001F5847" w:rsidRDefault="001F5847"/>
    <w:p w14:paraId="5D7C6FFB" w14:textId="77777777" w:rsidR="003D5753" w:rsidRDefault="003D5753"/>
    <w:p w14:paraId="09E0E872" w14:textId="77777777" w:rsidR="003D5753" w:rsidRDefault="003D5753"/>
    <w:p w14:paraId="14422559" w14:textId="77777777" w:rsidR="003D5753" w:rsidRDefault="003D5753"/>
    <w:p w14:paraId="489F8932" w14:textId="77777777" w:rsidR="003D5753" w:rsidRDefault="003D5753"/>
    <w:p w14:paraId="2B5F100B" w14:textId="77777777" w:rsidR="003D5753" w:rsidRDefault="003D5753"/>
    <w:p w14:paraId="78F73768" w14:textId="77777777" w:rsidR="003D5753" w:rsidRDefault="003D5753"/>
    <w:p w14:paraId="3F158093" w14:textId="77777777" w:rsidR="003D5753" w:rsidRDefault="003D5753"/>
    <w:p w14:paraId="36F2618B" w14:textId="77777777" w:rsidR="003D5753" w:rsidRDefault="003D5753"/>
    <w:p w14:paraId="0B94D8AE" w14:textId="77777777" w:rsidR="003D5753" w:rsidRDefault="003D5753"/>
    <w:p w14:paraId="6849541D" w14:textId="77777777" w:rsidR="003D5753" w:rsidRDefault="003D5753"/>
    <w:p w14:paraId="602CD29F" w14:textId="27F285E5" w:rsidR="003D5753" w:rsidRDefault="003D5753"/>
    <w:p w14:paraId="1E0779A3" w14:textId="1FD214B8" w:rsidR="00FC3E76" w:rsidRDefault="00FC3E76"/>
    <w:p w14:paraId="59719AA7" w14:textId="7646E144" w:rsidR="00FC3E76" w:rsidRDefault="00FC3E76"/>
    <w:p w14:paraId="32E68F08" w14:textId="72074B7A" w:rsidR="003D5753" w:rsidRDefault="003D5753"/>
    <w:p w14:paraId="1CE77FF5" w14:textId="77777777" w:rsidR="00FC3E76" w:rsidRDefault="00FC3E76"/>
    <w:p w14:paraId="5FFFEC33" w14:textId="77777777" w:rsidR="000B42B9" w:rsidRPr="000B42B9" w:rsidRDefault="003D5753"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rPr>
        <w:t xml:space="preserve">                                                                                                                     </w:t>
      </w:r>
      <w:r w:rsidR="000B42B9" w:rsidRPr="000B42B9">
        <w:rPr>
          <w:rFonts w:ascii="Times New Roman" w:eastAsia="Consolas" w:hAnsi="Times New Roman" w:cs="Times New Roman"/>
          <w:color w:val="000000"/>
          <w:lang w:val="kk-KZ"/>
        </w:rPr>
        <w:t>Тегін медициналық көмектің</w:t>
      </w:r>
    </w:p>
    <w:p w14:paraId="78154288" w14:textId="56EB2C2E"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кепілдік берілген көлемі,</w:t>
      </w:r>
    </w:p>
    <w:p w14:paraId="62A64BB9" w14:textId="3E0281A1"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қылмыстық-атқару</w:t>
      </w:r>
    </w:p>
    <w:p w14:paraId="20B3DCD7" w14:textId="3A9841FD"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(пенитенциарлық) жүйесінің</w:t>
      </w:r>
    </w:p>
    <w:p w14:paraId="2F2BD569" w14:textId="64D685DA"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тергеу изоляторлары мен</w:t>
      </w:r>
    </w:p>
    <w:p w14:paraId="3FA6E48D" w14:textId="7DD20AF5"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мекемелерінде ұсталатын</w:t>
      </w:r>
    </w:p>
    <w:p w14:paraId="009AD309" w14:textId="72FCB88B"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адамдарға бюджет қаражаты</w:t>
      </w:r>
    </w:p>
    <w:p w14:paraId="4E9EC3A1" w14:textId="1B708FE0"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есебінен медициналық көмектің</w:t>
      </w:r>
    </w:p>
    <w:p w14:paraId="3BC3DCA5" w14:textId="695C2E42"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қосымша көлемі шеңберінде</w:t>
      </w:r>
    </w:p>
    <w:p w14:paraId="63F46D1F" w14:textId="10677BB0"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және (немесе) міндетті</w:t>
      </w:r>
    </w:p>
    <w:p w14:paraId="330B2D88" w14:textId="247B1FF3"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әлеуметтік медициналық</w:t>
      </w:r>
    </w:p>
    <w:p w14:paraId="4EDE8A21" w14:textId="3DD9D9BE"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сақтандыру жүйесінде дәрілік</w:t>
      </w:r>
    </w:p>
    <w:p w14:paraId="4A65F804" w14:textId="33A21F93"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заттарды, медициналық</w:t>
      </w:r>
    </w:p>
    <w:p w14:paraId="44E89E19" w14:textId="19400CD0"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бұйымдарды және арнайы емдік</w:t>
      </w:r>
    </w:p>
    <w:p w14:paraId="2B060D75" w14:textId="7E58D60B"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өнімдерді сатып алуды,</w:t>
      </w:r>
    </w:p>
    <w:p w14:paraId="223F1C52" w14:textId="4755C66F"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фармацевтикалық көрсетілетін</w:t>
      </w:r>
    </w:p>
    <w:p w14:paraId="6A2E2EF5" w14:textId="08E42668"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қызметтерді сатып алуды</w:t>
      </w:r>
    </w:p>
    <w:p w14:paraId="08CC5D8D" w14:textId="2EBFA330"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ұйымдастыру және өткізу</w:t>
      </w:r>
    </w:p>
    <w:p w14:paraId="5EF9F5D8" w14:textId="5EA739C7" w:rsid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қағидаларына</w:t>
      </w:r>
      <w:r w:rsidR="003D5753">
        <w:rPr>
          <w:rFonts w:ascii="Times New Roman" w:eastAsia="Consolas" w:hAnsi="Times New Roman" w:cs="Times New Roman"/>
          <w:color w:val="000000"/>
          <w:lang w:val="kk-KZ"/>
        </w:rPr>
        <w:t xml:space="preserve"> </w:t>
      </w:r>
    </w:p>
    <w:p w14:paraId="3087D39C" w14:textId="5A4FD4F9" w:rsidR="003D5753"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5</w:t>
      </w:r>
      <w:r w:rsidR="003D5753">
        <w:rPr>
          <w:rFonts w:ascii="Times New Roman" w:eastAsia="Consolas" w:hAnsi="Times New Roman" w:cs="Times New Roman"/>
          <w:color w:val="000000"/>
          <w:lang w:val="kk-KZ"/>
        </w:rPr>
        <w:t>-қосымша</w:t>
      </w:r>
    </w:p>
    <w:p w14:paraId="65CDD1D9" w14:textId="2704F957" w:rsidR="003D5753" w:rsidRPr="00ED1F9E" w:rsidRDefault="003D5753" w:rsidP="003D5753">
      <w:pPr>
        <w:spacing w:after="0" w:line="276" w:lineRule="auto"/>
        <w:jc w:val="center"/>
        <w:rPr>
          <w:rFonts w:ascii="Times New Roman" w:eastAsia="Consolas" w:hAnsi="Times New Roman" w:cs="Times New Roman"/>
          <w:color w:val="000000"/>
          <w:lang w:val="kk-KZ"/>
        </w:rPr>
      </w:pPr>
      <w:r w:rsidRPr="00ED1F9E">
        <w:rPr>
          <w:rFonts w:ascii="Times New Roman" w:eastAsia="Consolas" w:hAnsi="Times New Roman" w:cs="Times New Roman"/>
          <w:color w:val="000000"/>
          <w:lang w:val="kk-KZ"/>
        </w:rPr>
        <w:t xml:space="preserve"> </w:t>
      </w:r>
      <w:r w:rsidRPr="00ED1F9E">
        <w:rPr>
          <w:rFonts w:ascii="Times New Roman" w:eastAsia="Consolas" w:hAnsi="Times New Roman" w:cs="Times New Roman"/>
          <w:color w:val="000000"/>
          <w:lang w:val="kk-KZ"/>
        </w:rPr>
        <w:tab/>
      </w:r>
    </w:p>
    <w:p w14:paraId="23F86B4B" w14:textId="77777777" w:rsidR="003D5753" w:rsidRPr="00ED1F9E" w:rsidRDefault="003D5753" w:rsidP="003D5753">
      <w:pPr>
        <w:spacing w:after="0" w:line="276" w:lineRule="auto"/>
        <w:ind w:firstLine="567"/>
        <w:jc w:val="center"/>
        <w:rPr>
          <w:rFonts w:ascii="Times New Roman" w:eastAsia="Consolas" w:hAnsi="Times New Roman" w:cs="Times New Roman"/>
          <w:b/>
          <w:sz w:val="24"/>
          <w:szCs w:val="24"/>
          <w:lang w:val="kk-KZ"/>
        </w:rPr>
      </w:pPr>
    </w:p>
    <w:p w14:paraId="0C38E096" w14:textId="77777777" w:rsidR="003D5753" w:rsidRPr="00ED1F9E" w:rsidRDefault="003D5753" w:rsidP="003D5753">
      <w:pPr>
        <w:spacing w:after="0" w:line="276" w:lineRule="auto"/>
        <w:ind w:firstLine="567"/>
        <w:jc w:val="center"/>
        <w:rPr>
          <w:rFonts w:ascii="Times New Roman" w:eastAsia="Consolas" w:hAnsi="Times New Roman" w:cs="Times New Roman"/>
          <w:b/>
          <w:sz w:val="24"/>
          <w:szCs w:val="24"/>
          <w:lang w:val="kk-KZ"/>
        </w:rPr>
      </w:pPr>
    </w:p>
    <w:p w14:paraId="7D0C80C7" w14:textId="77777777" w:rsidR="003D5753" w:rsidRPr="00ED1F9E" w:rsidRDefault="003D5753" w:rsidP="003D5753">
      <w:pPr>
        <w:spacing w:after="0" w:line="276" w:lineRule="auto"/>
        <w:ind w:firstLine="567"/>
        <w:jc w:val="center"/>
        <w:rPr>
          <w:rFonts w:ascii="Times New Roman" w:eastAsia="Consolas" w:hAnsi="Times New Roman" w:cs="Times New Roman"/>
          <w:sz w:val="24"/>
          <w:szCs w:val="24"/>
          <w:lang w:val="kk-KZ"/>
        </w:rPr>
      </w:pPr>
      <w:r w:rsidRPr="00ED1F9E">
        <w:rPr>
          <w:rFonts w:ascii="Times New Roman" w:eastAsia="Consolas" w:hAnsi="Times New Roman" w:cs="Times New Roman"/>
          <w:b/>
          <w:sz w:val="24"/>
          <w:szCs w:val="24"/>
          <w:lang w:val="kk-KZ"/>
        </w:rPr>
        <w:t xml:space="preserve">№ ____ </w:t>
      </w:r>
      <w:r>
        <w:rPr>
          <w:rFonts w:ascii="Times New Roman" w:eastAsia="Consolas" w:hAnsi="Times New Roman" w:cs="Times New Roman"/>
          <w:b/>
          <w:sz w:val="24"/>
          <w:szCs w:val="24"/>
          <w:lang w:val="kk-KZ"/>
        </w:rPr>
        <w:t>сатып алу шарты</w:t>
      </w:r>
      <w:r w:rsidRPr="00ED1F9E">
        <w:rPr>
          <w:rFonts w:ascii="Times New Roman" w:eastAsia="Consolas" w:hAnsi="Times New Roman" w:cs="Times New Roman"/>
          <w:b/>
          <w:sz w:val="24"/>
          <w:szCs w:val="24"/>
          <w:lang w:val="kk-KZ"/>
        </w:rPr>
        <w:t xml:space="preserve"> (</w:t>
      </w:r>
      <w:r>
        <w:rPr>
          <w:rFonts w:ascii="Times New Roman" w:eastAsia="Consolas" w:hAnsi="Times New Roman" w:cs="Times New Roman"/>
          <w:b/>
          <w:sz w:val="24"/>
          <w:szCs w:val="24"/>
          <w:lang w:val="kk-KZ"/>
        </w:rPr>
        <w:t>жобасы</w:t>
      </w:r>
      <w:r w:rsidRPr="00ED1F9E">
        <w:rPr>
          <w:rFonts w:ascii="Times New Roman" w:eastAsia="Consolas" w:hAnsi="Times New Roman" w:cs="Times New Roman"/>
          <w:b/>
          <w:sz w:val="24"/>
          <w:szCs w:val="24"/>
          <w:lang w:val="kk-KZ"/>
        </w:rPr>
        <w:t>)</w:t>
      </w:r>
    </w:p>
    <w:p w14:paraId="63B54B86" w14:textId="3EF3AC5B" w:rsidR="003D5753" w:rsidRPr="00ED1F9E" w:rsidRDefault="003D5753" w:rsidP="003D5753">
      <w:pPr>
        <w:spacing w:after="0" w:line="240" w:lineRule="auto"/>
        <w:ind w:firstLine="567"/>
        <w:jc w:val="both"/>
        <w:rPr>
          <w:rFonts w:ascii="Times New Roman" w:eastAsia="Consolas" w:hAnsi="Times New Roman" w:cs="Times New Roman"/>
          <w:sz w:val="24"/>
          <w:szCs w:val="24"/>
          <w:lang w:val="kk-KZ"/>
        </w:rPr>
      </w:pPr>
      <w:r>
        <w:rPr>
          <w:rFonts w:ascii="Times New Roman" w:eastAsia="Consolas" w:hAnsi="Times New Roman" w:cs="Times New Roman"/>
          <w:sz w:val="24"/>
          <w:szCs w:val="24"/>
          <w:lang w:val="kk-KZ"/>
        </w:rPr>
        <w:t xml:space="preserve">Өскемен қ. </w:t>
      </w:r>
      <w:r w:rsidRPr="00ED1F9E">
        <w:rPr>
          <w:rFonts w:ascii="Times New Roman" w:eastAsia="Consolas" w:hAnsi="Times New Roman" w:cs="Times New Roman"/>
          <w:sz w:val="24"/>
          <w:szCs w:val="24"/>
          <w:lang w:val="kk-KZ"/>
        </w:rPr>
        <w:t>                                               "____" ________ 202</w:t>
      </w:r>
      <w:r w:rsidR="00455E70">
        <w:rPr>
          <w:rFonts w:ascii="Times New Roman" w:eastAsia="Consolas" w:hAnsi="Times New Roman" w:cs="Times New Roman"/>
          <w:sz w:val="24"/>
          <w:szCs w:val="24"/>
          <w:lang w:val="kk-KZ"/>
        </w:rPr>
        <w:t>4</w:t>
      </w:r>
      <w:r w:rsidRPr="00ED1F9E">
        <w:rPr>
          <w:rFonts w:ascii="Times New Roman" w:eastAsia="Consolas" w:hAnsi="Times New Roman" w:cs="Times New Roman"/>
          <w:sz w:val="24"/>
          <w:szCs w:val="24"/>
          <w:lang w:val="kk-KZ"/>
        </w:rPr>
        <w:t xml:space="preserve"> </w:t>
      </w:r>
      <w:r>
        <w:rPr>
          <w:rFonts w:ascii="Times New Roman" w:eastAsia="Consolas" w:hAnsi="Times New Roman" w:cs="Times New Roman"/>
          <w:sz w:val="24"/>
          <w:szCs w:val="24"/>
          <w:lang w:val="kk-KZ"/>
        </w:rPr>
        <w:t>жыл</w:t>
      </w:r>
      <w:r w:rsidRPr="00ED1F9E">
        <w:rPr>
          <w:rFonts w:ascii="Times New Roman" w:eastAsia="Consolas" w:hAnsi="Times New Roman" w:cs="Times New Roman"/>
          <w:sz w:val="24"/>
          <w:szCs w:val="24"/>
          <w:lang w:val="kk-KZ"/>
        </w:rPr>
        <w:br/>
      </w:r>
    </w:p>
    <w:p w14:paraId="3D1F4FFC" w14:textId="4BFC5031" w:rsidR="003D5753" w:rsidRPr="00ED1F9E" w:rsidRDefault="003D5753" w:rsidP="003D5753">
      <w:pPr>
        <w:spacing w:after="0" w:line="240" w:lineRule="auto"/>
        <w:ind w:firstLine="567"/>
        <w:jc w:val="both"/>
        <w:rPr>
          <w:rFonts w:ascii="Times New Roman" w:eastAsia="Consolas" w:hAnsi="Times New Roman" w:cs="Times New Roman"/>
          <w:b/>
          <w:sz w:val="24"/>
          <w:szCs w:val="24"/>
          <w:lang w:val="kk-KZ"/>
        </w:rPr>
      </w:pPr>
      <w:r w:rsidRPr="00ED1F9E">
        <w:rPr>
          <w:rFonts w:ascii="Times New Roman" w:hAnsi="Times New Roman" w:cs="Times New Roman"/>
          <w:color w:val="000000"/>
          <w:spacing w:val="2"/>
          <w:sz w:val="24"/>
          <w:szCs w:val="24"/>
          <w:shd w:val="clear" w:color="auto" w:fill="FFFFFF"/>
          <w:lang w:val="kk-KZ"/>
        </w:rPr>
        <w:t xml:space="preserve">Бұдан әрі </w:t>
      </w:r>
      <w:r>
        <w:rPr>
          <w:rFonts w:ascii="Times New Roman" w:hAnsi="Times New Roman" w:cs="Times New Roman"/>
          <w:color w:val="000000"/>
          <w:spacing w:val="2"/>
          <w:sz w:val="24"/>
          <w:szCs w:val="24"/>
          <w:shd w:val="clear" w:color="auto" w:fill="FFFFFF"/>
          <w:lang w:val="kk-KZ"/>
        </w:rPr>
        <w:t>«</w:t>
      </w:r>
      <w:r w:rsidRPr="00ED1F9E">
        <w:rPr>
          <w:rFonts w:ascii="Times New Roman" w:hAnsi="Times New Roman" w:cs="Times New Roman"/>
          <w:color w:val="000000"/>
          <w:spacing w:val="2"/>
          <w:sz w:val="24"/>
          <w:szCs w:val="24"/>
          <w:shd w:val="clear" w:color="auto" w:fill="FFFFFF"/>
          <w:lang w:val="kk-KZ"/>
        </w:rPr>
        <w:t>Тапсырыс беруші</w:t>
      </w:r>
      <w:r>
        <w:rPr>
          <w:rFonts w:ascii="Times New Roman" w:hAnsi="Times New Roman" w:cs="Times New Roman"/>
          <w:color w:val="000000"/>
          <w:spacing w:val="2"/>
          <w:sz w:val="24"/>
          <w:szCs w:val="24"/>
          <w:shd w:val="clear" w:color="auto" w:fill="FFFFFF"/>
          <w:lang w:val="kk-KZ"/>
        </w:rPr>
        <w:t>»</w:t>
      </w:r>
      <w:r w:rsidRPr="00ED1F9E">
        <w:rPr>
          <w:rFonts w:ascii="Times New Roman" w:hAnsi="Times New Roman" w:cs="Times New Roman"/>
          <w:color w:val="000000"/>
          <w:spacing w:val="2"/>
          <w:sz w:val="24"/>
          <w:szCs w:val="24"/>
          <w:shd w:val="clear" w:color="auto" w:fill="FFFFFF"/>
          <w:lang w:val="kk-KZ"/>
        </w:rPr>
        <w:t xml:space="preserve"> деп аталатын</w:t>
      </w:r>
      <w:r>
        <w:rPr>
          <w:color w:val="000000"/>
          <w:spacing w:val="2"/>
          <w:lang w:val="kk-KZ"/>
        </w:rPr>
        <w:t xml:space="preserve"> </w:t>
      </w:r>
      <w:r>
        <w:rPr>
          <w:rFonts w:ascii="Times New Roman" w:hAnsi="Times New Roman" w:cs="Times New Roman"/>
          <w:b/>
          <w:color w:val="000000"/>
          <w:spacing w:val="2"/>
          <w:sz w:val="24"/>
          <w:szCs w:val="24"/>
          <w:lang w:val="kk-KZ"/>
        </w:rPr>
        <w:t>ШҚО ДСБ Ш</w:t>
      </w:r>
      <w:r>
        <w:rPr>
          <w:rFonts w:ascii="Times New Roman" w:hAnsi="Times New Roman" w:cs="Times New Roman"/>
          <w:b/>
          <w:sz w:val="24"/>
          <w:szCs w:val="24"/>
          <w:lang w:val="kk-KZ"/>
        </w:rPr>
        <w:t>ҚО көпсалалы «Онкология және хирургия орталығы» ШЖҚ КМК</w:t>
      </w:r>
      <w:r>
        <w:rPr>
          <w:rFonts w:ascii="Times New Roman" w:hAnsi="Times New Roman" w:cs="Times New Roman"/>
          <w:sz w:val="24"/>
          <w:szCs w:val="24"/>
          <w:lang w:val="kk-KZ"/>
        </w:rPr>
        <w:t xml:space="preserve"> атынан</w:t>
      </w:r>
      <w:r>
        <w:rPr>
          <w:rFonts w:ascii="Times New Roman" w:eastAsia="Consolas" w:hAnsi="Times New Roman" w:cs="Times New Roman"/>
          <w:sz w:val="24"/>
          <w:szCs w:val="24"/>
          <w:lang w:val="kk-KZ"/>
        </w:rPr>
        <w:t>, Ж</w:t>
      </w:r>
      <w:r w:rsidRPr="00ED1F9E">
        <w:rPr>
          <w:rFonts w:ascii="Times New Roman" w:hAnsi="Times New Roman" w:cs="Times New Roman"/>
          <w:color w:val="000000"/>
          <w:spacing w:val="2"/>
          <w:sz w:val="24"/>
          <w:szCs w:val="24"/>
          <w:shd w:val="clear" w:color="auto" w:fill="FFFFFF"/>
          <w:lang w:val="kk-KZ"/>
        </w:rPr>
        <w:t>арғының</w:t>
      </w:r>
      <w:r>
        <w:rPr>
          <w:rFonts w:ascii="Times New Roman" w:hAnsi="Times New Roman" w:cs="Times New Roman"/>
          <w:color w:val="000000"/>
          <w:spacing w:val="2"/>
          <w:sz w:val="24"/>
          <w:szCs w:val="24"/>
          <w:shd w:val="clear" w:color="auto" w:fill="FFFFFF"/>
          <w:lang w:val="kk-KZ"/>
        </w:rPr>
        <w:t xml:space="preserve"> </w:t>
      </w:r>
      <w:r w:rsidRPr="00ED1F9E">
        <w:rPr>
          <w:rFonts w:ascii="Times New Roman" w:hAnsi="Times New Roman" w:cs="Times New Roman"/>
          <w:color w:val="000000"/>
          <w:spacing w:val="2"/>
          <w:sz w:val="24"/>
          <w:szCs w:val="24"/>
          <w:shd w:val="clear" w:color="auto" w:fill="FFFFFF"/>
          <w:lang w:val="kk-KZ"/>
        </w:rPr>
        <w:t>негізінде әрекет ететін</w:t>
      </w:r>
      <w:r>
        <w:rPr>
          <w:rFonts w:ascii="Times New Roman" w:hAnsi="Times New Roman" w:cs="Times New Roman"/>
          <w:color w:val="000000"/>
          <w:spacing w:val="2"/>
          <w:sz w:val="24"/>
          <w:szCs w:val="24"/>
          <w:shd w:val="clear" w:color="auto" w:fill="FFFFFF"/>
          <w:lang w:val="kk-KZ"/>
        </w:rPr>
        <w:t xml:space="preserve">, бір тараптан және </w:t>
      </w:r>
      <w:r w:rsidRPr="00ED1F9E">
        <w:rPr>
          <w:rFonts w:ascii="Times New Roman" w:hAnsi="Times New Roman" w:cs="Times New Roman"/>
          <w:color w:val="000000"/>
          <w:spacing w:val="2"/>
          <w:sz w:val="24"/>
          <w:szCs w:val="24"/>
          <w:shd w:val="clear" w:color="auto" w:fill="FFFFFF"/>
          <w:lang w:val="kk-KZ"/>
        </w:rPr>
        <w:t xml:space="preserve">бұдан әрі </w:t>
      </w:r>
      <w:r>
        <w:rPr>
          <w:rFonts w:ascii="Times New Roman" w:hAnsi="Times New Roman" w:cs="Times New Roman"/>
          <w:color w:val="000000"/>
          <w:spacing w:val="2"/>
          <w:sz w:val="24"/>
          <w:szCs w:val="24"/>
          <w:shd w:val="clear" w:color="auto" w:fill="FFFFFF"/>
          <w:lang w:val="kk-KZ"/>
        </w:rPr>
        <w:t>«</w:t>
      </w:r>
      <w:r w:rsidRPr="00ED1F9E">
        <w:rPr>
          <w:rFonts w:ascii="Times New Roman" w:hAnsi="Times New Roman" w:cs="Times New Roman"/>
          <w:color w:val="000000"/>
          <w:spacing w:val="2"/>
          <w:sz w:val="24"/>
          <w:szCs w:val="24"/>
          <w:shd w:val="clear" w:color="auto" w:fill="FFFFFF"/>
          <w:lang w:val="kk-KZ"/>
        </w:rPr>
        <w:t>Өнім беруші</w:t>
      </w:r>
      <w:r>
        <w:rPr>
          <w:rFonts w:ascii="Times New Roman" w:hAnsi="Times New Roman" w:cs="Times New Roman"/>
          <w:color w:val="000000"/>
          <w:spacing w:val="2"/>
          <w:sz w:val="24"/>
          <w:szCs w:val="24"/>
          <w:shd w:val="clear" w:color="auto" w:fill="FFFFFF"/>
          <w:lang w:val="kk-KZ"/>
        </w:rPr>
        <w:t>»</w:t>
      </w:r>
      <w:r w:rsidRPr="00ED1F9E">
        <w:rPr>
          <w:rFonts w:ascii="Times New Roman" w:hAnsi="Times New Roman" w:cs="Times New Roman"/>
          <w:color w:val="000000"/>
          <w:spacing w:val="2"/>
          <w:sz w:val="24"/>
          <w:szCs w:val="24"/>
          <w:shd w:val="clear" w:color="auto" w:fill="FFFFFF"/>
          <w:lang w:val="kk-KZ"/>
        </w:rPr>
        <w:t xml:space="preserve"> деп аталатын</w:t>
      </w:r>
      <w:r>
        <w:rPr>
          <w:rFonts w:ascii="Times New Roman" w:hAnsi="Times New Roman" w:cs="Times New Roman"/>
          <w:color w:val="000000"/>
          <w:spacing w:val="2"/>
          <w:sz w:val="24"/>
          <w:szCs w:val="24"/>
          <w:shd w:val="clear" w:color="auto" w:fill="FFFFFF"/>
          <w:lang w:val="kk-KZ"/>
        </w:rPr>
        <w:t xml:space="preserve"> </w:t>
      </w:r>
      <w:r w:rsidRPr="00ED1F9E">
        <w:rPr>
          <w:rFonts w:ascii="Times New Roman" w:hAnsi="Times New Roman" w:cs="Times New Roman"/>
          <w:color w:val="000000"/>
          <w:spacing w:val="2"/>
          <w:sz w:val="24"/>
          <w:szCs w:val="24"/>
          <w:shd w:val="clear" w:color="auto" w:fill="FFFFFF"/>
          <w:lang w:val="kk-KZ"/>
        </w:rPr>
        <w:t xml:space="preserve">________________________________,  _________________  </w:t>
      </w:r>
      <w:r w:rsidR="000B42B9" w:rsidRPr="00ED1F9E">
        <w:rPr>
          <w:rFonts w:ascii="Times New Roman" w:hAnsi="Times New Roman" w:cs="Times New Roman"/>
          <w:color w:val="000000"/>
          <w:spacing w:val="2"/>
          <w:sz w:val="24"/>
          <w:szCs w:val="24"/>
          <w:shd w:val="clear" w:color="auto" w:fill="FFFFFF"/>
          <w:lang w:val="kk-KZ"/>
        </w:rPr>
        <w:t xml:space="preserve">негізінде әрекет ететін екінші тараптан, қылмыстық-атқару (пенитенциарлық) жүйесінің тергеу изоляторлары мен мекемелерінде ұсталатын адамдар үшін тегін медициналық көмектің кепілдік берілген көлемі, медициналық көмектің қосымша көлемі шеңберінде, бюджет қаражаты есебінен және (немесе) міндетті әлеуметтік медициналық сақтандыру жүйесінде дәрілік заттарды, медициналық бұйымдарды және арнаулы емдік өнімдерді, фармацевтикалық көрсетілетін қызметтерді сатып алуды ұйымдастыру және өткізу қағидаларының (бұдан әрі – Қағидалар), № </w:t>
      </w:r>
      <w:r w:rsidRPr="00ED1F9E">
        <w:rPr>
          <w:rFonts w:ascii="Times New Roman" w:hAnsi="Times New Roman" w:cs="Times New Roman"/>
          <w:color w:val="000000"/>
          <w:spacing w:val="2"/>
          <w:sz w:val="24"/>
          <w:szCs w:val="24"/>
          <w:shd w:val="clear" w:color="auto" w:fill="FFFFFF"/>
          <w:lang w:val="kk-KZ"/>
        </w:rPr>
        <w:t xml:space="preserve">______ "___" __________ _____ жылы (сатып алу затын көрсету) сатып алу бойынша ______________________ тәсілмен (тәсілін көрсету) сатып алу қорытындылары туралы хаттаманың негізінде осы Дәрілік заттарды және (немесе) медициналық бұйымдарды сатып алу шартты/Фармацевтикалық қызметтер көрсетуге арналған шартты (бұдан әрі – Шарт) жасасты және төмендегілер туралы келісімге келді: </w:t>
      </w:r>
    </w:p>
    <w:p w14:paraId="0DABC102" w14:textId="77777777" w:rsidR="003D5753" w:rsidRPr="00ED1F9E" w:rsidRDefault="003D5753" w:rsidP="003D5753">
      <w:pPr>
        <w:pStyle w:val="3"/>
        <w:shd w:val="clear" w:color="auto" w:fill="FFFFFF"/>
        <w:spacing w:before="225" w:beforeAutospacing="0" w:after="135" w:afterAutospacing="0" w:line="390" w:lineRule="atLeast"/>
        <w:textAlignment w:val="baseline"/>
        <w:rPr>
          <w:bCs w:val="0"/>
          <w:color w:val="1E1E1E"/>
          <w:sz w:val="24"/>
          <w:szCs w:val="24"/>
          <w:lang w:val="kk-KZ"/>
        </w:rPr>
      </w:pPr>
      <w:r w:rsidRPr="00ED1F9E">
        <w:rPr>
          <w:bCs w:val="0"/>
          <w:color w:val="1E1E1E"/>
          <w:sz w:val="24"/>
          <w:szCs w:val="24"/>
          <w:lang w:val="kk-KZ"/>
        </w:rPr>
        <w:t>1-тарау. Шартта қолданылатын терминдер</w:t>
      </w:r>
    </w:p>
    <w:p w14:paraId="1118248C" w14:textId="77777777" w:rsidR="003D5753" w:rsidRPr="00ED1F9E" w:rsidRDefault="003D5753" w:rsidP="003D5753">
      <w:pPr>
        <w:spacing w:after="0" w:line="240" w:lineRule="auto"/>
        <w:ind w:firstLine="567"/>
        <w:jc w:val="both"/>
        <w:rPr>
          <w:rFonts w:ascii="Times New Roman" w:eastAsia="Consolas" w:hAnsi="Times New Roman" w:cs="Times New Roman"/>
          <w:sz w:val="24"/>
          <w:szCs w:val="24"/>
          <w:lang w:val="kk-KZ"/>
        </w:rPr>
      </w:pPr>
      <w:r w:rsidRPr="00ED1F9E">
        <w:rPr>
          <w:rFonts w:ascii="Times New Roman" w:eastAsia="Consolas" w:hAnsi="Times New Roman" w:cs="Times New Roman"/>
          <w:sz w:val="24"/>
          <w:szCs w:val="24"/>
          <w:lang w:val="kk-KZ"/>
        </w:rPr>
        <w:t xml:space="preserve">1. </w:t>
      </w:r>
      <w:r w:rsidRPr="00ED1F9E">
        <w:rPr>
          <w:rFonts w:ascii="Times New Roman" w:hAnsi="Times New Roman" w:cs="Times New Roman"/>
          <w:color w:val="000000"/>
          <w:spacing w:val="2"/>
          <w:sz w:val="24"/>
          <w:szCs w:val="24"/>
          <w:shd w:val="clear" w:color="auto" w:fill="FFFFFF"/>
          <w:lang w:val="kk-KZ"/>
        </w:rPr>
        <w:t>Осы Шартта төменде санамаланған ұғымдарға мынадай түсінік беріледі</w:t>
      </w:r>
      <w:r w:rsidRPr="00ED1F9E">
        <w:rPr>
          <w:rFonts w:ascii="Times New Roman" w:eastAsia="Consolas" w:hAnsi="Times New Roman" w:cs="Times New Roman"/>
          <w:sz w:val="24"/>
          <w:szCs w:val="24"/>
          <w:lang w:val="kk-KZ"/>
        </w:rPr>
        <w:t>:</w:t>
      </w:r>
    </w:p>
    <w:p w14:paraId="663ED8E3"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rFonts w:eastAsia="Consolas"/>
          <w:lang w:val="kk-KZ"/>
        </w:rPr>
        <w:t xml:space="preserve">     </w:t>
      </w:r>
      <w:r>
        <w:rPr>
          <w:rFonts w:eastAsia="Consolas"/>
          <w:lang w:val="kk-KZ"/>
        </w:rPr>
        <w:t xml:space="preserve">  </w:t>
      </w:r>
      <w:r w:rsidRPr="00ED1F9E">
        <w:rPr>
          <w:rFonts w:ascii="Courier New" w:hAnsi="Courier New" w:cs="Courier New"/>
          <w:color w:val="000000"/>
          <w:spacing w:val="2"/>
          <w:sz w:val="20"/>
          <w:szCs w:val="20"/>
          <w:lang w:val="kk-KZ"/>
        </w:rPr>
        <w:t> </w:t>
      </w:r>
      <w:r w:rsidRPr="00ED1F9E">
        <w:rPr>
          <w:color w:val="000000"/>
          <w:spacing w:val="2"/>
          <w:lang w:val="kk-KZ"/>
        </w:rPr>
        <w:t>1) Шарт – Тапсырыс беруші мен Өнім берушінің арасында Қазақстан Республикасының нормативтік құқықтық актілеріне сәйкес жасалған, жазбаша нысанда тіркелген,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p w14:paraId="141367FD"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2) Шарттың сомасы – Тапсырыс берушінің Өнім берушіге Шарттың шеңберінде Бірыңғай дистрибьюторға өзінің шарттық міндеттемелерін толық орындағаны үшін төлеуі тиіс сома;</w:t>
      </w:r>
    </w:p>
    <w:p w14:paraId="4789217D"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3) тауарлар – Өнім беруші Тапсырыс берушіге Шарттың талаптарына сәйкес беруі тиіс дәрілік заттар және (немесе) медициналық бұйымдар және ілеспе көрсетілетін қызметтер;</w:t>
      </w:r>
    </w:p>
    <w:p w14:paraId="72D6844F"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4) ілеспе көрсетілетін қызметтер – тасымалдау және сақтандыру сияқты тауарларды беруді қамтамасыз ететін көрсетілетін қызметтер және Өнім берушінің Шартты орындауға бағытталған басқа да міндеттерін қамтитын, монтаждау, іске қосу, техникалық жәрдем көрсету, оқыту және басқа да қосалқы көрсетілетін қызметтер;</w:t>
      </w:r>
    </w:p>
    <w:p w14:paraId="2A9ECAFA" w14:textId="2C429710" w:rsidR="003D5753" w:rsidRPr="00ED1F9E" w:rsidRDefault="003D5753" w:rsidP="003D5753">
      <w:pPr>
        <w:pStyle w:val="a3"/>
        <w:shd w:val="clear" w:color="auto" w:fill="FFFFFF"/>
        <w:spacing w:before="0" w:beforeAutospacing="0" w:after="0" w:afterAutospacing="0" w:line="285" w:lineRule="atLeast"/>
        <w:jc w:val="both"/>
        <w:textAlignment w:val="baseline"/>
        <w:rPr>
          <w:bCs/>
          <w:color w:val="000000"/>
          <w:spacing w:val="2"/>
          <w:lang w:val="kk-KZ"/>
        </w:rPr>
      </w:pPr>
      <w:r w:rsidRPr="00ED1F9E">
        <w:rPr>
          <w:color w:val="000000"/>
          <w:spacing w:val="2"/>
          <w:lang w:val="kk-KZ"/>
        </w:rPr>
        <w:t xml:space="preserve">      5) Тапсырыс беруші – </w:t>
      </w:r>
      <w:r w:rsidR="00801987" w:rsidRPr="00801987">
        <w:rPr>
          <w:bCs/>
          <w:color w:val="000000"/>
          <w:spacing w:val="2"/>
          <w:lang w:val="kk-KZ"/>
        </w:rPr>
        <w:t>ШҚО ДСБ Ш</w:t>
      </w:r>
      <w:r w:rsidR="00801987" w:rsidRPr="00801987">
        <w:rPr>
          <w:bCs/>
          <w:lang w:val="kk-KZ"/>
        </w:rPr>
        <w:t>ҚО көпсалалы «Онкология және хирургия орталығы» ШЖҚ КМК</w:t>
      </w:r>
      <w:r w:rsidR="00801987">
        <w:rPr>
          <w:bCs/>
          <w:lang w:val="kk-KZ"/>
        </w:rPr>
        <w:t>;</w:t>
      </w:r>
      <w:r w:rsidR="00801987" w:rsidRPr="00801987">
        <w:rPr>
          <w:bCs/>
          <w:lang w:val="kk-KZ"/>
        </w:rPr>
        <w:t xml:space="preserve"> </w:t>
      </w:r>
    </w:p>
    <w:p w14:paraId="28DDB176"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6) Өнім беруші – Тапсырыс берушімен жасалған сатып алу туралы Шартта оның контрагенті ретінде әрекет ететін және Шарт талаптарында көрсетілген тауарларды беруді жүзеге асыратын жеке немесе заңды тұлға.</w:t>
      </w:r>
    </w:p>
    <w:p w14:paraId="5BEDD122" w14:textId="77777777" w:rsidR="003D5753" w:rsidRPr="00ED1F9E" w:rsidRDefault="003D5753" w:rsidP="003D5753">
      <w:pPr>
        <w:spacing w:after="0" w:line="240" w:lineRule="auto"/>
        <w:jc w:val="both"/>
        <w:rPr>
          <w:rFonts w:ascii="Times New Roman" w:eastAsia="Consolas" w:hAnsi="Times New Roman" w:cs="Times New Roman"/>
          <w:b/>
          <w:sz w:val="24"/>
          <w:szCs w:val="24"/>
          <w:lang w:val="kk-KZ"/>
        </w:rPr>
      </w:pPr>
    </w:p>
    <w:p w14:paraId="4D7CFA50" w14:textId="4E75CAFD" w:rsidR="003D5753" w:rsidRPr="00ED1F9E"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lang w:val="kk-KZ"/>
        </w:rPr>
      </w:pPr>
      <w:r w:rsidRPr="00ED1F9E">
        <w:rPr>
          <w:bCs w:val="0"/>
          <w:color w:val="1E1E1E"/>
          <w:sz w:val="24"/>
          <w:szCs w:val="24"/>
          <w:lang w:val="kk-KZ"/>
        </w:rPr>
        <w:t>2-тарау. Шарттың мәні</w:t>
      </w:r>
    </w:p>
    <w:p w14:paraId="4E9BBDA8" w14:textId="77777777" w:rsidR="003D5753" w:rsidRPr="00ED1F9E"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lang w:val="kk-KZ"/>
        </w:rPr>
      </w:pPr>
    </w:p>
    <w:p w14:paraId="47C7B3C4"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2. Өнім беруші тауарды Шарттың талаптарына сәйкес, осы Шартқа қосымшаларда айқындалған мөлшерде және сапада беруге, ал Тапсырыс беруші оны қабылдауға және Шарттың талаптарына сәйкес төлеуге міндеттенеді.</w:t>
      </w:r>
    </w:p>
    <w:p w14:paraId="534848F5"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3. Төменде санамаланған құжаттар және оларда келісілген талаптар осы Шартты құрайды және оның ажырамас бөлігі болып табылады, атап айтқанда:</w:t>
      </w:r>
    </w:p>
    <w:p w14:paraId="1723C848"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1) осы Шарт;</w:t>
      </w:r>
    </w:p>
    <w:p w14:paraId="52C72D80"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2) сатып алынатын тауарлардың тізбесі;</w:t>
      </w:r>
    </w:p>
    <w:p w14:paraId="3E295BF2"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3) техникалық ерекшелік;</w:t>
      </w:r>
    </w:p>
    <w:p w14:paraId="0B250AB2" w14:textId="4EB73460" w:rsidR="00635608"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w:t>
      </w:r>
      <w:r>
        <w:rPr>
          <w:color w:val="000000"/>
          <w:spacing w:val="2"/>
          <w:lang w:val="kk-KZ"/>
        </w:rPr>
        <w:t xml:space="preserve"> </w:t>
      </w:r>
      <w:r w:rsidRPr="00ED1F9E">
        <w:rPr>
          <w:color w:val="000000"/>
          <w:spacing w:val="2"/>
          <w:lang w:val="kk-KZ"/>
        </w:rPr>
        <w:t xml:space="preserve">4) </w:t>
      </w:r>
      <w:r w:rsidR="00F03D0C" w:rsidRPr="00F03D0C">
        <w:rPr>
          <w:color w:val="000000"/>
          <w:spacing w:val="2"/>
          <w:lang w:val="kk-KZ"/>
        </w:rPr>
        <w:t>Шарттың орындалуын қамтамасыз ету (бұл тармақша егер тендерлік құжаттамада немесе Қағидаларда Шарттың орындалуын қамтамасыз етуді енгізу көзделсе көрсетіледі)</w:t>
      </w:r>
      <w:r w:rsidR="00F03D0C">
        <w:rPr>
          <w:color w:val="000000"/>
          <w:spacing w:val="2"/>
          <w:lang w:val="kk-KZ"/>
        </w:rPr>
        <w:t>.</w:t>
      </w:r>
    </w:p>
    <w:p w14:paraId="1318E378" w14:textId="0110D032" w:rsidR="00F92625" w:rsidRDefault="007C7447" w:rsidP="00FB3B1C">
      <w:pPr>
        <w:spacing w:after="0" w:line="240" w:lineRule="auto"/>
        <w:ind w:firstLine="567"/>
        <w:jc w:val="both"/>
        <w:rPr>
          <w:rFonts w:ascii="Times New Roman" w:eastAsia="Consolas" w:hAnsi="Times New Roman" w:cs="Times New Roman"/>
          <w:sz w:val="24"/>
          <w:szCs w:val="24"/>
          <w:lang w:val="kk-KZ"/>
        </w:rPr>
      </w:pPr>
      <w:r w:rsidRPr="00ED1F9E">
        <w:rPr>
          <w:rFonts w:ascii="Times New Roman" w:eastAsia="Consolas" w:hAnsi="Times New Roman" w:cs="Times New Roman"/>
          <w:sz w:val="24"/>
          <w:szCs w:val="24"/>
          <w:lang w:val="kk-KZ"/>
        </w:rPr>
        <w:t>Кеп</w:t>
      </w:r>
      <w:r>
        <w:rPr>
          <w:rFonts w:ascii="Times New Roman" w:eastAsia="Consolas" w:hAnsi="Times New Roman" w:cs="Times New Roman"/>
          <w:sz w:val="24"/>
          <w:szCs w:val="24"/>
          <w:lang w:val="kk-KZ"/>
        </w:rPr>
        <w:t xml:space="preserve">ілдік қауіпсіздік </w:t>
      </w:r>
      <w:r w:rsidR="00F92625">
        <w:rPr>
          <w:rFonts w:ascii="Times New Roman" w:eastAsia="Consolas" w:hAnsi="Times New Roman" w:cs="Times New Roman"/>
          <w:sz w:val="24"/>
          <w:szCs w:val="24"/>
          <w:lang w:val="kk-KZ"/>
        </w:rPr>
        <w:t xml:space="preserve">сатып алу </w:t>
      </w:r>
      <w:r>
        <w:rPr>
          <w:rFonts w:ascii="Times New Roman" w:eastAsia="Consolas" w:hAnsi="Times New Roman" w:cs="Times New Roman"/>
          <w:sz w:val="24"/>
          <w:szCs w:val="24"/>
          <w:lang w:val="kk-KZ"/>
        </w:rPr>
        <w:t xml:space="preserve">шарты бағасының үш пайызын құрайды және </w:t>
      </w:r>
      <w:r w:rsidR="00F92625">
        <w:rPr>
          <w:rFonts w:ascii="Times New Roman" w:eastAsia="Consolas" w:hAnsi="Times New Roman" w:cs="Times New Roman"/>
          <w:sz w:val="24"/>
          <w:szCs w:val="24"/>
          <w:lang w:val="kk-KZ"/>
        </w:rPr>
        <w:t>мынадай түрде ұсынылады:</w:t>
      </w:r>
    </w:p>
    <w:p w14:paraId="0A46EDCF" w14:textId="71A1CA9D" w:rsidR="00FB3B1C" w:rsidRPr="00663B30" w:rsidRDefault="00FB3B1C" w:rsidP="00FB3B1C">
      <w:pPr>
        <w:spacing w:after="0" w:line="240" w:lineRule="auto"/>
        <w:ind w:firstLine="567"/>
        <w:jc w:val="both"/>
        <w:rPr>
          <w:rFonts w:ascii="Times New Roman" w:eastAsia="Consolas" w:hAnsi="Times New Roman" w:cs="Times New Roman"/>
          <w:sz w:val="24"/>
          <w:szCs w:val="24"/>
          <w:lang w:val="kk-KZ"/>
        </w:rPr>
      </w:pPr>
      <w:r w:rsidRPr="00663B30">
        <w:rPr>
          <w:rFonts w:ascii="Times New Roman" w:eastAsia="Consolas" w:hAnsi="Times New Roman" w:cs="Times New Roman"/>
          <w:sz w:val="24"/>
          <w:szCs w:val="24"/>
          <w:lang w:val="kk-KZ"/>
        </w:rPr>
        <w:t xml:space="preserve">- </w:t>
      </w:r>
      <w:r w:rsidR="00663B30">
        <w:rPr>
          <w:rFonts w:ascii="Times New Roman" w:eastAsia="Consolas" w:hAnsi="Times New Roman" w:cs="Times New Roman"/>
          <w:sz w:val="24"/>
          <w:szCs w:val="24"/>
          <w:lang w:val="kk-KZ"/>
        </w:rPr>
        <w:t>банкпен үлестіретін, тапсырыс берушімен қамтамасыз етілетін кепілдік жарнамен ақшалай қаражатпен</w:t>
      </w:r>
      <w:r w:rsidRPr="00663B30">
        <w:rPr>
          <w:rFonts w:ascii="Times New Roman" w:eastAsia="Consolas" w:hAnsi="Times New Roman" w:cs="Times New Roman"/>
          <w:sz w:val="24"/>
          <w:szCs w:val="24"/>
          <w:lang w:val="kk-KZ"/>
        </w:rPr>
        <w:t>;</w:t>
      </w:r>
    </w:p>
    <w:p w14:paraId="7CC49056" w14:textId="596567DF" w:rsidR="00626BCD" w:rsidRDefault="00FB3B1C" w:rsidP="00FB3B1C">
      <w:pPr>
        <w:spacing w:after="0" w:line="240" w:lineRule="auto"/>
        <w:ind w:firstLine="567"/>
        <w:jc w:val="both"/>
        <w:rPr>
          <w:rFonts w:ascii="Times New Roman" w:eastAsia="Consolas" w:hAnsi="Times New Roman" w:cs="Times New Roman"/>
          <w:sz w:val="24"/>
          <w:szCs w:val="24"/>
          <w:lang w:val="kk-KZ"/>
        </w:rPr>
      </w:pPr>
      <w:r w:rsidRPr="00626BCD">
        <w:rPr>
          <w:rFonts w:ascii="Times New Roman" w:eastAsia="Consolas" w:hAnsi="Times New Roman" w:cs="Times New Roman"/>
          <w:sz w:val="24"/>
          <w:szCs w:val="24"/>
          <w:lang w:val="kk-KZ"/>
        </w:rPr>
        <w:t xml:space="preserve">- </w:t>
      </w:r>
      <w:r w:rsidR="00663B30">
        <w:rPr>
          <w:rFonts w:ascii="Times New Roman" w:eastAsia="Consolas" w:hAnsi="Times New Roman" w:cs="Times New Roman"/>
          <w:sz w:val="24"/>
          <w:szCs w:val="24"/>
          <w:lang w:val="kk-KZ"/>
        </w:rPr>
        <w:t>Қазақстан Республикасы Ұлттық банкінің нормативті-құқықтық актілері</w:t>
      </w:r>
      <w:r w:rsidR="00626BCD">
        <w:rPr>
          <w:rFonts w:ascii="Times New Roman" w:eastAsia="Consolas" w:hAnsi="Times New Roman" w:cs="Times New Roman"/>
          <w:sz w:val="24"/>
          <w:szCs w:val="24"/>
          <w:lang w:val="kk-KZ"/>
        </w:rPr>
        <w:t>мен денсаулық сақтау саласының уәкілетті органымен бекітілген формасы бойынша сәйкес, банктік кепілдік.</w:t>
      </w:r>
    </w:p>
    <w:p w14:paraId="7EF4BDD8" w14:textId="6E75CA08" w:rsidR="00626BCD" w:rsidRPr="00626BCD" w:rsidRDefault="00626BCD" w:rsidP="00593548">
      <w:pPr>
        <w:spacing w:after="0" w:line="240" w:lineRule="auto"/>
        <w:ind w:firstLine="567"/>
        <w:jc w:val="both"/>
        <w:rPr>
          <w:rFonts w:ascii="Times New Roman" w:eastAsia="Consolas" w:hAnsi="Times New Roman" w:cs="Times New Roman"/>
          <w:i/>
          <w:sz w:val="24"/>
          <w:szCs w:val="24"/>
          <w:lang w:val="kk-KZ"/>
        </w:rPr>
      </w:pPr>
      <w:r>
        <w:rPr>
          <w:rFonts w:ascii="Times New Roman" w:eastAsia="Consolas" w:hAnsi="Times New Roman" w:cs="Times New Roman"/>
          <w:sz w:val="24"/>
          <w:szCs w:val="24"/>
          <w:lang w:val="kk-KZ"/>
        </w:rPr>
        <w:t xml:space="preserve">Кепілдік қауіпсіздік кепілдік жарна түрінде  ақшалай қаражатпен тапсырыс берушінің сәйкес есепшотына жеткізушімен енгізіледі: </w:t>
      </w:r>
      <w:r w:rsidRPr="00626BCD">
        <w:rPr>
          <w:rFonts w:ascii="Times New Roman" w:eastAsia="Consolas" w:hAnsi="Times New Roman" w:cs="Times New Roman"/>
          <w:i/>
          <w:iCs/>
          <w:sz w:val="24"/>
          <w:szCs w:val="24"/>
          <w:lang w:val="kk-KZ"/>
        </w:rPr>
        <w:t>Алматы қ.</w:t>
      </w:r>
      <w:r w:rsidRPr="00626BCD">
        <w:rPr>
          <w:rFonts w:ascii="Times New Roman" w:eastAsia="Consolas" w:hAnsi="Times New Roman" w:cs="Times New Roman"/>
          <w:i/>
          <w:sz w:val="24"/>
          <w:szCs w:val="24"/>
          <w:lang w:val="kk-KZ"/>
        </w:rPr>
        <w:t xml:space="preserve">  "ForteBank"</w:t>
      </w:r>
      <w:r>
        <w:rPr>
          <w:rFonts w:ascii="Times New Roman" w:eastAsia="Consolas" w:hAnsi="Times New Roman" w:cs="Times New Roman"/>
          <w:i/>
          <w:sz w:val="24"/>
          <w:szCs w:val="24"/>
          <w:lang w:val="kk-KZ"/>
        </w:rPr>
        <w:t>АҚ</w:t>
      </w:r>
      <w:r w:rsidRPr="00626BCD">
        <w:rPr>
          <w:rFonts w:ascii="Times New Roman" w:eastAsia="Consolas" w:hAnsi="Times New Roman" w:cs="Times New Roman"/>
          <w:i/>
          <w:sz w:val="24"/>
          <w:szCs w:val="24"/>
          <w:lang w:val="kk-KZ"/>
        </w:rPr>
        <w:t xml:space="preserve"> БИН 990340002536; ИИК KZ KZ</w:t>
      </w:r>
      <w:r w:rsidR="00593548" w:rsidRPr="00593548">
        <w:rPr>
          <w:rFonts w:ascii="Times New Roman" w:eastAsia="Consolas" w:hAnsi="Times New Roman" w:cs="Times New Roman"/>
          <w:i/>
          <w:sz w:val="24"/>
          <w:szCs w:val="24"/>
          <w:lang w:val="kk-KZ"/>
        </w:rPr>
        <w:t>596504F0007919708</w:t>
      </w:r>
      <w:r w:rsidRPr="00626BCD">
        <w:rPr>
          <w:rFonts w:ascii="Times New Roman" w:eastAsia="Consolas" w:hAnsi="Times New Roman" w:cs="Times New Roman"/>
          <w:i/>
          <w:sz w:val="24"/>
          <w:szCs w:val="24"/>
          <w:lang w:val="kk-KZ"/>
        </w:rPr>
        <w:t xml:space="preserve"> (KZT); </w:t>
      </w:r>
      <w:r w:rsidRPr="00626BCD">
        <w:rPr>
          <w:rFonts w:ascii="Times New Roman" w:eastAsia="Consolas" w:hAnsi="Times New Roman" w:cs="Times New Roman"/>
          <w:bCs/>
          <w:i/>
          <w:sz w:val="24"/>
          <w:szCs w:val="24"/>
          <w:lang w:val="kk-KZ"/>
        </w:rPr>
        <w:t xml:space="preserve">БИК </w:t>
      </w:r>
      <w:r w:rsidRPr="00626BCD">
        <w:rPr>
          <w:rFonts w:ascii="Times New Roman" w:eastAsia="Consolas" w:hAnsi="Times New Roman" w:cs="Times New Roman"/>
          <w:i/>
          <w:sz w:val="24"/>
          <w:szCs w:val="24"/>
          <w:lang w:val="kk-KZ"/>
        </w:rPr>
        <w:t xml:space="preserve">IRTYKZKA;  </w:t>
      </w:r>
    </w:p>
    <w:p w14:paraId="299D11AF" w14:textId="0D7B9D29" w:rsidR="00EC2400" w:rsidRDefault="0053773F" w:rsidP="0053773F">
      <w:pPr>
        <w:spacing w:after="0" w:line="240" w:lineRule="auto"/>
        <w:jc w:val="both"/>
        <w:rPr>
          <w:rFonts w:ascii="Times New Roman" w:eastAsia="Consolas" w:hAnsi="Times New Roman" w:cs="Times New Roman"/>
          <w:sz w:val="24"/>
          <w:szCs w:val="24"/>
          <w:lang w:val="kk-KZ"/>
        </w:rPr>
      </w:pPr>
      <w:r>
        <w:rPr>
          <w:rFonts w:ascii="Times New Roman" w:eastAsia="Consolas" w:hAnsi="Times New Roman" w:cs="Times New Roman"/>
          <w:sz w:val="24"/>
          <w:szCs w:val="24"/>
          <w:lang w:val="kk-KZ"/>
        </w:rPr>
        <w:t xml:space="preserve">          </w:t>
      </w:r>
      <w:r w:rsidR="00EC2400">
        <w:rPr>
          <w:rFonts w:ascii="Times New Roman" w:eastAsia="Consolas" w:hAnsi="Times New Roman" w:cs="Times New Roman"/>
          <w:sz w:val="24"/>
          <w:szCs w:val="24"/>
          <w:lang w:val="kk-KZ"/>
        </w:rPr>
        <w:t xml:space="preserve">Шарттың орындалу кепілдік қауіпсіздігі  Шарт жасалған  күннен бастап </w:t>
      </w:r>
      <w:r w:rsidR="0060297D">
        <w:rPr>
          <w:rFonts w:ascii="Times New Roman" w:eastAsia="Consolas" w:hAnsi="Times New Roman" w:cs="Times New Roman"/>
          <w:sz w:val="24"/>
          <w:szCs w:val="24"/>
          <w:lang w:val="kk-KZ"/>
        </w:rPr>
        <w:t xml:space="preserve">он жұмыс күні кешіктірмей  </w:t>
      </w:r>
      <w:r w:rsidR="00EC2400">
        <w:rPr>
          <w:rFonts w:ascii="Times New Roman" w:eastAsia="Consolas" w:hAnsi="Times New Roman" w:cs="Times New Roman"/>
          <w:sz w:val="24"/>
          <w:szCs w:val="24"/>
          <w:lang w:val="kk-KZ"/>
        </w:rPr>
        <w:t>жеткізушімен</w:t>
      </w:r>
      <w:r w:rsidR="0060297D">
        <w:rPr>
          <w:rFonts w:ascii="Times New Roman" w:eastAsia="Consolas" w:hAnsi="Times New Roman" w:cs="Times New Roman"/>
          <w:sz w:val="24"/>
          <w:szCs w:val="24"/>
          <w:lang w:val="kk-KZ"/>
        </w:rPr>
        <w:t xml:space="preserve"> енгізіледі.</w:t>
      </w:r>
    </w:p>
    <w:p w14:paraId="004A6D0F" w14:textId="769EBF67" w:rsidR="003D5753" w:rsidRPr="0053773F" w:rsidRDefault="003D5753" w:rsidP="0060297D">
      <w:pPr>
        <w:pStyle w:val="a3"/>
        <w:shd w:val="clear" w:color="auto" w:fill="FFFFFF"/>
        <w:spacing w:before="0" w:beforeAutospacing="0" w:after="0" w:afterAutospacing="0" w:line="285" w:lineRule="atLeast"/>
        <w:jc w:val="both"/>
        <w:textAlignment w:val="baseline"/>
        <w:rPr>
          <w:rFonts w:eastAsia="Consolas"/>
          <w:b/>
          <w:lang w:val="kk-KZ"/>
        </w:rPr>
      </w:pPr>
      <w:r w:rsidRPr="0053773F">
        <w:rPr>
          <w:color w:val="000000"/>
          <w:spacing w:val="2"/>
          <w:lang w:val="kk-KZ"/>
        </w:rPr>
        <w:t xml:space="preserve"> </w:t>
      </w:r>
    </w:p>
    <w:p w14:paraId="42468BB3" w14:textId="77777777" w:rsidR="003D5753" w:rsidRPr="00742F70" w:rsidRDefault="003D5753" w:rsidP="003D5753">
      <w:pPr>
        <w:pStyle w:val="3"/>
        <w:shd w:val="clear" w:color="auto" w:fill="FFFFFF"/>
        <w:spacing w:before="0" w:beforeAutospacing="0" w:after="0" w:afterAutospacing="0"/>
        <w:textAlignment w:val="baseline"/>
        <w:rPr>
          <w:bCs w:val="0"/>
          <w:color w:val="1E1E1E"/>
          <w:sz w:val="24"/>
          <w:szCs w:val="24"/>
          <w:lang w:val="kk-KZ"/>
        </w:rPr>
      </w:pPr>
      <w:r w:rsidRPr="00742F70">
        <w:rPr>
          <w:bCs w:val="0"/>
          <w:color w:val="1E1E1E"/>
          <w:sz w:val="24"/>
          <w:szCs w:val="24"/>
          <w:lang w:val="kk-KZ"/>
        </w:rPr>
        <w:t>3-тарау. Шарттың бағасы және төлемі</w:t>
      </w:r>
    </w:p>
    <w:p w14:paraId="276A3529" w14:textId="77777777" w:rsidR="003D5753" w:rsidRPr="00742F70" w:rsidRDefault="003D5753" w:rsidP="003D5753">
      <w:pPr>
        <w:pStyle w:val="3"/>
        <w:shd w:val="clear" w:color="auto" w:fill="FFFFFF"/>
        <w:spacing w:before="0" w:beforeAutospacing="0" w:after="0" w:afterAutospacing="0"/>
        <w:textAlignment w:val="baseline"/>
        <w:rPr>
          <w:bCs w:val="0"/>
          <w:color w:val="1E1E1E"/>
          <w:sz w:val="24"/>
          <w:szCs w:val="24"/>
          <w:lang w:val="kk-KZ"/>
        </w:rPr>
      </w:pPr>
    </w:p>
    <w:p w14:paraId="308633AC" w14:textId="358F06DB" w:rsidR="003D5753" w:rsidRPr="00742F70" w:rsidRDefault="003D5753" w:rsidP="003D5753">
      <w:pPr>
        <w:pStyle w:val="a3"/>
        <w:shd w:val="clear" w:color="auto" w:fill="FFFFFF"/>
        <w:spacing w:before="0" w:beforeAutospacing="0" w:after="0" w:afterAutospacing="0"/>
        <w:jc w:val="both"/>
        <w:textAlignment w:val="baseline"/>
        <w:rPr>
          <w:color w:val="000000"/>
          <w:spacing w:val="2"/>
          <w:lang w:val="kk-KZ"/>
        </w:rPr>
      </w:pPr>
      <w:r w:rsidRPr="00742F70">
        <w:rPr>
          <w:color w:val="000000"/>
          <w:spacing w:val="2"/>
          <w:lang w:val="kk-KZ"/>
        </w:rPr>
        <w:t>      4. Шарттың бағасы ______________________________________ теңгені құрайды және Өнім берушінің оның тендерлік өтінімінде көрсеткен бағасына сәйкес келеді</w:t>
      </w:r>
      <w:r>
        <w:rPr>
          <w:color w:val="000000"/>
          <w:spacing w:val="2"/>
          <w:lang w:val="kk-KZ"/>
        </w:rPr>
        <w:t xml:space="preserve">                                  </w:t>
      </w:r>
      <w:r w:rsidRPr="007C2826">
        <w:rPr>
          <w:spacing w:val="2"/>
          <w:lang w:val="kk-KZ"/>
        </w:rPr>
        <w:t>(</w:t>
      </w:r>
      <w:r w:rsidR="002B6288" w:rsidRPr="007C2826">
        <w:rPr>
          <w:spacing w:val="2"/>
          <w:lang w:val="kk-KZ"/>
        </w:rPr>
        <w:t>Тендерлік құжаттамаға қосымша</w:t>
      </w:r>
      <w:r w:rsidRPr="007C2826">
        <w:rPr>
          <w:spacing w:val="2"/>
          <w:lang w:val="kk-KZ"/>
        </w:rPr>
        <w:t>).</w:t>
      </w:r>
    </w:p>
    <w:p w14:paraId="277915CB" w14:textId="77777777" w:rsidR="003D5753" w:rsidRPr="00742F70"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      5. Өнім берушіге берілген тауарлар үшін ақы төлеу мынадай шарттарда жүргізіледі:</w:t>
      </w:r>
    </w:p>
    <w:p w14:paraId="6B45CB16" w14:textId="77777777" w:rsidR="003D5753" w:rsidRPr="00742F70"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      Төлем түрі қолма-қол есеп айырысу, Жеткізушінің есеп шотына аудару тәсілімен</w:t>
      </w:r>
    </w:p>
    <w:p w14:paraId="6F8CE9A0" w14:textId="77777777" w:rsidR="003D5753" w:rsidRPr="00742F70"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      Төлеу мерзімі: Ақы төлеу тауарларды жеткізу және ілеспе қызметтерді (жұмыстарды) көрсету (орындау) фактісі бойынша жеткізу фактісін растайтын құжаттарға қол қойылғаннан кейін 20 жұмыс күні ішінде жүргізіледі.</w:t>
      </w:r>
      <w:r w:rsidRPr="00742F70">
        <w:rPr>
          <w:lang w:val="kk-KZ"/>
        </w:rPr>
        <w:t xml:space="preserve"> </w:t>
      </w:r>
      <w:r w:rsidRPr="00742F70">
        <w:rPr>
          <w:color w:val="000000"/>
          <w:spacing w:val="2"/>
          <w:lang w:val="kk-KZ"/>
        </w:rPr>
        <w:t>Өтінім өнім берушіге электрондық пошта (Шартта көрсетілген), факспен немесе пошта жөнелтілімімен (Тапсырыс берушінің таңдауы бойынша) жіберілуі мүмкін.</w:t>
      </w:r>
    </w:p>
    <w:p w14:paraId="0BEB88D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ab/>
      </w:r>
      <w:r>
        <w:rPr>
          <w:color w:val="000000"/>
          <w:spacing w:val="2"/>
          <w:lang w:val="kk-KZ"/>
        </w:rPr>
        <w:t xml:space="preserve">5.1. </w:t>
      </w:r>
      <w:r w:rsidR="00095ED4" w:rsidRPr="00095ED4">
        <w:rPr>
          <w:spacing w:val="2"/>
          <w:lang w:val="kk-KZ"/>
        </w:rPr>
        <w:t>Тауарды беру мерзімі:  Тауарларды беру және қызметтер көрсетуді Өнім беруші Тапсырыс берушіден өтінім алған сәттен бастап 10 күнтізбелік күн ішінде бөлек партиялармен жүзеге асыруы тиіс</w:t>
      </w:r>
      <w:r w:rsidRPr="00095ED4">
        <w:rPr>
          <w:spacing w:val="2"/>
          <w:lang w:val="kk-KZ"/>
        </w:rPr>
        <w:t>.</w:t>
      </w:r>
      <w:r w:rsidRPr="00095ED4">
        <w:rPr>
          <w:lang w:val="kk-KZ"/>
        </w:rPr>
        <w:t xml:space="preserve"> </w:t>
      </w:r>
      <w:r>
        <w:rPr>
          <w:color w:val="000000"/>
          <w:spacing w:val="2"/>
          <w:lang w:val="kk-KZ"/>
        </w:rPr>
        <w:t>Тауарды жеткізу жеткізушінің есебінен мына мекенжай бойынша: Өскемен қаласы, Серікбаев көшесі, 1 дәріхана жұмыс күндері сағат 8.00-ден 16.00-ге дейін жүзеге асырылады.</w:t>
      </w:r>
    </w:p>
    <w:p w14:paraId="65EDD20F" w14:textId="77777777" w:rsidR="003D5753" w:rsidRPr="00095ED4"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sidRPr="00095ED4">
        <w:rPr>
          <w:b/>
          <w:color w:val="000000"/>
          <w:spacing w:val="2"/>
          <w:lang w:val="kk-KZ"/>
        </w:rPr>
        <w:t>      6. Төлем алдындағы қажетті құжаттар:</w:t>
      </w:r>
    </w:p>
    <w:p w14:paraId="6FA0727F" w14:textId="18E8C5D2" w:rsidR="003D5753" w:rsidRPr="003D5753"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sidRPr="003D5753">
        <w:rPr>
          <w:b/>
          <w:color w:val="000000"/>
          <w:spacing w:val="2"/>
          <w:lang w:val="kk-KZ"/>
        </w:rPr>
        <w:t xml:space="preserve">      1) </w:t>
      </w:r>
      <w:r w:rsidR="00162571" w:rsidRPr="00162571">
        <w:rPr>
          <w:b/>
          <w:color w:val="000000"/>
          <w:spacing w:val="2"/>
          <w:lang w:val="kk-KZ"/>
        </w:rPr>
        <w:t>Өнім беруші ұсынатын және оның өндіруші, ресми дистрибьютор не өндірушінің ресми өкілі мәртебесін растайтын шарттың көшірмесі немесе өзге де құжаттар</w:t>
      </w:r>
      <w:r>
        <w:rPr>
          <w:b/>
          <w:color w:val="000000"/>
          <w:spacing w:val="2"/>
          <w:lang w:val="kk-KZ"/>
        </w:rPr>
        <w:t xml:space="preserve">; </w:t>
      </w:r>
      <w:r w:rsidRPr="003D5753">
        <w:rPr>
          <w:b/>
          <w:color w:val="000000"/>
          <w:spacing w:val="2"/>
          <w:lang w:val="kk-KZ"/>
        </w:rPr>
        <w:t xml:space="preserve">      </w:t>
      </w:r>
    </w:p>
    <w:p w14:paraId="7955654C" w14:textId="1F33E262" w:rsidR="003D5753"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sidRPr="003D5753">
        <w:rPr>
          <w:b/>
          <w:color w:val="000000"/>
          <w:spacing w:val="2"/>
          <w:lang w:val="kk-KZ"/>
        </w:rPr>
        <w:t xml:space="preserve">      2) </w:t>
      </w:r>
      <w:r w:rsidR="00162571" w:rsidRPr="00162571">
        <w:rPr>
          <w:b/>
          <w:color w:val="000000"/>
          <w:spacing w:val="2"/>
          <w:lang w:val="kk-KZ"/>
        </w:rPr>
        <w:t>шот-фактура, жүкқұжат, қабылдап алу-беру актісі</w:t>
      </w:r>
      <w:r>
        <w:rPr>
          <w:b/>
          <w:color w:val="000000"/>
          <w:spacing w:val="2"/>
          <w:lang w:val="kk-KZ"/>
        </w:rPr>
        <w:t>.</w:t>
      </w:r>
    </w:p>
    <w:p w14:paraId="5C1C1BDB" w14:textId="47062935" w:rsidR="003D5753" w:rsidRPr="00A276D2" w:rsidRDefault="003D5753" w:rsidP="003D5753">
      <w:pPr>
        <w:spacing w:after="0" w:line="240" w:lineRule="auto"/>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 xml:space="preserve"> </w:t>
      </w:r>
      <w:r w:rsidR="00635608">
        <w:rPr>
          <w:rFonts w:ascii="Times New Roman" w:eastAsia="Consolas" w:hAnsi="Times New Roman" w:cs="Times New Roman"/>
          <w:b/>
          <w:sz w:val="24"/>
          <w:szCs w:val="24"/>
          <w:lang w:val="kk-KZ"/>
        </w:rPr>
        <w:t xml:space="preserve">     </w:t>
      </w:r>
      <w:r w:rsidR="00635608" w:rsidRPr="00635608">
        <w:rPr>
          <w:rFonts w:ascii="Times New Roman" w:eastAsia="Consolas" w:hAnsi="Times New Roman" w:cs="Times New Roman"/>
          <w:b/>
          <w:sz w:val="24"/>
          <w:szCs w:val="24"/>
          <w:lang w:val="kk-KZ"/>
        </w:rPr>
        <w:t>3</w:t>
      </w:r>
      <w:r w:rsidR="00635608" w:rsidRPr="00635608">
        <w:rPr>
          <w:rFonts w:ascii="Times New Roman" w:hAnsi="Times New Roman" w:cs="Times New Roman"/>
          <w:b/>
          <w:color w:val="000000"/>
          <w:spacing w:val="2"/>
          <w:sz w:val="24"/>
          <w:szCs w:val="24"/>
          <w:lang w:val="kk-KZ"/>
        </w:rPr>
        <w:t xml:space="preserve">) </w:t>
      </w:r>
      <w:r w:rsidR="00162571" w:rsidRPr="00162571">
        <w:rPr>
          <w:rFonts w:ascii="Times New Roman" w:hAnsi="Times New Roman" w:cs="Times New Roman"/>
          <w:b/>
          <w:color w:val="000000"/>
          <w:spacing w:val="2"/>
          <w:sz w:val="24"/>
          <w:szCs w:val="24"/>
          <w:lang w:val="kk-KZ"/>
        </w:rPr>
        <w:t>тауардың нақты түріне тән өзге де құжаттар (медициналық техниканы сатып алу кезінде: сервистік қызмет көрсетуді жүргізу кестесі; егер тауар өлшеу құралы болып табылса, өлшеу құралының бастапқы тексеруден өткені туралы сертификат; тапсырыс берушінің медициналық және техникалық мамандарын оқытуды растайтын құжаттар)</w:t>
      </w:r>
    </w:p>
    <w:p w14:paraId="3D657527"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rPr>
      </w:pPr>
      <w:r>
        <w:rPr>
          <w:bCs w:val="0"/>
          <w:color w:val="1E1E1E"/>
          <w:sz w:val="24"/>
          <w:szCs w:val="24"/>
        </w:rPr>
        <w:t xml:space="preserve">4-тарау. </w:t>
      </w:r>
      <w:proofErr w:type="spellStart"/>
      <w:r>
        <w:rPr>
          <w:bCs w:val="0"/>
          <w:color w:val="1E1E1E"/>
          <w:sz w:val="24"/>
          <w:szCs w:val="24"/>
        </w:rPr>
        <w:t>Тауарды</w:t>
      </w:r>
      <w:proofErr w:type="spellEnd"/>
      <w:r>
        <w:rPr>
          <w:bCs w:val="0"/>
          <w:color w:val="1E1E1E"/>
          <w:sz w:val="24"/>
          <w:szCs w:val="24"/>
        </w:rPr>
        <w:t xml:space="preserve"> беру </w:t>
      </w:r>
      <w:proofErr w:type="spellStart"/>
      <w:r>
        <w:rPr>
          <w:bCs w:val="0"/>
          <w:color w:val="1E1E1E"/>
          <w:sz w:val="24"/>
          <w:szCs w:val="24"/>
        </w:rPr>
        <w:t>және</w:t>
      </w:r>
      <w:proofErr w:type="spellEnd"/>
      <w:r>
        <w:rPr>
          <w:bCs w:val="0"/>
          <w:color w:val="1E1E1E"/>
          <w:sz w:val="24"/>
          <w:szCs w:val="24"/>
        </w:rPr>
        <w:t xml:space="preserve"> </w:t>
      </w:r>
      <w:proofErr w:type="spellStart"/>
      <w:r>
        <w:rPr>
          <w:bCs w:val="0"/>
          <w:color w:val="1E1E1E"/>
          <w:sz w:val="24"/>
          <w:szCs w:val="24"/>
        </w:rPr>
        <w:t>қабылдау</w:t>
      </w:r>
      <w:proofErr w:type="spellEnd"/>
      <w:r>
        <w:rPr>
          <w:bCs w:val="0"/>
          <w:color w:val="1E1E1E"/>
          <w:sz w:val="24"/>
          <w:szCs w:val="24"/>
        </w:rPr>
        <w:t xml:space="preserve"> </w:t>
      </w:r>
      <w:proofErr w:type="spellStart"/>
      <w:r>
        <w:rPr>
          <w:bCs w:val="0"/>
          <w:color w:val="1E1E1E"/>
          <w:sz w:val="24"/>
          <w:szCs w:val="24"/>
        </w:rPr>
        <w:t>шарттары</w:t>
      </w:r>
      <w:proofErr w:type="spellEnd"/>
    </w:p>
    <w:p w14:paraId="784C35C7"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rPr>
        <w:t>    </w:t>
      </w:r>
      <w:r>
        <w:rPr>
          <w:color w:val="000000"/>
          <w:spacing w:val="2"/>
          <w:lang w:val="kk-KZ"/>
        </w:rPr>
        <w:t xml:space="preserve"> 7. Шарт шеңберінде берілетін тауарлар техникалық ерекшелікте көрсетілген стандарттарға сәйкес келуі немесе олардан жоғары болуы тиіс.</w:t>
      </w:r>
    </w:p>
    <w:p w14:paraId="1EB8009E"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8. Өнім беруші Тапсырыс берушінің алдын ала жазбаша келісімінсіз Шарттың немесе оның қандай да бір ережелерінің, сондай-ақ Тапсырыс беруші немесе осы Шартты орындау үшін Өнім беруші тартқан персоналды қоспағанда, оның атынан басқа тұлғалар ұсынған техникалық құжаттаманың, жоспарлардың, сызбалардың, модельдердің, үлгілердің немесе ақпараттың мазмұнын ешкімге ашпауға тиіс.</w:t>
      </w:r>
    </w:p>
    <w:p w14:paraId="13FC617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Көрсетілген ақпарат бұл персоналға құпия түрде және шарттық міндеттемелерді орындау үшін қаншалықты қажет болса, сондай шамада берілуге тиіс.</w:t>
      </w:r>
    </w:p>
    <w:p w14:paraId="54344203"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rFonts w:ascii="Courier New" w:hAnsi="Courier New" w:cs="Courier New"/>
          <w:color w:val="000000"/>
          <w:spacing w:val="2"/>
          <w:sz w:val="20"/>
          <w:szCs w:val="20"/>
          <w:lang w:val="kk-KZ"/>
        </w:rPr>
        <w:t xml:space="preserve">   </w:t>
      </w:r>
      <w:r>
        <w:rPr>
          <w:color w:val="000000"/>
          <w:spacing w:val="2"/>
          <w:lang w:val="kk-KZ"/>
        </w:rPr>
        <w:t>9. Өнім беруші Тапсырыс берушінің алдын ала жазбаша келісімінсіз жоғарыда аталған қандай да бір құжаттарды немесе ақпаратты Шартты іске асыру мақсатынан басқа мақсатта пайдаланбауға тиіс.</w:t>
      </w:r>
    </w:p>
    <w:p w14:paraId="73D54BD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10. Өнім беруші тауарларды соңғы межелі пунктіне тасымалдау кезінде олардың бүлінуінен немесе бүлінуінен алдын алатын орауды қамтамасыз етуге тиіс.</w:t>
      </w:r>
    </w:p>
    <w:p w14:paraId="58CCA19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Қаптама қандай да бір шектеусіз қарқынды көтеру-тасымалдау өңдеуіне және тасымалдау кезінде экстремалды температуралардың, тұздар мен жауын-шашынның, сондай-ақ ашық сақтаудың әсеріне төзуі тиіс.</w:t>
      </w:r>
    </w:p>
    <w:p w14:paraId="3D604086" w14:textId="19165C5D"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w:t>
      </w:r>
      <w:r w:rsidR="00307BF4" w:rsidRPr="00307BF4">
        <w:rPr>
          <w:color w:val="000000"/>
          <w:spacing w:val="2"/>
          <w:lang w:val="kk-KZ"/>
        </w:rPr>
        <w:t>Қаптама жәшіктердің габариттерін және олардың салмағын айқындау кезінде жеткізудің межелі пунктінің алыстығын және тауарларды алып жүрудің барлық пункттерінде қуатты жүк көтергіш құралдардың болуын ескеру қажет</w:t>
      </w:r>
      <w:r>
        <w:rPr>
          <w:color w:val="000000"/>
          <w:spacing w:val="2"/>
          <w:lang w:val="kk-KZ"/>
        </w:rPr>
        <w:t>.</w:t>
      </w:r>
    </w:p>
    <w:p w14:paraId="30983BA2"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11. Жәшіктерді буып-түю және таңбалау, сондай-ақ оның ішіндегі және сыртындағы құжаттама Қазақстан Республикасының заңнамасына қатаң сәйкес келуі тиіс.</w:t>
      </w:r>
    </w:p>
    <w:p w14:paraId="5B347F5B" w14:textId="287E86AC" w:rsidR="003D5753"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Pr>
          <w:color w:val="000000"/>
          <w:spacing w:val="2"/>
          <w:lang w:val="kk-KZ"/>
        </w:rPr>
        <w:t xml:space="preserve">      </w:t>
      </w:r>
      <w:r>
        <w:rPr>
          <w:b/>
          <w:color w:val="000000"/>
          <w:spacing w:val="2"/>
          <w:lang w:val="kk-KZ"/>
        </w:rPr>
        <w:t xml:space="preserve">12. </w:t>
      </w:r>
      <w:r w:rsidR="00065D56" w:rsidRPr="00065D56">
        <w:rPr>
          <w:b/>
          <w:color w:val="000000"/>
          <w:spacing w:val="2"/>
          <w:lang w:val="kk-KZ"/>
        </w:rPr>
        <w:t>Тауарларды жеткізуді өнім беруші сатып алынатын тауарлар тізбесінде және осы Шартта айтылған Тапсырыс берушінің/сатып алуды ұйымдастырушының талаптарына сәйкес жүзеге асырады</w:t>
      </w:r>
      <w:r w:rsidR="008B3E62" w:rsidRPr="008B3E62">
        <w:rPr>
          <w:b/>
          <w:color w:val="000000"/>
          <w:spacing w:val="2"/>
          <w:lang w:val="kk-KZ"/>
        </w:rPr>
        <w:t>.</w:t>
      </w:r>
    </w:p>
    <w:p w14:paraId="0806A72B"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Жеткізуші міндетті:</w:t>
      </w:r>
    </w:p>
    <w:p w14:paraId="0247DFB0"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1) фармацевтикалық қызметті реттейтін Қазақстан Республикасының нормативтік-құқықтық актілеріне қатаң сәйкестікте кіріс құжаттарын ресімдеуге (құжатта: серияның, жарамдылық мерзімінің, өнім сапасының қауіпсіздігі туралы қорытындының нөмірі және оның қолданылу мерзімінің міндетті түрде болуы) міндетті.</w:t>
      </w:r>
      <w:r>
        <w:rPr>
          <w:lang w:val="kk-KZ"/>
        </w:rPr>
        <w:t xml:space="preserve"> </w:t>
      </w:r>
      <w:r>
        <w:rPr>
          <w:rFonts w:ascii="Times New Roman" w:eastAsia="Consolas" w:hAnsi="Times New Roman" w:cs="Times New Roman"/>
          <w:b/>
          <w:sz w:val="24"/>
          <w:szCs w:val="24"/>
          <w:lang w:val="kk-KZ"/>
        </w:rPr>
        <w:t>Егер өнім міндетті сертификаттауға жатпаса, онда бұл құжатта көрсетіледі. Өндіруші мен өндірушінің елі көрсетілуі керек).</w:t>
      </w:r>
    </w:p>
    <w:p w14:paraId="1A5D05DB"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2)</w:t>
      </w:r>
      <w:r>
        <w:rPr>
          <w:lang w:val="kk-KZ"/>
        </w:rPr>
        <w:t xml:space="preserve"> </w:t>
      </w:r>
      <w:r>
        <w:rPr>
          <w:rFonts w:ascii="Times New Roman" w:hAnsi="Times New Roman" w:cs="Times New Roman"/>
          <w:b/>
          <w:sz w:val="24"/>
          <w:szCs w:val="24"/>
          <w:lang w:val="kk-KZ"/>
        </w:rPr>
        <w:t>«Д</w:t>
      </w:r>
      <w:r>
        <w:rPr>
          <w:rFonts w:ascii="Times New Roman" w:eastAsia="Consolas" w:hAnsi="Times New Roman" w:cs="Times New Roman"/>
          <w:b/>
          <w:sz w:val="24"/>
          <w:szCs w:val="24"/>
          <w:lang w:val="kk-KZ"/>
        </w:rPr>
        <w:t>әрілік заттарды, медициналық мақсаттағы бұйымдар мен медициналық техниканы таңбалау қағидаларын бекіту туралы" Қазақстан Республикасы Денсаулық сақтау министрінің 2021 жылғы 27 қаңтардағы № ҚР ДСМ-11 бұйрығын (дәрілік затты, медициналық мақсаттағы бұйымдарды медициналық қолдану жөніндегі нұсқаулықтардың мемлекеттік және орыс тілдерінде болуы) қатаң сақтауға.</w:t>
      </w:r>
    </w:p>
    <w:p w14:paraId="7DB66EC2"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3)</w:t>
      </w:r>
      <w:r>
        <w:rPr>
          <w:lang w:val="kk-KZ"/>
        </w:rPr>
        <w:t xml:space="preserve"> </w:t>
      </w:r>
      <w:r>
        <w:rPr>
          <w:rFonts w:ascii="Times New Roman" w:eastAsia="Consolas" w:hAnsi="Times New Roman" w:cs="Times New Roman"/>
          <w:b/>
          <w:sz w:val="24"/>
          <w:szCs w:val="24"/>
          <w:lang w:val="kk-KZ"/>
        </w:rPr>
        <w:t>тауарды жеткізу кезінде шарттың көшірмесін немесе өнім беруші ұсынатын және оның өндіруші, ресми дистрибьютор не өндірушінің ресми өкілі мәртебесін растайтын өзге де құжаттарды ұсынуға.</w:t>
      </w:r>
    </w:p>
    <w:p w14:paraId="5AC41544"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4) Заңда көзделген жағдайларда Қазақстан Республикасы Денсаулық сақтау министрінің 2020 жылғы 17 қыркүйектегі № ҚР ДСМ-104/2020 бұйрығының талаптарына сәйкес сәйкестік туралы сертификаттың көшірмесін ұсынуға.</w:t>
      </w:r>
    </w:p>
    <w:p w14:paraId="2F70B73B" w14:textId="77777777" w:rsidR="003D5753" w:rsidRDefault="003D5753" w:rsidP="003D5753">
      <w:pPr>
        <w:spacing w:after="0" w:line="240" w:lineRule="auto"/>
        <w:ind w:firstLine="567"/>
        <w:jc w:val="both"/>
        <w:rPr>
          <w:rFonts w:ascii="Times New Roman" w:eastAsia="Consolas" w:hAnsi="Times New Roman" w:cs="Times New Roman"/>
          <w:sz w:val="24"/>
          <w:szCs w:val="24"/>
          <w:lang w:val="kk-KZ"/>
        </w:rPr>
      </w:pPr>
      <w:r>
        <w:rPr>
          <w:rFonts w:ascii="Times New Roman" w:eastAsia="Consolas" w:hAnsi="Times New Roman" w:cs="Times New Roman"/>
          <w:sz w:val="24"/>
          <w:szCs w:val="24"/>
          <w:lang w:val="kk-KZ"/>
        </w:rPr>
        <w:t xml:space="preserve">13. </w:t>
      </w:r>
      <w:r>
        <w:rPr>
          <w:rFonts w:ascii="Times New Roman" w:hAnsi="Times New Roman" w:cs="Times New Roman"/>
          <w:color w:val="000000"/>
          <w:spacing w:val="2"/>
          <w:sz w:val="24"/>
          <w:szCs w:val="24"/>
          <w:shd w:val="clear" w:color="auto" w:fill="FFFFFF"/>
          <w:lang w:val="kk-KZ"/>
        </w:rPr>
        <w:t>Өнім беруші тауарларды Шартқа қосымшада көрсетілген межелі пунктке дейін жеткізуге тиіс. Бұл тауарларды межелі пунктке дейін тасымалдауды Өнім беруші жүзеге асырады және төлейді, ал осыған байланысты шығыстар Шарттың бағасына енгізіледі.</w:t>
      </w:r>
    </w:p>
    <w:p w14:paraId="2A8E62F5" w14:textId="77777777" w:rsidR="003D5753" w:rsidRDefault="003D5753" w:rsidP="003D5753">
      <w:pPr>
        <w:pStyle w:val="3"/>
        <w:shd w:val="clear" w:color="auto" w:fill="FFFFFF"/>
        <w:spacing w:before="225" w:beforeAutospacing="0" w:after="135" w:afterAutospacing="0" w:line="390" w:lineRule="atLeast"/>
        <w:jc w:val="both"/>
        <w:textAlignment w:val="baseline"/>
        <w:rPr>
          <w:bCs w:val="0"/>
          <w:color w:val="1E1E1E"/>
          <w:sz w:val="24"/>
          <w:szCs w:val="24"/>
        </w:rPr>
      </w:pPr>
      <w:r>
        <w:rPr>
          <w:bCs w:val="0"/>
          <w:color w:val="1E1E1E"/>
          <w:sz w:val="24"/>
          <w:szCs w:val="24"/>
          <w:lang w:val="kk-KZ"/>
        </w:rPr>
        <w:t> 5-</w:t>
      </w:r>
      <w:proofErr w:type="spellStart"/>
      <w:r>
        <w:rPr>
          <w:bCs w:val="0"/>
          <w:color w:val="1E1E1E"/>
          <w:sz w:val="24"/>
          <w:szCs w:val="24"/>
        </w:rPr>
        <w:t>тарау</w:t>
      </w:r>
      <w:proofErr w:type="spellEnd"/>
      <w:r>
        <w:rPr>
          <w:bCs w:val="0"/>
          <w:color w:val="1E1E1E"/>
          <w:sz w:val="24"/>
          <w:szCs w:val="24"/>
        </w:rPr>
        <w:t xml:space="preserve">. </w:t>
      </w:r>
      <w:proofErr w:type="spellStart"/>
      <w:r>
        <w:rPr>
          <w:bCs w:val="0"/>
          <w:color w:val="1E1E1E"/>
          <w:sz w:val="24"/>
          <w:szCs w:val="24"/>
        </w:rPr>
        <w:t>Медициналық</w:t>
      </w:r>
      <w:proofErr w:type="spellEnd"/>
      <w:r>
        <w:rPr>
          <w:bCs w:val="0"/>
          <w:color w:val="1E1E1E"/>
          <w:sz w:val="24"/>
          <w:szCs w:val="24"/>
        </w:rPr>
        <w:t xml:space="preserve"> </w:t>
      </w:r>
      <w:proofErr w:type="spellStart"/>
      <w:r>
        <w:rPr>
          <w:bCs w:val="0"/>
          <w:color w:val="1E1E1E"/>
          <w:sz w:val="24"/>
          <w:szCs w:val="24"/>
        </w:rPr>
        <w:t>техниканы</w:t>
      </w:r>
      <w:proofErr w:type="spellEnd"/>
      <w:r>
        <w:rPr>
          <w:bCs w:val="0"/>
          <w:color w:val="1E1E1E"/>
          <w:sz w:val="24"/>
          <w:szCs w:val="24"/>
        </w:rPr>
        <w:t xml:space="preserve"> беру </w:t>
      </w:r>
      <w:proofErr w:type="spellStart"/>
      <w:r>
        <w:rPr>
          <w:bCs w:val="0"/>
          <w:color w:val="1E1E1E"/>
          <w:sz w:val="24"/>
          <w:szCs w:val="24"/>
        </w:rPr>
        <w:t>және</w:t>
      </w:r>
      <w:proofErr w:type="spellEnd"/>
      <w:r>
        <w:rPr>
          <w:bCs w:val="0"/>
          <w:color w:val="1E1E1E"/>
          <w:sz w:val="24"/>
          <w:szCs w:val="24"/>
        </w:rPr>
        <w:t xml:space="preserve"> </w:t>
      </w:r>
      <w:proofErr w:type="spellStart"/>
      <w:r>
        <w:rPr>
          <w:bCs w:val="0"/>
          <w:color w:val="1E1E1E"/>
          <w:sz w:val="24"/>
          <w:szCs w:val="24"/>
        </w:rPr>
        <w:t>қабылдау</w:t>
      </w:r>
      <w:proofErr w:type="spellEnd"/>
      <w:r>
        <w:rPr>
          <w:bCs w:val="0"/>
          <w:color w:val="1E1E1E"/>
          <w:sz w:val="24"/>
          <w:szCs w:val="24"/>
        </w:rPr>
        <w:t xml:space="preserve"> </w:t>
      </w:r>
      <w:proofErr w:type="spellStart"/>
      <w:r>
        <w:rPr>
          <w:bCs w:val="0"/>
          <w:color w:val="1E1E1E"/>
          <w:sz w:val="24"/>
          <w:szCs w:val="24"/>
        </w:rPr>
        <w:t>ерекшеліктері</w:t>
      </w:r>
      <w:proofErr w:type="spellEnd"/>
    </w:p>
    <w:p w14:paraId="33770CF3" w14:textId="489C4AED" w:rsidR="003D5753" w:rsidRDefault="003D5753" w:rsidP="00ED1F9E">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14. </w:t>
      </w:r>
      <w:proofErr w:type="spellStart"/>
      <w:r w:rsidR="00871B06" w:rsidRPr="00871B06">
        <w:rPr>
          <w:color w:val="000000"/>
          <w:spacing w:val="2"/>
        </w:rPr>
        <w:t>Жеткізілетін</w:t>
      </w:r>
      <w:proofErr w:type="spellEnd"/>
      <w:r w:rsidR="00871B06" w:rsidRPr="00871B06">
        <w:rPr>
          <w:color w:val="000000"/>
          <w:spacing w:val="2"/>
        </w:rPr>
        <w:t xml:space="preserve"> </w:t>
      </w:r>
      <w:proofErr w:type="spellStart"/>
      <w:r w:rsidR="00871B06" w:rsidRPr="00871B06">
        <w:rPr>
          <w:color w:val="000000"/>
          <w:spacing w:val="2"/>
        </w:rPr>
        <w:t>медициналық</w:t>
      </w:r>
      <w:proofErr w:type="spellEnd"/>
      <w:r w:rsidR="00871B06" w:rsidRPr="00871B06">
        <w:rPr>
          <w:color w:val="000000"/>
          <w:spacing w:val="2"/>
        </w:rPr>
        <w:t xml:space="preserve"> </w:t>
      </w:r>
      <w:proofErr w:type="spellStart"/>
      <w:r w:rsidR="00871B06" w:rsidRPr="00871B06">
        <w:rPr>
          <w:color w:val="000000"/>
          <w:spacing w:val="2"/>
        </w:rPr>
        <w:t>техникаға</w:t>
      </w:r>
      <w:proofErr w:type="spellEnd"/>
      <w:r w:rsidR="00871B06" w:rsidRPr="00871B06">
        <w:rPr>
          <w:color w:val="000000"/>
          <w:spacing w:val="2"/>
        </w:rPr>
        <w:t xml:space="preserve"> </w:t>
      </w:r>
      <w:proofErr w:type="spellStart"/>
      <w:r w:rsidR="00871B06" w:rsidRPr="00871B06">
        <w:rPr>
          <w:color w:val="000000"/>
          <w:spacing w:val="2"/>
        </w:rPr>
        <w:t>кепілдікті</w:t>
      </w:r>
      <w:proofErr w:type="spellEnd"/>
      <w:r w:rsidR="00871B06" w:rsidRPr="00871B06">
        <w:rPr>
          <w:color w:val="000000"/>
          <w:spacing w:val="2"/>
        </w:rPr>
        <w:t xml:space="preserve"> </w:t>
      </w:r>
      <w:proofErr w:type="spellStart"/>
      <w:r w:rsidR="00871B06" w:rsidRPr="00871B06">
        <w:rPr>
          <w:color w:val="000000"/>
          <w:spacing w:val="2"/>
        </w:rPr>
        <w:t>сервистік</w:t>
      </w:r>
      <w:proofErr w:type="spellEnd"/>
      <w:r w:rsidR="00871B06" w:rsidRPr="00871B06">
        <w:rPr>
          <w:color w:val="000000"/>
          <w:spacing w:val="2"/>
        </w:rPr>
        <w:t xml:space="preserve"> </w:t>
      </w:r>
      <w:proofErr w:type="spellStart"/>
      <w:r w:rsidR="00871B06" w:rsidRPr="00871B06">
        <w:rPr>
          <w:color w:val="000000"/>
          <w:spacing w:val="2"/>
        </w:rPr>
        <w:t>қызмет</w:t>
      </w:r>
      <w:proofErr w:type="spellEnd"/>
      <w:r w:rsidR="00871B06" w:rsidRPr="00871B06">
        <w:rPr>
          <w:color w:val="000000"/>
          <w:spacing w:val="2"/>
        </w:rPr>
        <w:t xml:space="preserve"> </w:t>
      </w:r>
      <w:proofErr w:type="spellStart"/>
      <w:r w:rsidR="00871B06" w:rsidRPr="00871B06">
        <w:rPr>
          <w:color w:val="000000"/>
          <w:spacing w:val="2"/>
        </w:rPr>
        <w:t>көрсету</w:t>
      </w:r>
      <w:proofErr w:type="spellEnd"/>
      <w:r w:rsidR="00871B06" w:rsidRPr="00871B06">
        <w:rPr>
          <w:color w:val="000000"/>
          <w:spacing w:val="2"/>
        </w:rPr>
        <w:t xml:space="preserve"> </w:t>
      </w:r>
      <w:proofErr w:type="spellStart"/>
      <w:r w:rsidR="00871B06" w:rsidRPr="00871B06">
        <w:rPr>
          <w:color w:val="000000"/>
          <w:spacing w:val="2"/>
        </w:rPr>
        <w:t>орнатылғаннан</w:t>
      </w:r>
      <w:proofErr w:type="spellEnd"/>
      <w:r w:rsidR="00871B06" w:rsidRPr="00871B06">
        <w:rPr>
          <w:color w:val="000000"/>
          <w:spacing w:val="2"/>
        </w:rPr>
        <w:t xml:space="preserve"> </w:t>
      </w:r>
      <w:proofErr w:type="spellStart"/>
      <w:r w:rsidR="00871B06" w:rsidRPr="00871B06">
        <w:rPr>
          <w:color w:val="000000"/>
          <w:spacing w:val="2"/>
        </w:rPr>
        <w:t>және</w:t>
      </w:r>
      <w:proofErr w:type="spellEnd"/>
      <w:r w:rsidR="00871B06" w:rsidRPr="00871B06">
        <w:rPr>
          <w:color w:val="000000"/>
          <w:spacing w:val="2"/>
        </w:rPr>
        <w:t xml:space="preserve"> </w:t>
      </w:r>
      <w:proofErr w:type="spellStart"/>
      <w:r w:rsidR="00871B06" w:rsidRPr="00871B06">
        <w:rPr>
          <w:color w:val="000000"/>
          <w:spacing w:val="2"/>
        </w:rPr>
        <w:t>пайдалануға</w:t>
      </w:r>
      <w:proofErr w:type="spellEnd"/>
      <w:r w:rsidR="00871B06" w:rsidRPr="00871B06">
        <w:rPr>
          <w:color w:val="000000"/>
          <w:spacing w:val="2"/>
        </w:rPr>
        <w:t xml:space="preserve"> </w:t>
      </w:r>
      <w:proofErr w:type="spellStart"/>
      <w:r w:rsidR="00871B06" w:rsidRPr="00871B06">
        <w:rPr>
          <w:color w:val="000000"/>
          <w:spacing w:val="2"/>
        </w:rPr>
        <w:t>берілгеннен</w:t>
      </w:r>
      <w:proofErr w:type="spellEnd"/>
      <w:r w:rsidR="00871B06" w:rsidRPr="00871B06">
        <w:rPr>
          <w:color w:val="000000"/>
          <w:spacing w:val="2"/>
        </w:rPr>
        <w:t xml:space="preserve"> </w:t>
      </w:r>
      <w:proofErr w:type="spellStart"/>
      <w:r w:rsidR="00871B06" w:rsidRPr="00871B06">
        <w:rPr>
          <w:color w:val="000000"/>
          <w:spacing w:val="2"/>
        </w:rPr>
        <w:t>кейін</w:t>
      </w:r>
      <w:proofErr w:type="spellEnd"/>
      <w:r w:rsidR="00871B06" w:rsidRPr="00871B06">
        <w:rPr>
          <w:color w:val="000000"/>
          <w:spacing w:val="2"/>
        </w:rPr>
        <w:t xml:space="preserve"> 37 (</w:t>
      </w:r>
      <w:proofErr w:type="spellStart"/>
      <w:r w:rsidR="00871B06" w:rsidRPr="00871B06">
        <w:rPr>
          <w:color w:val="000000"/>
          <w:spacing w:val="2"/>
        </w:rPr>
        <w:t>отыз</w:t>
      </w:r>
      <w:proofErr w:type="spellEnd"/>
      <w:r w:rsidR="00871B06" w:rsidRPr="00871B06">
        <w:rPr>
          <w:color w:val="000000"/>
          <w:spacing w:val="2"/>
        </w:rPr>
        <w:t xml:space="preserve"> </w:t>
      </w:r>
      <w:proofErr w:type="spellStart"/>
      <w:r w:rsidR="00871B06" w:rsidRPr="00871B06">
        <w:rPr>
          <w:color w:val="000000"/>
          <w:spacing w:val="2"/>
        </w:rPr>
        <w:t>жеті</w:t>
      </w:r>
      <w:proofErr w:type="spellEnd"/>
      <w:r w:rsidR="00871B06" w:rsidRPr="00871B06">
        <w:rPr>
          <w:color w:val="000000"/>
          <w:spacing w:val="2"/>
        </w:rPr>
        <w:t xml:space="preserve">) ай </w:t>
      </w:r>
      <w:proofErr w:type="spellStart"/>
      <w:r w:rsidR="00871B06" w:rsidRPr="00871B06">
        <w:rPr>
          <w:color w:val="000000"/>
          <w:spacing w:val="2"/>
        </w:rPr>
        <w:t>ішінде</w:t>
      </w:r>
      <w:proofErr w:type="spellEnd"/>
      <w:r w:rsidR="00871B06" w:rsidRPr="00871B06">
        <w:rPr>
          <w:color w:val="000000"/>
          <w:spacing w:val="2"/>
        </w:rPr>
        <w:t xml:space="preserve"> </w:t>
      </w:r>
      <w:proofErr w:type="spellStart"/>
      <w:r w:rsidR="00871B06" w:rsidRPr="00871B06">
        <w:rPr>
          <w:color w:val="000000"/>
          <w:spacing w:val="2"/>
        </w:rPr>
        <w:t>жарамды</w:t>
      </w:r>
      <w:proofErr w:type="spellEnd"/>
      <w:r w:rsidR="00871B06" w:rsidRPr="00871B06">
        <w:rPr>
          <w:color w:val="000000"/>
          <w:spacing w:val="2"/>
        </w:rPr>
        <w:t xml:space="preserve">, осы </w:t>
      </w:r>
      <w:proofErr w:type="spellStart"/>
      <w:r w:rsidR="00871B06" w:rsidRPr="00871B06">
        <w:rPr>
          <w:color w:val="000000"/>
          <w:spacing w:val="2"/>
        </w:rPr>
        <w:t>кезең</w:t>
      </w:r>
      <w:proofErr w:type="spellEnd"/>
      <w:r w:rsidR="00871B06" w:rsidRPr="00871B06">
        <w:rPr>
          <w:color w:val="000000"/>
          <w:spacing w:val="2"/>
        </w:rPr>
        <w:t xml:space="preserve"> </w:t>
      </w:r>
      <w:proofErr w:type="spellStart"/>
      <w:r w:rsidR="00871B06" w:rsidRPr="00871B06">
        <w:rPr>
          <w:color w:val="000000"/>
          <w:spacing w:val="2"/>
        </w:rPr>
        <w:t>ішінде</w:t>
      </w:r>
      <w:proofErr w:type="spellEnd"/>
      <w:r w:rsidR="00871B06" w:rsidRPr="00871B06">
        <w:rPr>
          <w:color w:val="000000"/>
          <w:spacing w:val="2"/>
        </w:rPr>
        <w:t xml:space="preserve"> </w:t>
      </w:r>
      <w:proofErr w:type="spellStart"/>
      <w:r w:rsidR="00871B06" w:rsidRPr="00871B06">
        <w:rPr>
          <w:color w:val="000000"/>
          <w:spacing w:val="2"/>
        </w:rPr>
        <w:t>кепілдікті</w:t>
      </w:r>
      <w:proofErr w:type="spellEnd"/>
      <w:r w:rsidR="00871B06" w:rsidRPr="00871B06">
        <w:rPr>
          <w:color w:val="000000"/>
          <w:spacing w:val="2"/>
        </w:rPr>
        <w:t xml:space="preserve"> </w:t>
      </w:r>
      <w:proofErr w:type="spellStart"/>
      <w:r w:rsidR="00871B06" w:rsidRPr="00871B06">
        <w:rPr>
          <w:color w:val="000000"/>
          <w:spacing w:val="2"/>
        </w:rPr>
        <w:t>сервистік</w:t>
      </w:r>
      <w:proofErr w:type="spellEnd"/>
      <w:r w:rsidR="00871B06" w:rsidRPr="00871B06">
        <w:rPr>
          <w:color w:val="000000"/>
          <w:spacing w:val="2"/>
        </w:rPr>
        <w:t xml:space="preserve"> </w:t>
      </w:r>
      <w:proofErr w:type="spellStart"/>
      <w:r w:rsidR="00871B06" w:rsidRPr="00871B06">
        <w:rPr>
          <w:color w:val="000000"/>
          <w:spacing w:val="2"/>
        </w:rPr>
        <w:t>қызмет</w:t>
      </w:r>
      <w:proofErr w:type="spellEnd"/>
      <w:r w:rsidR="00871B06" w:rsidRPr="00871B06">
        <w:rPr>
          <w:color w:val="000000"/>
          <w:spacing w:val="2"/>
        </w:rPr>
        <w:t xml:space="preserve"> </w:t>
      </w:r>
      <w:proofErr w:type="spellStart"/>
      <w:r w:rsidR="00871B06" w:rsidRPr="00871B06">
        <w:rPr>
          <w:color w:val="000000"/>
          <w:spacing w:val="2"/>
        </w:rPr>
        <w:t>көрсету</w:t>
      </w:r>
      <w:proofErr w:type="spellEnd"/>
      <w:r w:rsidR="00871B06" w:rsidRPr="00871B06">
        <w:rPr>
          <w:color w:val="000000"/>
          <w:spacing w:val="2"/>
        </w:rPr>
        <w:t xml:space="preserve"> </w:t>
      </w:r>
      <w:proofErr w:type="spellStart"/>
      <w:r w:rsidR="00871B06" w:rsidRPr="00871B06">
        <w:rPr>
          <w:color w:val="000000"/>
          <w:spacing w:val="2"/>
        </w:rPr>
        <w:t>құны</w:t>
      </w:r>
      <w:proofErr w:type="spellEnd"/>
      <w:r w:rsidR="00871B06" w:rsidRPr="00871B06">
        <w:rPr>
          <w:color w:val="000000"/>
          <w:spacing w:val="2"/>
        </w:rPr>
        <w:t xml:space="preserve"> </w:t>
      </w:r>
      <w:proofErr w:type="spellStart"/>
      <w:r w:rsidR="00871B06" w:rsidRPr="00871B06">
        <w:rPr>
          <w:color w:val="000000"/>
          <w:spacing w:val="2"/>
        </w:rPr>
        <w:t>Шарттың</w:t>
      </w:r>
      <w:proofErr w:type="spellEnd"/>
      <w:r w:rsidR="00871B06" w:rsidRPr="00871B06">
        <w:rPr>
          <w:color w:val="000000"/>
          <w:spacing w:val="2"/>
        </w:rPr>
        <w:t xml:space="preserve"> </w:t>
      </w:r>
      <w:proofErr w:type="spellStart"/>
      <w:r w:rsidR="00871B06" w:rsidRPr="00871B06">
        <w:rPr>
          <w:color w:val="000000"/>
          <w:spacing w:val="2"/>
        </w:rPr>
        <w:t>бағасына</w:t>
      </w:r>
      <w:proofErr w:type="spellEnd"/>
      <w:r w:rsidR="00871B06" w:rsidRPr="00871B06">
        <w:rPr>
          <w:color w:val="000000"/>
          <w:spacing w:val="2"/>
        </w:rPr>
        <w:t xml:space="preserve"> </w:t>
      </w:r>
      <w:proofErr w:type="spellStart"/>
      <w:r w:rsidR="00871B06" w:rsidRPr="00871B06">
        <w:rPr>
          <w:color w:val="000000"/>
          <w:spacing w:val="2"/>
        </w:rPr>
        <w:t>енгізілген</w:t>
      </w:r>
      <w:proofErr w:type="spellEnd"/>
      <w:r w:rsidR="00871B06" w:rsidRPr="00871B06">
        <w:rPr>
          <w:color w:val="000000"/>
          <w:spacing w:val="2"/>
        </w:rPr>
        <w:t xml:space="preserve"> </w:t>
      </w:r>
      <w:proofErr w:type="spellStart"/>
      <w:r w:rsidR="00871B06" w:rsidRPr="00871B06">
        <w:rPr>
          <w:color w:val="000000"/>
          <w:spacing w:val="2"/>
        </w:rPr>
        <w:t>және</w:t>
      </w:r>
      <w:proofErr w:type="spellEnd"/>
      <w:r w:rsidR="00871B06" w:rsidRPr="00871B06">
        <w:rPr>
          <w:color w:val="000000"/>
          <w:spacing w:val="2"/>
        </w:rPr>
        <w:t xml:space="preserve"> </w:t>
      </w:r>
      <w:proofErr w:type="spellStart"/>
      <w:r w:rsidR="00871B06" w:rsidRPr="00871B06">
        <w:rPr>
          <w:color w:val="000000"/>
          <w:spacing w:val="2"/>
        </w:rPr>
        <w:t>өзіне</w:t>
      </w:r>
      <w:proofErr w:type="spellEnd"/>
      <w:r w:rsidR="00871B06" w:rsidRPr="00871B06">
        <w:rPr>
          <w:color w:val="000000"/>
          <w:spacing w:val="2"/>
        </w:rPr>
        <w:t xml:space="preserve"> </w:t>
      </w:r>
      <w:proofErr w:type="spellStart"/>
      <w:r w:rsidR="00871B06" w:rsidRPr="00871B06">
        <w:rPr>
          <w:color w:val="000000"/>
          <w:spacing w:val="2"/>
        </w:rPr>
        <w:t>регламенттік</w:t>
      </w:r>
      <w:proofErr w:type="spellEnd"/>
      <w:r w:rsidR="00871B06" w:rsidRPr="00871B06">
        <w:rPr>
          <w:color w:val="000000"/>
          <w:spacing w:val="2"/>
        </w:rPr>
        <w:t xml:space="preserve"> </w:t>
      </w:r>
      <w:proofErr w:type="spellStart"/>
      <w:r w:rsidR="00871B06" w:rsidRPr="00871B06">
        <w:rPr>
          <w:color w:val="000000"/>
          <w:spacing w:val="2"/>
        </w:rPr>
        <w:t>және</w:t>
      </w:r>
      <w:proofErr w:type="spellEnd"/>
      <w:r w:rsidR="00871B06" w:rsidRPr="00871B06">
        <w:rPr>
          <w:color w:val="000000"/>
          <w:spacing w:val="2"/>
        </w:rPr>
        <w:t xml:space="preserve"> </w:t>
      </w:r>
      <w:proofErr w:type="spellStart"/>
      <w:r w:rsidR="00871B06" w:rsidRPr="00871B06">
        <w:rPr>
          <w:color w:val="000000"/>
          <w:spacing w:val="2"/>
        </w:rPr>
        <w:t>жөндеу</w:t>
      </w:r>
      <w:proofErr w:type="spellEnd"/>
      <w:r w:rsidR="00871B06" w:rsidRPr="00871B06">
        <w:rPr>
          <w:color w:val="000000"/>
          <w:spacing w:val="2"/>
        </w:rPr>
        <w:t xml:space="preserve"> </w:t>
      </w:r>
      <w:proofErr w:type="spellStart"/>
      <w:r w:rsidR="00871B06" w:rsidRPr="00871B06">
        <w:rPr>
          <w:color w:val="000000"/>
          <w:spacing w:val="2"/>
        </w:rPr>
        <w:t>жұмыстарын</w:t>
      </w:r>
      <w:proofErr w:type="spellEnd"/>
      <w:r w:rsidR="00871B06" w:rsidRPr="00871B06">
        <w:rPr>
          <w:color w:val="000000"/>
          <w:spacing w:val="2"/>
        </w:rPr>
        <w:t xml:space="preserve">, </w:t>
      </w:r>
      <w:proofErr w:type="spellStart"/>
      <w:r w:rsidR="00871B06" w:rsidRPr="00871B06">
        <w:rPr>
          <w:color w:val="000000"/>
          <w:spacing w:val="2"/>
        </w:rPr>
        <w:t>сондай-ақ</w:t>
      </w:r>
      <w:proofErr w:type="spellEnd"/>
      <w:r w:rsidR="00871B06" w:rsidRPr="00871B06">
        <w:rPr>
          <w:color w:val="000000"/>
          <w:spacing w:val="2"/>
        </w:rPr>
        <w:t xml:space="preserve"> </w:t>
      </w:r>
      <w:proofErr w:type="spellStart"/>
      <w:r w:rsidR="00871B06" w:rsidRPr="00871B06">
        <w:rPr>
          <w:color w:val="000000"/>
          <w:spacing w:val="2"/>
        </w:rPr>
        <w:t>бұл</w:t>
      </w:r>
      <w:proofErr w:type="spellEnd"/>
      <w:r w:rsidR="00871B06" w:rsidRPr="00871B06">
        <w:rPr>
          <w:color w:val="000000"/>
          <w:spacing w:val="2"/>
        </w:rPr>
        <w:t xml:space="preserve"> </w:t>
      </w:r>
      <w:proofErr w:type="spellStart"/>
      <w:r w:rsidR="00871B06" w:rsidRPr="00871B06">
        <w:rPr>
          <w:color w:val="000000"/>
          <w:spacing w:val="2"/>
        </w:rPr>
        <w:t>ретте</w:t>
      </w:r>
      <w:proofErr w:type="spellEnd"/>
      <w:r w:rsidR="00871B06" w:rsidRPr="00871B06">
        <w:rPr>
          <w:color w:val="000000"/>
          <w:spacing w:val="2"/>
        </w:rPr>
        <w:t xml:space="preserve"> </w:t>
      </w:r>
      <w:proofErr w:type="spellStart"/>
      <w:r w:rsidR="00871B06" w:rsidRPr="00871B06">
        <w:rPr>
          <w:color w:val="000000"/>
          <w:spacing w:val="2"/>
        </w:rPr>
        <w:t>дайындаушы</w:t>
      </w:r>
      <w:proofErr w:type="spellEnd"/>
      <w:r w:rsidR="00871B06" w:rsidRPr="00871B06">
        <w:rPr>
          <w:color w:val="000000"/>
          <w:spacing w:val="2"/>
        </w:rPr>
        <w:t xml:space="preserve"> </w:t>
      </w:r>
      <w:proofErr w:type="spellStart"/>
      <w:r w:rsidR="00871B06" w:rsidRPr="00871B06">
        <w:rPr>
          <w:color w:val="000000"/>
          <w:spacing w:val="2"/>
        </w:rPr>
        <w:t>зауыт</w:t>
      </w:r>
      <w:proofErr w:type="spellEnd"/>
      <w:r w:rsidR="00871B06" w:rsidRPr="00871B06">
        <w:rPr>
          <w:color w:val="000000"/>
          <w:spacing w:val="2"/>
        </w:rPr>
        <w:t xml:space="preserve"> </w:t>
      </w:r>
      <w:proofErr w:type="spellStart"/>
      <w:r w:rsidR="00871B06" w:rsidRPr="00871B06">
        <w:rPr>
          <w:color w:val="000000"/>
          <w:spacing w:val="2"/>
        </w:rPr>
        <w:t>өндірген</w:t>
      </w:r>
      <w:proofErr w:type="spellEnd"/>
      <w:r w:rsidR="00871B06" w:rsidRPr="00871B06">
        <w:rPr>
          <w:color w:val="000000"/>
          <w:spacing w:val="2"/>
        </w:rPr>
        <w:t xml:space="preserve"> </w:t>
      </w:r>
      <w:proofErr w:type="spellStart"/>
      <w:r w:rsidR="00871B06" w:rsidRPr="00871B06">
        <w:rPr>
          <w:color w:val="000000"/>
          <w:spacing w:val="2"/>
        </w:rPr>
        <w:t>пайдаланылатын</w:t>
      </w:r>
      <w:proofErr w:type="spellEnd"/>
      <w:r w:rsidR="00871B06" w:rsidRPr="00871B06">
        <w:rPr>
          <w:color w:val="000000"/>
          <w:spacing w:val="2"/>
        </w:rPr>
        <w:t xml:space="preserve"> </w:t>
      </w:r>
      <w:proofErr w:type="spellStart"/>
      <w:r w:rsidR="00871B06" w:rsidRPr="00871B06">
        <w:rPr>
          <w:color w:val="000000"/>
          <w:spacing w:val="2"/>
        </w:rPr>
        <w:t>қосалқы</w:t>
      </w:r>
      <w:proofErr w:type="spellEnd"/>
      <w:r w:rsidR="00871B06" w:rsidRPr="00871B06">
        <w:rPr>
          <w:color w:val="000000"/>
          <w:spacing w:val="2"/>
        </w:rPr>
        <w:t xml:space="preserve"> </w:t>
      </w:r>
      <w:proofErr w:type="spellStart"/>
      <w:r w:rsidR="00871B06" w:rsidRPr="00871B06">
        <w:rPr>
          <w:color w:val="000000"/>
          <w:spacing w:val="2"/>
        </w:rPr>
        <w:t>бөлшектер</w:t>
      </w:r>
      <w:proofErr w:type="spellEnd"/>
      <w:r w:rsidR="00871B06" w:rsidRPr="00871B06">
        <w:rPr>
          <w:color w:val="000000"/>
          <w:spacing w:val="2"/>
        </w:rPr>
        <w:t xml:space="preserve"> мен </w:t>
      </w:r>
      <w:proofErr w:type="spellStart"/>
      <w:r w:rsidR="00871B06" w:rsidRPr="00871B06">
        <w:rPr>
          <w:color w:val="000000"/>
          <w:spacing w:val="2"/>
        </w:rPr>
        <w:t>тораптарды</w:t>
      </w:r>
      <w:proofErr w:type="spellEnd"/>
      <w:r w:rsidR="00871B06" w:rsidRPr="00871B06">
        <w:rPr>
          <w:color w:val="000000"/>
          <w:spacing w:val="2"/>
        </w:rPr>
        <w:t xml:space="preserve"> </w:t>
      </w:r>
      <w:proofErr w:type="spellStart"/>
      <w:r w:rsidR="00871B06" w:rsidRPr="00871B06">
        <w:rPr>
          <w:color w:val="000000"/>
          <w:spacing w:val="2"/>
        </w:rPr>
        <w:t>қамтиды</w:t>
      </w:r>
      <w:proofErr w:type="spellEnd"/>
      <w:r w:rsidR="00871B06" w:rsidRPr="00871B06">
        <w:rPr>
          <w:color w:val="000000"/>
          <w:spacing w:val="2"/>
        </w:rPr>
        <w:t xml:space="preserve">. </w:t>
      </w:r>
      <w:proofErr w:type="spellStart"/>
      <w:r w:rsidR="00871B06" w:rsidRPr="00871B06">
        <w:rPr>
          <w:color w:val="000000"/>
          <w:spacing w:val="2"/>
        </w:rPr>
        <w:t>Бұл</w:t>
      </w:r>
      <w:proofErr w:type="spellEnd"/>
      <w:r w:rsidR="00871B06" w:rsidRPr="00871B06">
        <w:rPr>
          <w:color w:val="000000"/>
          <w:spacing w:val="2"/>
        </w:rPr>
        <w:t xml:space="preserve"> </w:t>
      </w:r>
      <w:proofErr w:type="spellStart"/>
      <w:r w:rsidR="00871B06" w:rsidRPr="00871B06">
        <w:rPr>
          <w:color w:val="000000"/>
          <w:spacing w:val="2"/>
        </w:rPr>
        <w:t>ретте</w:t>
      </w:r>
      <w:proofErr w:type="spellEnd"/>
      <w:r w:rsidR="00871B06" w:rsidRPr="00871B06">
        <w:rPr>
          <w:color w:val="000000"/>
          <w:spacing w:val="2"/>
        </w:rPr>
        <w:t xml:space="preserve"> </w:t>
      </w:r>
      <w:proofErr w:type="spellStart"/>
      <w:r w:rsidR="00871B06" w:rsidRPr="00871B06">
        <w:rPr>
          <w:color w:val="000000"/>
          <w:spacing w:val="2"/>
        </w:rPr>
        <w:t>кепілдікті</w:t>
      </w:r>
      <w:proofErr w:type="spellEnd"/>
      <w:r w:rsidR="00871B06" w:rsidRPr="00871B06">
        <w:rPr>
          <w:color w:val="000000"/>
          <w:spacing w:val="2"/>
        </w:rPr>
        <w:t xml:space="preserve"> </w:t>
      </w:r>
      <w:proofErr w:type="spellStart"/>
      <w:r w:rsidR="00871B06" w:rsidRPr="00871B06">
        <w:rPr>
          <w:color w:val="000000"/>
          <w:spacing w:val="2"/>
        </w:rPr>
        <w:t>сервистік</w:t>
      </w:r>
      <w:proofErr w:type="spellEnd"/>
      <w:r w:rsidR="00871B06" w:rsidRPr="00871B06">
        <w:rPr>
          <w:color w:val="000000"/>
          <w:spacing w:val="2"/>
        </w:rPr>
        <w:t xml:space="preserve"> </w:t>
      </w:r>
      <w:proofErr w:type="spellStart"/>
      <w:r w:rsidR="00871B06" w:rsidRPr="00871B06">
        <w:rPr>
          <w:color w:val="000000"/>
          <w:spacing w:val="2"/>
        </w:rPr>
        <w:t>қызмет</w:t>
      </w:r>
      <w:proofErr w:type="spellEnd"/>
      <w:r w:rsidR="00871B06" w:rsidRPr="00871B06">
        <w:rPr>
          <w:color w:val="000000"/>
          <w:spacing w:val="2"/>
        </w:rPr>
        <w:t xml:space="preserve"> </w:t>
      </w:r>
      <w:proofErr w:type="spellStart"/>
      <w:r w:rsidR="00871B06" w:rsidRPr="00871B06">
        <w:rPr>
          <w:color w:val="000000"/>
          <w:spacing w:val="2"/>
        </w:rPr>
        <w:t>көрсету</w:t>
      </w:r>
      <w:proofErr w:type="spellEnd"/>
      <w:r w:rsidR="00871B06" w:rsidRPr="00871B06">
        <w:rPr>
          <w:color w:val="000000"/>
          <w:spacing w:val="2"/>
        </w:rPr>
        <w:t xml:space="preserve"> </w:t>
      </w:r>
      <w:proofErr w:type="spellStart"/>
      <w:r w:rsidR="00871B06" w:rsidRPr="00871B06">
        <w:rPr>
          <w:color w:val="000000"/>
          <w:spacing w:val="2"/>
        </w:rPr>
        <w:t>медициналық</w:t>
      </w:r>
      <w:proofErr w:type="spellEnd"/>
      <w:r w:rsidR="00871B06" w:rsidRPr="00871B06">
        <w:rPr>
          <w:color w:val="000000"/>
          <w:spacing w:val="2"/>
        </w:rPr>
        <w:t xml:space="preserve"> </w:t>
      </w:r>
      <w:proofErr w:type="spellStart"/>
      <w:r w:rsidR="00871B06" w:rsidRPr="00871B06">
        <w:rPr>
          <w:color w:val="000000"/>
          <w:spacing w:val="2"/>
        </w:rPr>
        <w:t>техниканың</w:t>
      </w:r>
      <w:proofErr w:type="spellEnd"/>
      <w:r w:rsidR="00871B06" w:rsidRPr="00871B06">
        <w:rPr>
          <w:color w:val="000000"/>
          <w:spacing w:val="2"/>
        </w:rPr>
        <w:t xml:space="preserve"> </w:t>
      </w:r>
      <w:proofErr w:type="spellStart"/>
      <w:r w:rsidR="00871B06" w:rsidRPr="00871B06">
        <w:rPr>
          <w:color w:val="000000"/>
          <w:spacing w:val="2"/>
        </w:rPr>
        <w:t>тораптары</w:t>
      </w:r>
      <w:proofErr w:type="spellEnd"/>
      <w:r w:rsidR="00871B06" w:rsidRPr="00871B06">
        <w:rPr>
          <w:color w:val="000000"/>
          <w:spacing w:val="2"/>
        </w:rPr>
        <w:t xml:space="preserve"> мен </w:t>
      </w:r>
      <w:proofErr w:type="spellStart"/>
      <w:r w:rsidR="00871B06" w:rsidRPr="00871B06">
        <w:rPr>
          <w:color w:val="000000"/>
          <w:spacing w:val="2"/>
        </w:rPr>
        <w:t>жинақтауыштарының</w:t>
      </w:r>
      <w:proofErr w:type="spellEnd"/>
      <w:r w:rsidR="00871B06" w:rsidRPr="00871B06">
        <w:rPr>
          <w:color w:val="000000"/>
          <w:spacing w:val="2"/>
        </w:rPr>
        <w:t xml:space="preserve"> </w:t>
      </w:r>
      <w:proofErr w:type="spellStart"/>
      <w:r w:rsidR="00871B06" w:rsidRPr="00871B06">
        <w:rPr>
          <w:color w:val="000000"/>
          <w:spacing w:val="2"/>
        </w:rPr>
        <w:t>бұзылуы</w:t>
      </w:r>
      <w:proofErr w:type="spellEnd"/>
      <w:r w:rsidR="00871B06" w:rsidRPr="00871B06">
        <w:rPr>
          <w:color w:val="000000"/>
          <w:spacing w:val="2"/>
        </w:rPr>
        <w:t xml:space="preserve">, </w:t>
      </w:r>
      <w:proofErr w:type="spellStart"/>
      <w:r w:rsidR="00871B06" w:rsidRPr="00871B06">
        <w:rPr>
          <w:color w:val="000000"/>
          <w:spacing w:val="2"/>
        </w:rPr>
        <w:t>жөнделуі</w:t>
      </w:r>
      <w:proofErr w:type="spellEnd"/>
      <w:r w:rsidR="00871B06" w:rsidRPr="00871B06">
        <w:rPr>
          <w:color w:val="000000"/>
          <w:spacing w:val="2"/>
        </w:rPr>
        <w:t xml:space="preserve">, </w:t>
      </w:r>
      <w:proofErr w:type="spellStart"/>
      <w:r w:rsidR="00871B06" w:rsidRPr="00871B06">
        <w:rPr>
          <w:color w:val="000000"/>
          <w:spacing w:val="2"/>
        </w:rPr>
        <w:t>ауыстырылуы</w:t>
      </w:r>
      <w:proofErr w:type="spellEnd"/>
      <w:r w:rsidR="00871B06" w:rsidRPr="00871B06">
        <w:rPr>
          <w:color w:val="000000"/>
          <w:spacing w:val="2"/>
        </w:rPr>
        <w:t xml:space="preserve"> </w:t>
      </w:r>
      <w:proofErr w:type="spellStart"/>
      <w:r w:rsidR="00871B06" w:rsidRPr="00871B06">
        <w:rPr>
          <w:color w:val="000000"/>
          <w:spacing w:val="2"/>
        </w:rPr>
        <w:t>себебінен</w:t>
      </w:r>
      <w:proofErr w:type="spellEnd"/>
      <w:r w:rsidR="00871B06" w:rsidRPr="00871B06">
        <w:rPr>
          <w:color w:val="000000"/>
          <w:spacing w:val="2"/>
        </w:rPr>
        <w:t xml:space="preserve"> </w:t>
      </w:r>
      <w:proofErr w:type="spellStart"/>
      <w:r w:rsidR="00871B06" w:rsidRPr="00871B06">
        <w:rPr>
          <w:color w:val="000000"/>
          <w:spacing w:val="2"/>
        </w:rPr>
        <w:t>тоқтап</w:t>
      </w:r>
      <w:proofErr w:type="spellEnd"/>
      <w:r w:rsidR="00871B06" w:rsidRPr="00871B06">
        <w:rPr>
          <w:color w:val="000000"/>
          <w:spacing w:val="2"/>
        </w:rPr>
        <w:t xml:space="preserve"> </w:t>
      </w:r>
      <w:proofErr w:type="spellStart"/>
      <w:r w:rsidR="00871B06" w:rsidRPr="00871B06">
        <w:rPr>
          <w:color w:val="000000"/>
          <w:spacing w:val="2"/>
        </w:rPr>
        <w:t>тұру</w:t>
      </w:r>
      <w:proofErr w:type="spellEnd"/>
      <w:r w:rsidR="00871B06" w:rsidRPr="00871B06">
        <w:rPr>
          <w:color w:val="000000"/>
          <w:spacing w:val="2"/>
        </w:rPr>
        <w:t xml:space="preserve"> </w:t>
      </w:r>
      <w:proofErr w:type="spellStart"/>
      <w:r w:rsidR="00871B06" w:rsidRPr="00871B06">
        <w:rPr>
          <w:color w:val="000000"/>
          <w:spacing w:val="2"/>
        </w:rPr>
        <w:t>кезеңіне</w:t>
      </w:r>
      <w:proofErr w:type="spellEnd"/>
      <w:r w:rsidR="00871B06" w:rsidRPr="00871B06">
        <w:rPr>
          <w:color w:val="000000"/>
          <w:spacing w:val="2"/>
        </w:rPr>
        <w:t xml:space="preserve"> </w:t>
      </w:r>
      <w:proofErr w:type="spellStart"/>
      <w:r w:rsidR="00871B06" w:rsidRPr="00871B06">
        <w:rPr>
          <w:color w:val="000000"/>
          <w:spacing w:val="2"/>
        </w:rPr>
        <w:t>мөлшерлес</w:t>
      </w:r>
      <w:proofErr w:type="spellEnd"/>
      <w:r w:rsidR="00871B06" w:rsidRPr="00871B06">
        <w:rPr>
          <w:color w:val="000000"/>
          <w:spacing w:val="2"/>
        </w:rPr>
        <w:t xml:space="preserve"> </w:t>
      </w:r>
      <w:proofErr w:type="spellStart"/>
      <w:r w:rsidR="00871B06" w:rsidRPr="00871B06">
        <w:rPr>
          <w:color w:val="000000"/>
          <w:spacing w:val="2"/>
        </w:rPr>
        <w:t>мерзімге</w:t>
      </w:r>
      <w:proofErr w:type="spellEnd"/>
      <w:r w:rsidR="00871B06" w:rsidRPr="00871B06">
        <w:rPr>
          <w:color w:val="000000"/>
          <w:spacing w:val="2"/>
        </w:rPr>
        <w:t xml:space="preserve"> </w:t>
      </w:r>
      <w:proofErr w:type="spellStart"/>
      <w:r w:rsidR="00871B06" w:rsidRPr="00871B06">
        <w:rPr>
          <w:color w:val="000000"/>
          <w:spacing w:val="2"/>
        </w:rPr>
        <w:t>ұзартылады</w:t>
      </w:r>
      <w:proofErr w:type="spellEnd"/>
      <w:r w:rsidR="00871B06" w:rsidRPr="00871B06">
        <w:rPr>
          <w:color w:val="000000"/>
          <w:spacing w:val="2"/>
        </w:rPr>
        <w:t xml:space="preserve"> </w:t>
      </w:r>
      <w:proofErr w:type="spellStart"/>
      <w:r w:rsidR="00871B06" w:rsidRPr="00871B06">
        <w:rPr>
          <w:color w:val="000000"/>
          <w:spacing w:val="2"/>
        </w:rPr>
        <w:t>немесе</w:t>
      </w:r>
      <w:proofErr w:type="spellEnd"/>
      <w:r w:rsidR="00871B06" w:rsidRPr="00871B06">
        <w:rPr>
          <w:color w:val="000000"/>
          <w:spacing w:val="2"/>
        </w:rPr>
        <w:t xml:space="preserve"> </w:t>
      </w:r>
      <w:proofErr w:type="spellStart"/>
      <w:r w:rsidR="00871B06" w:rsidRPr="00871B06">
        <w:rPr>
          <w:color w:val="000000"/>
          <w:spacing w:val="2"/>
        </w:rPr>
        <w:t>Тапсырыс</w:t>
      </w:r>
      <w:proofErr w:type="spellEnd"/>
      <w:r w:rsidR="00871B06" w:rsidRPr="00871B06">
        <w:rPr>
          <w:color w:val="000000"/>
          <w:spacing w:val="2"/>
        </w:rPr>
        <w:t xml:space="preserve"> </w:t>
      </w:r>
      <w:proofErr w:type="spellStart"/>
      <w:r w:rsidR="00871B06" w:rsidRPr="00871B06">
        <w:rPr>
          <w:color w:val="000000"/>
          <w:spacing w:val="2"/>
        </w:rPr>
        <w:t>берушіге</w:t>
      </w:r>
      <w:proofErr w:type="spellEnd"/>
      <w:r w:rsidR="00871B06" w:rsidRPr="00871B06">
        <w:rPr>
          <w:color w:val="000000"/>
          <w:spacing w:val="2"/>
        </w:rPr>
        <w:t xml:space="preserve"> </w:t>
      </w:r>
      <w:proofErr w:type="spellStart"/>
      <w:r w:rsidR="00871B06" w:rsidRPr="00871B06">
        <w:rPr>
          <w:color w:val="000000"/>
          <w:spacing w:val="2"/>
        </w:rPr>
        <w:t>көрсетілген</w:t>
      </w:r>
      <w:proofErr w:type="spellEnd"/>
      <w:r w:rsidR="00871B06" w:rsidRPr="00871B06">
        <w:rPr>
          <w:color w:val="000000"/>
          <w:spacing w:val="2"/>
        </w:rPr>
        <w:t xml:space="preserve"> </w:t>
      </w:r>
      <w:proofErr w:type="spellStart"/>
      <w:r w:rsidR="00871B06" w:rsidRPr="00871B06">
        <w:rPr>
          <w:color w:val="000000"/>
          <w:spacing w:val="2"/>
        </w:rPr>
        <w:t>кезеңге</w:t>
      </w:r>
      <w:proofErr w:type="spellEnd"/>
      <w:r w:rsidR="00871B06" w:rsidRPr="00871B06">
        <w:rPr>
          <w:color w:val="000000"/>
          <w:spacing w:val="2"/>
        </w:rPr>
        <w:t xml:space="preserve"> </w:t>
      </w:r>
      <w:proofErr w:type="spellStart"/>
      <w:r w:rsidR="00871B06" w:rsidRPr="00871B06">
        <w:rPr>
          <w:color w:val="000000"/>
          <w:spacing w:val="2"/>
        </w:rPr>
        <w:t>Өнім</w:t>
      </w:r>
      <w:proofErr w:type="spellEnd"/>
      <w:r w:rsidR="00871B06" w:rsidRPr="00871B06">
        <w:rPr>
          <w:color w:val="000000"/>
          <w:spacing w:val="2"/>
        </w:rPr>
        <w:t xml:space="preserve"> </w:t>
      </w:r>
      <w:proofErr w:type="spellStart"/>
      <w:r w:rsidR="00871B06" w:rsidRPr="00871B06">
        <w:rPr>
          <w:color w:val="000000"/>
          <w:spacing w:val="2"/>
        </w:rPr>
        <w:t>беруші</w:t>
      </w:r>
      <w:proofErr w:type="spellEnd"/>
      <w:r w:rsidR="00871B06" w:rsidRPr="00871B06">
        <w:rPr>
          <w:color w:val="000000"/>
          <w:spacing w:val="2"/>
        </w:rPr>
        <w:t xml:space="preserve"> </w:t>
      </w:r>
      <w:proofErr w:type="spellStart"/>
      <w:r w:rsidR="00871B06" w:rsidRPr="00871B06">
        <w:rPr>
          <w:color w:val="000000"/>
          <w:spacing w:val="2"/>
        </w:rPr>
        <w:t>осыған</w:t>
      </w:r>
      <w:proofErr w:type="spellEnd"/>
      <w:r w:rsidR="00871B06" w:rsidRPr="00871B06">
        <w:rPr>
          <w:color w:val="000000"/>
          <w:spacing w:val="2"/>
        </w:rPr>
        <w:t xml:space="preserve"> </w:t>
      </w:r>
      <w:proofErr w:type="spellStart"/>
      <w:r w:rsidR="00871B06" w:rsidRPr="00871B06">
        <w:rPr>
          <w:color w:val="000000"/>
          <w:spacing w:val="2"/>
        </w:rPr>
        <w:t>ұқсас</w:t>
      </w:r>
      <w:proofErr w:type="spellEnd"/>
      <w:r w:rsidR="00871B06" w:rsidRPr="00871B06">
        <w:rPr>
          <w:color w:val="000000"/>
          <w:spacing w:val="2"/>
        </w:rPr>
        <w:t xml:space="preserve"> </w:t>
      </w:r>
      <w:proofErr w:type="spellStart"/>
      <w:r w:rsidR="00871B06" w:rsidRPr="00871B06">
        <w:rPr>
          <w:color w:val="000000"/>
          <w:spacing w:val="2"/>
        </w:rPr>
        <w:t>жұмыс</w:t>
      </w:r>
      <w:proofErr w:type="spellEnd"/>
      <w:r w:rsidR="00871B06" w:rsidRPr="00871B06">
        <w:rPr>
          <w:color w:val="000000"/>
          <w:spacing w:val="2"/>
        </w:rPr>
        <w:t xml:space="preserve"> </w:t>
      </w:r>
      <w:proofErr w:type="spellStart"/>
      <w:r w:rsidR="00871B06" w:rsidRPr="00871B06">
        <w:rPr>
          <w:color w:val="000000"/>
          <w:spacing w:val="2"/>
        </w:rPr>
        <w:t>істейтін</w:t>
      </w:r>
      <w:proofErr w:type="spellEnd"/>
      <w:r w:rsidR="00871B06" w:rsidRPr="00871B06">
        <w:rPr>
          <w:color w:val="000000"/>
          <w:spacing w:val="2"/>
        </w:rPr>
        <w:t xml:space="preserve"> </w:t>
      </w:r>
      <w:proofErr w:type="spellStart"/>
      <w:r w:rsidR="00871B06" w:rsidRPr="00871B06">
        <w:rPr>
          <w:color w:val="000000"/>
          <w:spacing w:val="2"/>
        </w:rPr>
        <w:t>медициналық</w:t>
      </w:r>
      <w:proofErr w:type="spellEnd"/>
      <w:r w:rsidR="00871B06" w:rsidRPr="00871B06">
        <w:rPr>
          <w:color w:val="000000"/>
          <w:spacing w:val="2"/>
        </w:rPr>
        <w:t xml:space="preserve"> </w:t>
      </w:r>
      <w:proofErr w:type="spellStart"/>
      <w:r w:rsidR="00871B06" w:rsidRPr="00871B06">
        <w:rPr>
          <w:color w:val="000000"/>
          <w:spacing w:val="2"/>
        </w:rPr>
        <w:t>техниканы</w:t>
      </w:r>
      <w:proofErr w:type="spellEnd"/>
      <w:r w:rsidR="00871B06" w:rsidRPr="00871B06">
        <w:rPr>
          <w:color w:val="000000"/>
          <w:spacing w:val="2"/>
        </w:rPr>
        <w:t xml:space="preserve"> </w:t>
      </w:r>
      <w:proofErr w:type="spellStart"/>
      <w:r w:rsidR="00871B06" w:rsidRPr="00871B06">
        <w:rPr>
          <w:color w:val="000000"/>
          <w:spacing w:val="2"/>
        </w:rPr>
        <w:t>ұсынады</w:t>
      </w:r>
      <w:proofErr w:type="spellEnd"/>
      <w:r>
        <w:rPr>
          <w:color w:val="000000"/>
          <w:spacing w:val="2"/>
        </w:rPr>
        <w:t>.</w:t>
      </w:r>
    </w:p>
    <w:p w14:paraId="793885BD" w14:textId="2F1ABFB8" w:rsidR="003D5753" w:rsidRDefault="003D5753" w:rsidP="00ED1F9E">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15. </w:t>
      </w:r>
      <w:r w:rsidR="00871B06" w:rsidRPr="00871B06">
        <w:rPr>
          <w:color w:val="000000"/>
          <w:spacing w:val="2"/>
        </w:rPr>
        <w:t xml:space="preserve">Осы </w:t>
      </w:r>
      <w:proofErr w:type="spellStart"/>
      <w:r w:rsidR="00871B06" w:rsidRPr="00871B06">
        <w:rPr>
          <w:color w:val="000000"/>
          <w:spacing w:val="2"/>
        </w:rPr>
        <w:t>Шарт</w:t>
      </w:r>
      <w:proofErr w:type="spellEnd"/>
      <w:r w:rsidR="00871B06" w:rsidRPr="00871B06">
        <w:rPr>
          <w:color w:val="000000"/>
          <w:spacing w:val="2"/>
        </w:rPr>
        <w:t xml:space="preserve"> </w:t>
      </w:r>
      <w:proofErr w:type="spellStart"/>
      <w:r w:rsidR="00871B06" w:rsidRPr="00871B06">
        <w:rPr>
          <w:color w:val="000000"/>
          <w:spacing w:val="2"/>
        </w:rPr>
        <w:t>шеңберінде</w:t>
      </w:r>
      <w:proofErr w:type="spellEnd"/>
      <w:r w:rsidR="00871B06" w:rsidRPr="00871B06">
        <w:rPr>
          <w:color w:val="000000"/>
          <w:spacing w:val="2"/>
        </w:rPr>
        <w:t xml:space="preserve"> </w:t>
      </w:r>
      <w:proofErr w:type="spellStart"/>
      <w:r w:rsidR="00871B06" w:rsidRPr="00871B06">
        <w:rPr>
          <w:color w:val="000000"/>
          <w:spacing w:val="2"/>
        </w:rPr>
        <w:t>Өнім</w:t>
      </w:r>
      <w:proofErr w:type="spellEnd"/>
      <w:r w:rsidR="00871B06" w:rsidRPr="00871B06">
        <w:rPr>
          <w:color w:val="000000"/>
          <w:spacing w:val="2"/>
        </w:rPr>
        <w:t xml:space="preserve"> </w:t>
      </w:r>
      <w:proofErr w:type="spellStart"/>
      <w:r w:rsidR="00871B06" w:rsidRPr="00871B06">
        <w:rPr>
          <w:color w:val="000000"/>
          <w:spacing w:val="2"/>
        </w:rPr>
        <w:t>беруші</w:t>
      </w:r>
      <w:proofErr w:type="spellEnd"/>
      <w:r w:rsidR="00871B06" w:rsidRPr="00871B06">
        <w:rPr>
          <w:color w:val="000000"/>
          <w:spacing w:val="2"/>
        </w:rPr>
        <w:t xml:space="preserve"> </w:t>
      </w:r>
      <w:proofErr w:type="spellStart"/>
      <w:r w:rsidR="00871B06" w:rsidRPr="00871B06">
        <w:rPr>
          <w:color w:val="000000"/>
          <w:spacing w:val="2"/>
        </w:rPr>
        <w:t>тендерлік</w:t>
      </w:r>
      <w:proofErr w:type="spellEnd"/>
      <w:r w:rsidR="00871B06" w:rsidRPr="00871B06">
        <w:rPr>
          <w:color w:val="000000"/>
          <w:spacing w:val="2"/>
        </w:rPr>
        <w:t xml:space="preserve"> </w:t>
      </w:r>
      <w:proofErr w:type="spellStart"/>
      <w:r w:rsidR="00871B06" w:rsidRPr="00871B06">
        <w:rPr>
          <w:color w:val="000000"/>
          <w:spacing w:val="2"/>
        </w:rPr>
        <w:t>құжаттамада</w:t>
      </w:r>
      <w:proofErr w:type="spellEnd"/>
      <w:r w:rsidR="00871B06" w:rsidRPr="00871B06">
        <w:rPr>
          <w:color w:val="000000"/>
          <w:spacing w:val="2"/>
        </w:rPr>
        <w:t xml:space="preserve"> </w:t>
      </w:r>
      <w:proofErr w:type="spellStart"/>
      <w:r w:rsidR="00871B06" w:rsidRPr="00871B06">
        <w:rPr>
          <w:color w:val="000000"/>
          <w:spacing w:val="2"/>
        </w:rPr>
        <w:t>көрсетілген</w:t>
      </w:r>
      <w:proofErr w:type="spellEnd"/>
      <w:r w:rsidR="00871B06" w:rsidRPr="00871B06">
        <w:rPr>
          <w:color w:val="000000"/>
          <w:spacing w:val="2"/>
        </w:rPr>
        <w:t xml:space="preserve"> </w:t>
      </w:r>
      <w:proofErr w:type="spellStart"/>
      <w:r w:rsidR="00871B06" w:rsidRPr="00871B06">
        <w:rPr>
          <w:color w:val="000000"/>
          <w:spacing w:val="2"/>
        </w:rPr>
        <w:t>қызметтерді</w:t>
      </w:r>
      <w:proofErr w:type="spellEnd"/>
      <w:r w:rsidR="00871B06" w:rsidRPr="00871B06">
        <w:rPr>
          <w:color w:val="000000"/>
          <w:spacing w:val="2"/>
        </w:rPr>
        <w:t xml:space="preserve"> </w:t>
      </w:r>
      <w:proofErr w:type="spellStart"/>
      <w:r w:rsidR="00871B06" w:rsidRPr="00871B06">
        <w:rPr>
          <w:color w:val="000000"/>
          <w:spacing w:val="2"/>
        </w:rPr>
        <w:t>ұсынуы</w:t>
      </w:r>
      <w:proofErr w:type="spellEnd"/>
      <w:r w:rsidR="00871B06" w:rsidRPr="00871B06">
        <w:rPr>
          <w:color w:val="000000"/>
          <w:spacing w:val="2"/>
        </w:rPr>
        <w:t xml:space="preserve"> </w:t>
      </w:r>
      <w:proofErr w:type="spellStart"/>
      <w:r w:rsidR="00871B06" w:rsidRPr="00871B06">
        <w:rPr>
          <w:color w:val="000000"/>
          <w:spacing w:val="2"/>
        </w:rPr>
        <w:t>тиіс</w:t>
      </w:r>
      <w:proofErr w:type="spellEnd"/>
      <w:r>
        <w:rPr>
          <w:color w:val="000000"/>
          <w:spacing w:val="2"/>
        </w:rPr>
        <w:t>.</w:t>
      </w:r>
    </w:p>
    <w:p w14:paraId="086F9E1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rPr>
        <w:t xml:space="preserve">      </w:t>
      </w:r>
      <w:r>
        <w:rPr>
          <w:color w:val="000000"/>
          <w:spacing w:val="2"/>
          <w:lang w:val="kk-KZ"/>
        </w:rPr>
        <w:t xml:space="preserve">  16. Ілеспе қызметтердің бағасы Шарттың бағасына кіреді.</w:t>
      </w:r>
    </w:p>
    <w:p w14:paraId="3D10D111"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17. Тапсырыс беруші Өнім берушіден Өнім беруші дайындайтын немесе өткізетін қосалқы бөлшектер туралы ақпаратты, атап айтқанда Тапсырыс беруші Өнім берушіден сатып алу үшін таңдай алатын және кепілдік мерзімі өткеннен кейін оларды пайдалана алатын қосалқы бөлшектердің құны мен номенклатурасын ұсынуды талап ете алады.</w:t>
      </w:r>
    </w:p>
    <w:p w14:paraId="4931448E" w14:textId="3A96F21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18. </w:t>
      </w:r>
      <w:r w:rsidR="00871B06" w:rsidRPr="00871B06">
        <w:rPr>
          <w:color w:val="000000"/>
          <w:spacing w:val="2"/>
          <w:lang w:val="kk-KZ"/>
        </w:rPr>
        <w:t>Өнім беруші қосалқы бөлшектерді өндіруді тоқтатқан кезде:</w:t>
      </w:r>
    </w:p>
    <w:p w14:paraId="021FCB17"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а) Тапсырыс берушіге қажетті мөлшерде қажетті сатып алуды жүргізуге мүмкіндік беру үшін өндірістің алдағы тоқтауы туралы алдын ала хабарлауы;</w:t>
      </w:r>
    </w:p>
    <w:p w14:paraId="18BEDA1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б) қажет болған жағдайда өндіріс тоқтатылғаннан кейін Тапсырыс берушіге қосалқы бөлшектерге жоспарларды, сызбаларды және техникалық құжаттаманы тегін беруі тиіс.</w:t>
      </w:r>
    </w:p>
    <w:p w14:paraId="6CC2838B"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19. Өнім беруші Шарт шеңберінде берілген тауарлардың:</w:t>
      </w:r>
    </w:p>
    <w:p w14:paraId="7D3D69B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 егер шартта өзгеше көзделмесе, конструкциялар мен материалдардың барлық соңғы модификацияларын көрсететін жаңа, пайдаланылмаған, ең жаңа не сериялық модельдер болып табылатынына;</w:t>
      </w:r>
    </w:p>
    <w:p w14:paraId="380EC723"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 Тапсырыс берушінің елі үшін әдеттегі жағдайларда берілген тауарларды қалыпты пайдалану кезінде конструкциясына, материалдарына немесе жұмысына байланысты ақаулары болмайтынына кепілдік береді.</w:t>
      </w:r>
    </w:p>
    <w:p w14:paraId="29FA623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20. Тапсырыс беруші ұсынған техникалық ерекшелікке қатаң сәйкестікте Өнім беруші дайындаған конструкцияларда, материалдарда ақаулар пайда болған жағдайда Өнім беруші Тапсырыс берушінің техникалық ерекшелігіндегі олқылықтары үшін жауапты болмайды.</w:t>
      </w:r>
    </w:p>
    <w:p w14:paraId="05965297" w14:textId="22B4C362"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21. </w:t>
      </w:r>
      <w:r w:rsidR="007C2826" w:rsidRPr="007C2826">
        <w:rPr>
          <w:color w:val="000000"/>
          <w:spacing w:val="2"/>
          <w:lang w:val="kk-KZ"/>
        </w:rPr>
        <w:t>Бұл кепілдік Шартта көрсетілген түпкілікті межелі пунктте нақты жағдайға және оларды қабылдауға байланысты тауарлардың бүкіл партиясы немесе оның бір бөлігі жеткізілгеннен кейін 365 күн (12 күнтізбелік ай) ішінде жарамды</w:t>
      </w:r>
      <w:r>
        <w:rPr>
          <w:color w:val="000000"/>
          <w:spacing w:val="2"/>
          <w:lang w:val="kk-KZ"/>
        </w:rPr>
        <w:t>.</w:t>
      </w:r>
    </w:p>
    <w:p w14:paraId="72EB1B5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22. Тапсырыс беруші осы кепілдікке байланысты барлық наразылықтар туралы Өнім берушіні жазбаша түрде жедел хабардар етуге міндетті.</w:t>
      </w:r>
    </w:p>
    <w:p w14:paraId="408479B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23. Тауардың істен шығуы туралы хабарламаны алғаннан кейін Өнім беруші хабарламаны алған кезден бастап 72 (жетпіс екі) сағаттан аспайтын мерзімде болжамды жөндеудің себептерін, мерзімдерін айқындау үшін білікті маманның жергілікті жерге шығуын қамтамасыз етуге тиіс. Өнім беруші дайындаушы зауыт өндірген қосалқы бөлшектер мен тораптарды пайдалана отырып жөндеу немесе Тапсырыс беруші тарапынан қандай да бір шығыстарсыз ақаулы тауарды немесе оның бөлігін ауыстыруды бір ай ішінде жүргізуге тиіс.</w:t>
      </w:r>
    </w:p>
    <w:p w14:paraId="353E9323"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24. Егер Өнім беруші хабарламаны алып, бір ай ішінде ақауды(ларды) түзетпесе, Тапсырыс беруші Өнім берушінің есебінен және Тапсырыс берушінің Өнім берушіге қатысты Шарт бойынша иелене алатын басқа құқықтарына қандай да бір залалсыз ақауларды түзету бойынша қажетті санкциялар мен шараларды қолдана алады.</w:t>
      </w:r>
    </w:p>
    <w:p w14:paraId="3C9F72E4"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25. Екі тарап қол қойған жазбаша өзгерістерді қоспағанда, Шарт құжаттарына ешқандай ауытқуларға немесе өзгерістерге (сызбалар, жобалар немесе техникалық ерекшеліктер, тиеп-жөнелту, буып-түю әдісі, жеткізу орны немесе Өнім беруші ұсынатын қызметтер және өзгелер) жол берілмейді.</w:t>
      </w:r>
    </w:p>
    <w:p w14:paraId="4C07721D"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26. Егер кез келген өзгеріс Өнім берушіге Шарт бойынша тауарлардың кез келген бөлігін беру үшін қажетті құнның немесе мерзімдердің азаюына әкелетін болса, онда шарттың бағасы немесе беру графигі немесе екеуі де тиісті түрде түзетіледі, ал Шартқа тиісті түзетулер енгізіледі. Өнім берушінің осы баптың шеңберінде түзету жүргізуге барлық сұрау салулары Өнім беруші тапсырыс берушіден өзгерістер туралы өкім алған күннен бастап 30 (отыз) күн ішінде ұсынылуға тиіс.</w:t>
      </w:r>
    </w:p>
    <w:p w14:paraId="736F6644" w14:textId="77777777" w:rsidR="003D5753" w:rsidRDefault="003D5753" w:rsidP="003D5753">
      <w:pPr>
        <w:pStyle w:val="3"/>
        <w:shd w:val="clear" w:color="auto" w:fill="FFFFFF"/>
        <w:spacing w:before="225" w:beforeAutospacing="0" w:after="135" w:afterAutospacing="0" w:line="390" w:lineRule="atLeast"/>
        <w:textAlignment w:val="baseline"/>
        <w:rPr>
          <w:bCs w:val="0"/>
          <w:color w:val="1E1E1E"/>
          <w:sz w:val="24"/>
          <w:szCs w:val="24"/>
          <w:lang w:val="kk-KZ"/>
        </w:rPr>
      </w:pPr>
      <w:r>
        <w:rPr>
          <w:bCs w:val="0"/>
          <w:color w:val="1E1E1E"/>
          <w:sz w:val="24"/>
          <w:szCs w:val="24"/>
          <w:lang w:val="kk-KZ"/>
        </w:rPr>
        <w:t>6-тарау. Тараптардың жауапкершілігі</w:t>
      </w:r>
    </w:p>
    <w:p w14:paraId="13B32848"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27. Өнім беруші Тапсырыс берушінің алдын ала жазбаша келісімінсіз осы Шарт бойынша өзінің міндеттемелерін біреуге толықтай да, ішінара да бермеуге тиіс.</w:t>
      </w:r>
    </w:p>
    <w:p w14:paraId="5B1D0315" w14:textId="7F8E6DC8" w:rsidR="003D5753" w:rsidRPr="00102562" w:rsidRDefault="003D5753" w:rsidP="003D5753">
      <w:pPr>
        <w:pStyle w:val="a3"/>
        <w:shd w:val="clear" w:color="auto" w:fill="FFFFFF"/>
        <w:spacing w:before="0" w:beforeAutospacing="0" w:after="0" w:afterAutospacing="0" w:line="285" w:lineRule="atLeast"/>
        <w:jc w:val="both"/>
        <w:textAlignment w:val="baseline"/>
        <w:rPr>
          <w:color w:val="FF0000"/>
          <w:spacing w:val="2"/>
          <w:lang w:val="kk-KZ"/>
        </w:rPr>
      </w:pPr>
      <w:r w:rsidRPr="00102562">
        <w:rPr>
          <w:color w:val="FF0000"/>
          <w:spacing w:val="2"/>
          <w:lang w:val="kk-KZ"/>
        </w:rPr>
        <w:t xml:space="preserve">      </w:t>
      </w:r>
      <w:r w:rsidRPr="0081755C">
        <w:rPr>
          <w:spacing w:val="2"/>
          <w:lang w:val="kk-KZ"/>
        </w:rPr>
        <w:t xml:space="preserve">28. </w:t>
      </w:r>
      <w:r w:rsidR="0081755C" w:rsidRPr="0081755C">
        <w:rPr>
          <w:spacing w:val="2"/>
          <w:lang w:val="kk-KZ"/>
        </w:rPr>
        <w:t>Тауарларды беруді және қызметтерді көрсетуді Өнім беруші баға кестесінде көрсетілген кестеге сәйкес жүзеге асыруға тиіс (Тендерлік құжаттамаға қосымша)</w:t>
      </w:r>
      <w:r w:rsidRPr="0081755C">
        <w:rPr>
          <w:spacing w:val="2"/>
          <w:lang w:val="kk-KZ"/>
        </w:rPr>
        <w:t>.</w:t>
      </w:r>
    </w:p>
    <w:p w14:paraId="030C2DED"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29. Өнім беруші тарапынан жеткізілімді орындауды кешіктіру Шарттың орындалуын қамтамасыз етуді ұстап қалуға және тұрақсыздық айыбын төлеуге алып келеді.</w:t>
      </w:r>
    </w:p>
    <w:p w14:paraId="054A82C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30. Егер Шартты орындау кезеңінде Өнім беруші кез келген сәтте тауарларды уақтылы беруге кедергі келтіретін жағдайларға тап болса, Өнім беруші Тапсырыс берушіге кідіріс фактісі, оның болжамды ұзақтығы және себебі (себептері) туралы дереу жазбаша хабарлама жіберуге тиіс. Өнім берушіден хабарлама алғаннан кейін Тапсырыс беруші жағдайды бағалауға тиіс және бюджеттік бағдарлама әкімшісімен келісім бойынша Өнім берушінің Шартты орындау мерзімін ұзарта алады. Мұндай жағдайда мұндай ұзартуды тараптар Шартқа түзетулер енгізу арқылы ратификациялауға тиіс.</w:t>
      </w:r>
    </w:p>
    <w:p w14:paraId="168840E0"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31. Форс-мажор жағдайларды қоспағанда, егер Өнім беруші тауарларды Шартта көзделген мерзімдерде бере алмаса, Тапсырыс беруші Шарт шеңберінде өзінің басқа құқықтарына нұқсан келтірмей, Шарттың бағасынан жеткіліксіз берілген немесе мерзімі бұзылып берілген тауар сомасының 0,1 (нөл бүтін оннан бір) пайыз мөлшеріндегі соманы тұрақсыздық айыбы түрінде шегереді.</w:t>
      </w:r>
    </w:p>
    <w:p w14:paraId="042D9268"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32. Егер Шартты орындауды кешіктіру форс-мажор жағдайлардың нәтижесі болып табылса, Өнім беруші өзінің Шарттың орындалуын қамтамасыз етуінен айырылмайды және тұрақсыздық айыбын төлеуге немесе Шарттың талаптарын орындамауына байланысты оны бұзуға жауапты болмайды.</w:t>
      </w:r>
    </w:p>
    <w:p w14:paraId="63565D7C"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33. Шарттың мақсаттары үшін форс-мажор Тараптың жаңсақтығына немесе салғырттығына байланысты емес және бұл жағдайлар Тараптардың кез келгенінің шарт бойынша өз міндеттемелерін орындауын мүмкін етпеген жағдайда, Тараптардың кез келгенінің бақылауына бағынбайтын күтпеген сипатқа ие (дүлей зілзалалар, міндеттемелерді орындауға тыйым салатын немесе қандай да бір өзгеше түрде кедергі келтіретін мемлекеттік органдардың нормативтік актілерін немесе өкімдерін шығару) оқиғаны білдіреді.</w:t>
      </w:r>
    </w:p>
    <w:p w14:paraId="034D3B00"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34. Форс-мажор жағдайлар туындаған кезде, олар туындаған Тарап екінші Тарапқа осындай жағдайлар және олардың себептері туралы жазбаша хабарлама жібереді және форс-мажор жағдайлар туындаған кезден бастап күнтізбелік он күн ішінде олардың туындағанын тиісті құжаттармен растайды. Бұл жағдайда Шарттың қолданылуы форс-мажор жағдайлар тоқтатылғанға дейін тоқтатыла тұрады және Шарттың қолданылу мерзімі форс-мажор жағдайлардың қолданылу мерзіміне сәйкес ұзартылады. Хабарламау немесе уақтылы хабарламау Тарапты Шарт бойынша міндеттемелерді орындамағаны не тиісінше орындамағаны үшін жауапкершіліктен босататын негіз ретінде жоғарыда көрсетілген жағдайлардың кез келгеніне сілтеме жасау құқығынан айырады.</w:t>
      </w:r>
    </w:p>
    <w:p w14:paraId="44DD1BCF" w14:textId="77777777" w:rsidR="003D5753" w:rsidRDefault="003D5753" w:rsidP="003D5753">
      <w:pPr>
        <w:pStyle w:val="a3"/>
        <w:shd w:val="clear" w:color="auto" w:fill="FFFFFF"/>
        <w:spacing w:before="0" w:beforeAutospacing="0" w:after="0" w:afterAutospacing="0" w:line="285" w:lineRule="atLeast"/>
        <w:textAlignment w:val="baseline"/>
        <w:rPr>
          <w:color w:val="000000"/>
          <w:spacing w:val="2"/>
          <w:lang w:val="kk-KZ"/>
        </w:rPr>
      </w:pPr>
      <w:r>
        <w:rPr>
          <w:color w:val="000000"/>
          <w:spacing w:val="2"/>
          <w:lang w:val="kk-KZ"/>
        </w:rPr>
        <w:t>      35. Егер форс-мажор жағдайлар күнтізбелік бір айдан астам уақытқа созылса, Тараптар бұл туралы жазбаша келісім жасасу жолымен Шарттың қолданылуын тоқтату туралы шешім қабылдауға құқылы. Бұл ретте Тараптар нақты берілген тауар үшін өзара есеп айырысуды жүргізеді.</w:t>
      </w:r>
    </w:p>
    <w:p w14:paraId="71809F80"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36. Егер Өнім беруші банкрот немесе төлеуге қабілетсіз болса, Тапсырыс беруші Өнім берушіге тиісті жазбаша хабарлама жібере отырып, Шартты кез келген уақытта бұза алады. Бұл жағдайда бұзу дереу жүзеге асырылады және егер Шартты бұзу зиян келтірмесе немесе іс-әрекеттерді жасауға немесе Тапсырыс берушіге қойылған немесе кейіннен қойылатын санкцияларды қолдануға қандай да бір құқықтарды қозғамаса, Тапсырыс беруші Өнім берушіге қатысты ешқандай қаржылық міндет көтермейді.</w:t>
      </w:r>
    </w:p>
    <w:p w14:paraId="6E73F76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37. Тапсырыс беруші Өнім берушіге тиісті жазбаша хабарлама жібере отырып, Шартты одан әрі орындаудың орынсыздығына байланысты оны кез келген уақытта бұза алады. Хабарламада Шартты бұзудың себебі көрсетілуге тиіс, күші жойылған шарттық міндеттемелердің көлемі, сондай-ақ Шартты бұзудың күшіне енген күні көрсетілуге тиіс.</w:t>
      </w:r>
    </w:p>
    <w:p w14:paraId="71E6CE4E"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Шарт осындай жағдайларға байланысты күшін жойған кезде Өнім беруші Шартты бұзуға байланысты оны бұзатын күнгі іс жүзіндегі шығындар үшін ғана ақы талап етуге құқылы. Тапсырыс беруші мен Өнім беруші Шарт бойынша немесе оған байланысты олардың арасында туындайтын барлық келіспеушіліктерді немесе дауларды тікелей келіссөздер процесінде шешуге барлық күш-жігерін салуға тиіс.</w:t>
      </w:r>
    </w:p>
    <w:p w14:paraId="3E8586D7"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38. Егер осындай келіссөздер басталғаннан кейін 21 (жиырма бір) күнтізбелік күн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p w14:paraId="2392AD5D" w14:textId="2BA2EA4D"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39. </w:t>
      </w:r>
      <w:r w:rsidR="00871B06" w:rsidRPr="00871B06">
        <w:rPr>
          <w:color w:val="000000"/>
          <w:spacing w:val="2"/>
          <w:lang w:val="kk-KZ"/>
        </w:rPr>
        <w:t>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жасамайтынын, ондай іс-әрекет жасауға түрткі болмайды, сондай-ақ Шартқа қосымшаға сәйкес сыбайлас жемқорлыққа қарсы талаптарды сақтайтынын растайды</w:t>
      </w:r>
      <w:r>
        <w:rPr>
          <w:color w:val="000000"/>
          <w:spacing w:val="2"/>
          <w:lang w:val="kk-KZ"/>
        </w:rPr>
        <w:t>.</w:t>
      </w:r>
    </w:p>
    <w:p w14:paraId="4D1198A9" w14:textId="77777777" w:rsidR="003D5753" w:rsidRDefault="003D5753" w:rsidP="003D5753">
      <w:pPr>
        <w:spacing w:after="0" w:line="240" w:lineRule="auto"/>
        <w:ind w:firstLine="567"/>
        <w:jc w:val="both"/>
        <w:rPr>
          <w:rFonts w:ascii="Times New Roman" w:eastAsia="Consolas" w:hAnsi="Times New Roman" w:cs="Times New Roman"/>
          <w:sz w:val="24"/>
          <w:szCs w:val="24"/>
          <w:lang w:val="kk-KZ"/>
        </w:rPr>
      </w:pPr>
    </w:p>
    <w:p w14:paraId="371A5700"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lang w:val="kk-KZ"/>
        </w:rPr>
      </w:pPr>
      <w:r>
        <w:rPr>
          <w:bCs w:val="0"/>
          <w:color w:val="1E1E1E"/>
          <w:sz w:val="24"/>
          <w:szCs w:val="24"/>
          <w:lang w:val="kk-KZ"/>
        </w:rPr>
        <w:t>7-тарау. Құпиялылық</w:t>
      </w:r>
    </w:p>
    <w:p w14:paraId="0888590B"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lang w:val="kk-KZ"/>
        </w:rPr>
      </w:pPr>
    </w:p>
    <w:p w14:paraId="71CCBDC1"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40. Шарттың қолданысының нәтижесінде бір Тараптың екінші Тарап үшін ұсынған ақпараты Шарттың уақыты біткеннен кейін немесе бұзғаннан кейін 3 (үш) жылға дейін құпия болып табылады, мынадай жағдайлардан басқа, егер ақпарат:</w:t>
      </w:r>
    </w:p>
    <w:p w14:paraId="56988F3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 ашу кезінде жұртшылықтың қолы жетімді;</w:t>
      </w:r>
    </w:p>
    <w:p w14:paraId="35BC40B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 жария етілгеннен кейін екінші Тарапқа жария етуші Тарап Шартты жариялау жолымен немесе өзгеше түрде бұзбай (мемлекеттік, құқық қорғау және сот органдарының сұрау салулары бойынша ұсыну жолымен) жария пайдалануға түссе;</w:t>
      </w:r>
    </w:p>
    <w:p w14:paraId="120BD512"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 басқа Тарап ашу кезінде Тараптардың иелігінде болып және осындай Тараптан тікелей немесе жанама алынбаса;</w:t>
      </w:r>
    </w:p>
    <w:p w14:paraId="6AF9E18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 үшінші тараптан алынды, алайда мұндай ақпарат құпиялылықты кепілдендіретін Тараптан тікелей немесе жанама ұсынылмаса;</w:t>
      </w:r>
    </w:p>
    <w:p w14:paraId="0F4E485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5) Қазақстан Республикасының заңнамасында көзделген жағдайларда сотқа, мемлекеттік органдарға, жеке сот орындаушыларына ұсынылса құпия болып табылмайды.</w:t>
      </w:r>
    </w:p>
    <w:p w14:paraId="493A304F" w14:textId="77777777" w:rsidR="003D5753" w:rsidRDefault="003D5753" w:rsidP="003D5753">
      <w:pPr>
        <w:pStyle w:val="a3"/>
        <w:shd w:val="clear" w:color="auto" w:fill="FFFFFF"/>
        <w:spacing w:before="0" w:beforeAutospacing="0" w:after="360" w:afterAutospacing="0" w:line="285" w:lineRule="atLeast"/>
        <w:jc w:val="both"/>
        <w:textAlignment w:val="baseline"/>
        <w:rPr>
          <w:color w:val="000000"/>
          <w:spacing w:val="2"/>
          <w:lang w:val="kk-KZ"/>
        </w:rPr>
      </w:pPr>
      <w:r>
        <w:rPr>
          <w:color w:val="000000"/>
          <w:spacing w:val="2"/>
          <w:lang w:val="kk-KZ"/>
        </w:rPr>
        <w:t>       41. Шартқа сәйкес өзінің міндеттемелерін растайтын Тарап осындай міндеттемелерді бұзуды белгілеген жағдайда өзіне дәлелдеу ауыртпалығын жүктейді.</w:t>
      </w:r>
    </w:p>
    <w:p w14:paraId="585C2675" w14:textId="77777777" w:rsidR="003D5753"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lang w:val="kk-KZ"/>
        </w:rPr>
      </w:pPr>
      <w:r>
        <w:rPr>
          <w:bCs w:val="0"/>
          <w:color w:val="1E1E1E"/>
          <w:sz w:val="24"/>
          <w:szCs w:val="24"/>
          <w:lang w:val="kk-KZ"/>
        </w:rPr>
        <w:t>8-тарау. Қорытынды ережелер</w:t>
      </w:r>
    </w:p>
    <w:p w14:paraId="623C3596" w14:textId="77777777" w:rsidR="003D5753"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lang w:val="kk-KZ"/>
        </w:rPr>
      </w:pPr>
    </w:p>
    <w:p w14:paraId="3AE0A897" w14:textId="6F9C8001"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w:t>
      </w:r>
      <w:r w:rsidR="00871B06">
        <w:rPr>
          <w:color w:val="000000"/>
          <w:spacing w:val="2"/>
          <w:lang w:val="kk-KZ"/>
        </w:rPr>
        <w:t xml:space="preserve"> </w:t>
      </w:r>
      <w:r w:rsidRPr="00FC3E76">
        <w:rPr>
          <w:spacing w:val="2"/>
          <w:lang w:val="kk-KZ"/>
        </w:rPr>
        <w:t xml:space="preserve">42. </w:t>
      </w:r>
      <w:r w:rsidR="000B10A7" w:rsidRPr="00FC3E76">
        <w:rPr>
          <w:spacing w:val="2"/>
          <w:lang w:val="kk-KZ"/>
        </w:rPr>
        <w:t>Тапсырыс беруші Шартта көрсетілген тауар бірлігі үшін бағаның өзгермеуі шартымен көлемге қажеттілікті азайтумен не арттырумен байланысты шарт сомасын азайтуға құқылы</w:t>
      </w:r>
      <w:r w:rsidRPr="00FC3E76">
        <w:rPr>
          <w:spacing w:val="2"/>
          <w:lang w:val="kk-KZ"/>
        </w:rPr>
        <w:t>.</w:t>
      </w:r>
    </w:p>
    <w:p w14:paraId="57B06E50" w14:textId="67061690" w:rsidR="003D5753" w:rsidRDefault="00871B06"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w:t>
      </w:r>
      <w:r w:rsidR="003D5753">
        <w:rPr>
          <w:color w:val="000000"/>
          <w:spacing w:val="2"/>
          <w:lang w:val="kk-KZ"/>
        </w:rPr>
        <w:t>43. Шарт қазақ және орыс тілдерінде жасалады. Егер Шарттың екінші тарапы шетелдік ұйым болып табылған жағдайда, екінші данасы Қазақстан Республикасының тіл туралы заңнамасына сәйкес тілге аударылуы мүмкін. Шартты сот тәртібімен қарау қажет болған жағдайда шарттың қазақ немесе орыс тілдеріндегі данасы қаралады. Тараптар алмасатын шартқа қатысты барлық хат алмасу және басқа да құжаттама осы талаптарға сәйкес келуге тиіс.</w:t>
      </w:r>
    </w:p>
    <w:p w14:paraId="2684DB84" w14:textId="2098CD14"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w:t>
      </w:r>
      <w:r w:rsidR="00871B06">
        <w:rPr>
          <w:color w:val="000000"/>
          <w:spacing w:val="2"/>
          <w:lang w:val="kk-KZ"/>
        </w:rPr>
        <w:t xml:space="preserve">  </w:t>
      </w:r>
      <w:r>
        <w:rPr>
          <w:color w:val="000000"/>
          <w:spacing w:val="2"/>
          <w:lang w:val="kk-KZ"/>
        </w:rPr>
        <w:t>44. Шартқа сәйкес бір Тарап екінші Тарапқа жіберетін кез келген хабарлама кейіннен түпнұсқасы беріле отырып, хат, жеделхат, телекс немесе факс түрінде жіберіледі.</w:t>
      </w:r>
    </w:p>
    <w:p w14:paraId="51E6125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45. Хабарлама жеткізілгеннен кейін немесе күшіне енудің көрсетілген күні (егер хабарламада көрсетілсе) осы күндердің қайсысы кешірек болатынына байланысты күшіне енеді.</w:t>
      </w:r>
    </w:p>
    <w:p w14:paraId="025BA1EE"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46. Салықтар мен бюджетке төленетін басқа да міндетті төлемдер Қазақстан Республикасының салық заңнамасына сәйкес төленуге жатады.</w:t>
      </w:r>
    </w:p>
    <w:p w14:paraId="105FCBA8"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47. Өнім беруші Шарттың орындалуын қамтамасыз етуді тендерлік құжаттамада көзделген нысанда, көлемде және шарттарда енгізуге міндетті.</w:t>
      </w:r>
    </w:p>
    <w:p w14:paraId="762E7557" w14:textId="16CFB969" w:rsidR="00102562" w:rsidRPr="00102562" w:rsidRDefault="00871B06" w:rsidP="003D5753">
      <w:pPr>
        <w:pStyle w:val="a3"/>
        <w:shd w:val="clear" w:color="auto" w:fill="FFFFFF"/>
        <w:spacing w:before="0" w:beforeAutospacing="0" w:after="0" w:afterAutospacing="0" w:line="285" w:lineRule="atLeast"/>
        <w:jc w:val="both"/>
        <w:textAlignment w:val="baseline"/>
        <w:rPr>
          <w:spacing w:val="2"/>
          <w:lang w:val="kk-KZ"/>
        </w:rPr>
      </w:pPr>
      <w:r w:rsidRPr="00102562">
        <w:rPr>
          <w:spacing w:val="2"/>
          <w:lang w:val="kk-KZ"/>
        </w:rPr>
        <w:t>      48</w:t>
      </w:r>
      <w:r w:rsidR="003D5753" w:rsidRPr="00102562">
        <w:rPr>
          <w:spacing w:val="2"/>
          <w:lang w:val="kk-KZ"/>
        </w:rPr>
        <w:t xml:space="preserve">. </w:t>
      </w:r>
      <w:r w:rsidR="00102562" w:rsidRPr="00102562">
        <w:rPr>
          <w:spacing w:val="2"/>
          <w:lang w:val="kk-KZ"/>
        </w:rPr>
        <w:t>Осы Шарт Тапсырыс беруші оны Қазақстан Республикасы Қаржы министрлігінің аумақтық қазынашылық органында тіркегеннен кейін (мемлекеттік органдар мен мемлекеттік мекемелер үшін) не Тараптар қол қойғаннан және Өнім беруші Шарттың орындалуын қамтамасыз етуді енгізгеннен кейін күшіне енеді.</w:t>
      </w:r>
    </w:p>
    <w:p w14:paraId="28FEBC6B" w14:textId="5AE9E9B7" w:rsidR="00102562" w:rsidRPr="00102562" w:rsidRDefault="00102562" w:rsidP="003D5753">
      <w:pPr>
        <w:pStyle w:val="a3"/>
        <w:shd w:val="clear" w:color="auto" w:fill="FFFFFF"/>
        <w:spacing w:before="0" w:beforeAutospacing="0" w:after="0" w:afterAutospacing="0" w:line="285" w:lineRule="atLeast"/>
        <w:jc w:val="both"/>
        <w:textAlignment w:val="baseline"/>
        <w:rPr>
          <w:spacing w:val="2"/>
          <w:lang w:val="kk-KZ"/>
        </w:rPr>
      </w:pPr>
      <w:r w:rsidRPr="00102562">
        <w:rPr>
          <w:spacing w:val="2"/>
          <w:lang w:val="kk-KZ"/>
        </w:rPr>
        <w:t xml:space="preserve">      49. </w:t>
      </w:r>
      <w:r w:rsidR="003D5753" w:rsidRPr="00102562">
        <w:rPr>
          <w:spacing w:val="2"/>
          <w:lang w:val="kk-KZ"/>
        </w:rPr>
        <w:t>Осы тауарды сатып алу Шарты Тапсырыс берушінің дәрілік заттар мен медициналық бұйымдарды сатып алуды жүзеге асыруы процесінде Тапсырыс беруші мен Өнім беруші арасында туындайтын құқықтық қатынастарды реттейді. Осы Шартқа енгізілетін кез келген өзгерістер мен толықтырулар Қазақстан Республикасының заңнамасына, Тапсырыс берушінің тендерлік құжаттамасына, Өнім берушінің тендерлік өтініміне және тендер қорытындылары туралы хаттамаға сәйкес келуге тиіс.</w:t>
      </w:r>
    </w:p>
    <w:p w14:paraId="3FC0E32A" w14:textId="0B788ABA" w:rsidR="00871B06" w:rsidRPr="00102562" w:rsidRDefault="00871B06" w:rsidP="00871B06">
      <w:pPr>
        <w:pStyle w:val="a3"/>
        <w:shd w:val="clear" w:color="auto" w:fill="FFFFFF"/>
        <w:tabs>
          <w:tab w:val="left" w:pos="426"/>
        </w:tabs>
        <w:spacing w:before="0" w:beforeAutospacing="0" w:after="0" w:afterAutospacing="0" w:line="285" w:lineRule="atLeast"/>
        <w:jc w:val="both"/>
        <w:textAlignment w:val="baseline"/>
        <w:rPr>
          <w:spacing w:val="2"/>
          <w:lang w:val="kk-KZ"/>
        </w:rPr>
      </w:pPr>
      <w:r w:rsidRPr="00102562">
        <w:rPr>
          <w:spacing w:val="2"/>
          <w:lang w:val="kk-KZ"/>
        </w:rPr>
        <w:t xml:space="preserve">       </w:t>
      </w:r>
      <w:r w:rsidR="00102562" w:rsidRPr="00102562">
        <w:rPr>
          <w:spacing w:val="2"/>
          <w:lang w:val="kk-KZ"/>
        </w:rPr>
        <w:t>50</w:t>
      </w:r>
      <w:r w:rsidRPr="00102562">
        <w:rPr>
          <w:spacing w:val="2"/>
          <w:lang w:val="kk-KZ"/>
        </w:rPr>
        <w:t>. Осы Шарт Тараптар қол қойғаннан және өнім беруші Шарттың орындалуын қамтамасыз етуді енгізгеннен кейін күшіне енеді. Шарттың қолданылу мерзімі-Тараптар қол қойған сәттен бастап 31.12.202</w:t>
      </w:r>
      <w:r w:rsidR="00455E70">
        <w:rPr>
          <w:spacing w:val="2"/>
          <w:lang w:val="kk-KZ"/>
        </w:rPr>
        <w:t>4</w:t>
      </w:r>
      <w:r w:rsidRPr="00102562">
        <w:rPr>
          <w:spacing w:val="2"/>
          <w:lang w:val="kk-KZ"/>
        </w:rPr>
        <w:t xml:space="preserve"> ж. дейін.</w:t>
      </w:r>
    </w:p>
    <w:p w14:paraId="5BF1F9CB" w14:textId="542DCABE" w:rsidR="003D5753" w:rsidRDefault="003D5753" w:rsidP="003D5753">
      <w:pPr>
        <w:spacing w:after="0" w:line="240" w:lineRule="auto"/>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9-тарау. Тараптардың мекенжайлары, банк деректемелері және қолдары:</w:t>
      </w:r>
    </w:p>
    <w:p w14:paraId="6D08C286" w14:textId="77777777" w:rsidR="003D5753" w:rsidRDefault="003D5753" w:rsidP="003D5753">
      <w:pPr>
        <w:spacing w:after="0" w:line="240" w:lineRule="auto"/>
        <w:ind w:firstLine="567"/>
        <w:jc w:val="both"/>
        <w:rPr>
          <w:rFonts w:ascii="Times New Roman" w:eastAsia="Consolas" w:hAnsi="Times New Roman" w:cs="Times New Roman"/>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8"/>
        <w:gridCol w:w="4687"/>
      </w:tblGrid>
      <w:tr w:rsidR="003D5753" w14:paraId="4F5343C0" w14:textId="77777777" w:rsidTr="003D5753">
        <w:trPr>
          <w:trHeight w:val="3643"/>
        </w:trPr>
        <w:tc>
          <w:tcPr>
            <w:tcW w:w="4785" w:type="dxa"/>
            <w:tcBorders>
              <w:top w:val="single" w:sz="4" w:space="0" w:color="auto"/>
              <w:left w:val="single" w:sz="4" w:space="0" w:color="auto"/>
              <w:bottom w:val="single" w:sz="4" w:space="0" w:color="auto"/>
              <w:right w:val="single" w:sz="4" w:space="0" w:color="auto"/>
            </w:tcBorders>
            <w:hideMark/>
          </w:tcPr>
          <w:p w14:paraId="041B9076"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Тапсырыс беруші </w:t>
            </w:r>
          </w:p>
          <w:p w14:paraId="3081A30F"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ШҚО ДСБ Шығыс Қазақстан облыстық көпсалалы «Онкология және хирургия орталығы» ШЖҚ КМК</w:t>
            </w:r>
          </w:p>
          <w:p w14:paraId="78594605"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СН</w:t>
            </w:r>
            <w:r>
              <w:rPr>
                <w:rFonts w:ascii="Times New Roman" w:eastAsia="Times New Roman" w:hAnsi="Times New Roman" w:cs="Times New Roman"/>
                <w:sz w:val="24"/>
                <w:szCs w:val="24"/>
                <w:lang w:eastAsia="ru-RU"/>
              </w:rPr>
              <w:t xml:space="preserve"> 990340002536</w:t>
            </w:r>
          </w:p>
          <w:p w14:paraId="13E02A46"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Шығыс Қазастан облысы</w:t>
            </w:r>
            <w:r>
              <w:rPr>
                <w:rFonts w:ascii="Times New Roman" w:eastAsia="Times New Roman" w:hAnsi="Times New Roman" w:cs="Times New Roman"/>
                <w:sz w:val="24"/>
                <w:szCs w:val="24"/>
                <w:lang w:eastAsia="ru-RU"/>
              </w:rPr>
              <w:t xml:space="preserve">, </w:t>
            </w:r>
          </w:p>
          <w:p w14:paraId="19C28E08"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Өскемен қ.</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Серикбаев</w:t>
            </w:r>
            <w:proofErr w:type="spellEnd"/>
            <w:r>
              <w:rPr>
                <w:rFonts w:ascii="Times New Roman" w:eastAsia="Times New Roman" w:hAnsi="Times New Roman" w:cs="Times New Roman"/>
                <w:sz w:val="24"/>
                <w:szCs w:val="24"/>
                <w:lang w:eastAsia="ru-RU"/>
              </w:rPr>
              <w:t>, 1</w:t>
            </w:r>
          </w:p>
          <w:p w14:paraId="57CF9123"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ЖС</w:t>
            </w:r>
            <w:r>
              <w:rPr>
                <w:rFonts w:ascii="Times New Roman" w:eastAsia="Times New Roman" w:hAnsi="Times New Roman" w:cs="Times New Roman"/>
                <w:sz w:val="24"/>
                <w:szCs w:val="24"/>
                <w:lang w:eastAsia="ru-RU"/>
              </w:rPr>
              <w:t xml:space="preserve">К </w:t>
            </w:r>
          </w:p>
          <w:p w14:paraId="50FFC973"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К </w:t>
            </w:r>
          </w:p>
          <w:p w14:paraId="7FE02387"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 e-</w:t>
            </w:r>
            <w:proofErr w:type="spellStart"/>
            <w:r>
              <w:rPr>
                <w:rFonts w:ascii="Times New Roman" w:eastAsia="Times New Roman" w:hAnsi="Times New Roman" w:cs="Times New Roman"/>
                <w:sz w:val="24"/>
                <w:szCs w:val="24"/>
                <w:lang w:eastAsia="ru-RU"/>
              </w:rPr>
              <w:t>mail</w:t>
            </w:r>
            <w:proofErr w:type="spellEnd"/>
            <w:r>
              <w:rPr>
                <w:rFonts w:ascii="Times New Roman" w:eastAsia="Times New Roman" w:hAnsi="Times New Roman" w:cs="Times New Roman"/>
                <w:sz w:val="24"/>
                <w:szCs w:val="24"/>
                <w:lang w:eastAsia="ru-RU"/>
              </w:rPr>
              <w:t xml:space="preserve"> </w:t>
            </w:r>
          </w:p>
          <w:p w14:paraId="54C001A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650D51F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4B0F58B0"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c>
          <w:tcPr>
            <w:tcW w:w="4786" w:type="dxa"/>
            <w:tcBorders>
              <w:top w:val="single" w:sz="4" w:space="0" w:color="auto"/>
              <w:left w:val="single" w:sz="4" w:space="0" w:color="auto"/>
              <w:bottom w:val="single" w:sz="4" w:space="0" w:color="auto"/>
              <w:right w:val="single" w:sz="4" w:space="0" w:color="auto"/>
            </w:tcBorders>
            <w:hideMark/>
          </w:tcPr>
          <w:p w14:paraId="26CA227E"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Өнім беруші</w:t>
            </w:r>
          </w:p>
          <w:p w14:paraId="339A0B59"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w:t>
            </w:r>
          </w:p>
          <w:p w14:paraId="37B22B6D"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Н </w:t>
            </w:r>
          </w:p>
          <w:p w14:paraId="4938C31F"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Заңды мекенжайы</w:t>
            </w:r>
            <w:r>
              <w:rPr>
                <w:rFonts w:ascii="Times New Roman" w:eastAsia="Times New Roman" w:hAnsi="Times New Roman" w:cs="Times New Roman"/>
                <w:sz w:val="24"/>
                <w:szCs w:val="24"/>
                <w:lang w:eastAsia="ru-RU"/>
              </w:rPr>
              <w:t>:</w:t>
            </w:r>
          </w:p>
          <w:p w14:paraId="21A263E4" w14:textId="77777777" w:rsidR="003D5753" w:rsidRDefault="003D5753">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Бан</w:t>
            </w:r>
            <w:proofErr w:type="spellEnd"/>
            <w:r>
              <w:rPr>
                <w:rFonts w:ascii="Times New Roman" w:eastAsia="Times New Roman" w:hAnsi="Times New Roman" w:cs="Times New Roman"/>
                <w:sz w:val="24"/>
                <w:szCs w:val="24"/>
                <w:lang w:val="kk-KZ" w:eastAsia="ru-RU"/>
              </w:rPr>
              <w:t>к деректемелері</w:t>
            </w:r>
          </w:p>
          <w:p w14:paraId="6DDEDD52"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Телефон, e-</w:t>
            </w:r>
            <w:proofErr w:type="spellStart"/>
            <w:r>
              <w:rPr>
                <w:rFonts w:ascii="Times New Roman" w:eastAsia="Times New Roman" w:hAnsi="Times New Roman" w:cs="Times New Roman"/>
                <w:sz w:val="24"/>
                <w:szCs w:val="24"/>
                <w:lang w:eastAsia="ru-RU"/>
              </w:rPr>
              <w:t>mail</w:t>
            </w:r>
            <w:proofErr w:type="spellEnd"/>
          </w:p>
          <w:p w14:paraId="19DD752C"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5FE4DF7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6A5EBBB0"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r>
    </w:tbl>
    <w:p w14:paraId="485AFD68" w14:textId="77777777" w:rsidR="003D5753" w:rsidRDefault="003D5753" w:rsidP="003D5753">
      <w:pPr>
        <w:spacing w:after="0" w:line="240" w:lineRule="auto"/>
        <w:ind w:firstLine="567"/>
        <w:jc w:val="both"/>
        <w:rPr>
          <w:rFonts w:ascii="Times New Roman" w:eastAsia="Consolas" w:hAnsi="Times New Roman" w:cs="Times New Roman"/>
          <w:sz w:val="24"/>
          <w:szCs w:val="24"/>
        </w:rPr>
      </w:pPr>
    </w:p>
    <w:p w14:paraId="65B864C2" w14:textId="77777777" w:rsidR="003D5753" w:rsidRDefault="003D5753" w:rsidP="003D5753">
      <w:pPr>
        <w:spacing w:after="0" w:line="240" w:lineRule="auto"/>
        <w:ind w:firstLine="567"/>
        <w:jc w:val="both"/>
        <w:rPr>
          <w:rFonts w:ascii="Times New Roman" w:eastAsia="Consolas" w:hAnsi="Times New Roman" w:cs="Times New Roman"/>
          <w:sz w:val="24"/>
          <w:szCs w:val="24"/>
        </w:rPr>
      </w:pPr>
    </w:p>
    <w:p w14:paraId="2D963A5C" w14:textId="75D94B5F" w:rsidR="003D5753" w:rsidRDefault="00593203" w:rsidP="003D5753">
      <w:pPr>
        <w:spacing w:after="0" w:line="240" w:lineRule="auto"/>
        <w:jc w:val="right"/>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eastAsia="ru-RU"/>
        </w:rPr>
        <w:t>202</w:t>
      </w:r>
      <w:r w:rsidR="00455E70">
        <w:rPr>
          <w:rFonts w:ascii="Times New Roman" w:eastAsia="Times New Roman" w:hAnsi="Times New Roman" w:cs="Times New Roman"/>
          <w:b/>
          <w:bCs/>
          <w:sz w:val="24"/>
          <w:szCs w:val="24"/>
          <w:lang w:eastAsia="ru-RU"/>
        </w:rPr>
        <w:t>4</w:t>
      </w:r>
      <w:r w:rsidR="003D5753">
        <w:rPr>
          <w:rFonts w:ascii="Times New Roman" w:eastAsia="Times New Roman" w:hAnsi="Times New Roman" w:cs="Times New Roman"/>
          <w:b/>
          <w:bCs/>
          <w:sz w:val="24"/>
          <w:szCs w:val="24"/>
          <w:lang w:eastAsia="ru-RU"/>
        </w:rPr>
        <w:t xml:space="preserve"> </w:t>
      </w:r>
      <w:proofErr w:type="spellStart"/>
      <w:r w:rsidR="003D5753">
        <w:rPr>
          <w:rFonts w:ascii="Times New Roman" w:eastAsia="Times New Roman" w:hAnsi="Times New Roman" w:cs="Times New Roman"/>
          <w:b/>
          <w:bCs/>
          <w:sz w:val="24"/>
          <w:szCs w:val="24"/>
          <w:lang w:eastAsia="ru-RU"/>
        </w:rPr>
        <w:t>жыл</w:t>
      </w:r>
      <w:proofErr w:type="spellEnd"/>
      <w:r w:rsidR="003D5753">
        <w:rPr>
          <w:rFonts w:ascii="Times New Roman" w:eastAsia="Times New Roman" w:hAnsi="Times New Roman" w:cs="Times New Roman"/>
          <w:b/>
          <w:bCs/>
          <w:sz w:val="24"/>
          <w:szCs w:val="24"/>
          <w:lang w:val="kk-KZ" w:eastAsia="ru-RU"/>
        </w:rPr>
        <w:t>ғ</w:t>
      </w:r>
      <w:r w:rsidR="003D5753">
        <w:rPr>
          <w:rFonts w:ascii="Times New Roman" w:eastAsia="Times New Roman" w:hAnsi="Times New Roman" w:cs="Times New Roman"/>
          <w:b/>
          <w:bCs/>
          <w:sz w:val="24"/>
          <w:szCs w:val="24"/>
          <w:lang w:eastAsia="ru-RU"/>
        </w:rPr>
        <w:t xml:space="preserve">ы «____» ______________ </w:t>
      </w:r>
      <w:proofErr w:type="gramStart"/>
      <w:r w:rsidR="003D5753">
        <w:rPr>
          <w:rFonts w:ascii="Times New Roman" w:eastAsia="Times New Roman" w:hAnsi="Times New Roman" w:cs="Times New Roman"/>
          <w:b/>
          <w:bCs/>
          <w:sz w:val="24"/>
          <w:szCs w:val="24"/>
          <w:lang w:eastAsia="ru-RU"/>
        </w:rPr>
        <w:t xml:space="preserve">№  </w:t>
      </w:r>
      <w:r w:rsidR="003D5753">
        <w:rPr>
          <w:rFonts w:ascii="Times New Roman" w:eastAsia="Times New Roman" w:hAnsi="Times New Roman" w:cs="Times New Roman"/>
          <w:b/>
          <w:bCs/>
          <w:sz w:val="24"/>
          <w:szCs w:val="24"/>
          <w:lang w:val="kk-KZ" w:eastAsia="ru-RU"/>
        </w:rPr>
        <w:t>шартқа</w:t>
      </w:r>
      <w:proofErr w:type="gramEnd"/>
    </w:p>
    <w:p w14:paraId="7749B4BC" w14:textId="77777777" w:rsidR="003D5753" w:rsidRDefault="003D5753" w:rsidP="003D5753">
      <w:pPr>
        <w:spacing w:after="0" w:line="240" w:lineRule="auto"/>
        <w:jc w:val="right"/>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қосымша</w:t>
      </w:r>
    </w:p>
    <w:p w14:paraId="61A77DEA" w14:textId="77777777" w:rsidR="003D5753" w:rsidRDefault="003D5753" w:rsidP="003D5753">
      <w:pPr>
        <w:spacing w:after="0" w:line="240" w:lineRule="auto"/>
        <w:jc w:val="right"/>
        <w:rPr>
          <w:rFonts w:ascii="Times New Roman" w:eastAsia="Times New Roman" w:hAnsi="Times New Roman" w:cs="Times New Roman"/>
          <w:b/>
          <w:bCs/>
          <w:sz w:val="24"/>
          <w:szCs w:val="24"/>
          <w:lang w:eastAsia="ru-RU"/>
        </w:rPr>
      </w:pPr>
    </w:p>
    <w:p w14:paraId="71967051"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rPr>
      </w:pPr>
      <w:proofErr w:type="spellStart"/>
      <w:r>
        <w:rPr>
          <w:bCs w:val="0"/>
          <w:color w:val="1E1E1E"/>
          <w:sz w:val="24"/>
          <w:szCs w:val="24"/>
        </w:rPr>
        <w:t>Сыбайлас</w:t>
      </w:r>
      <w:proofErr w:type="spellEnd"/>
      <w:r>
        <w:rPr>
          <w:bCs w:val="0"/>
          <w:color w:val="1E1E1E"/>
          <w:sz w:val="24"/>
          <w:szCs w:val="24"/>
        </w:rPr>
        <w:t xml:space="preserve"> </w:t>
      </w:r>
      <w:proofErr w:type="spellStart"/>
      <w:r>
        <w:rPr>
          <w:bCs w:val="0"/>
          <w:color w:val="1E1E1E"/>
          <w:sz w:val="24"/>
          <w:szCs w:val="24"/>
        </w:rPr>
        <w:t>жемқорлыққа</w:t>
      </w:r>
      <w:proofErr w:type="spellEnd"/>
      <w:r>
        <w:rPr>
          <w:bCs w:val="0"/>
          <w:color w:val="1E1E1E"/>
          <w:sz w:val="24"/>
          <w:szCs w:val="24"/>
        </w:rPr>
        <w:t xml:space="preserve"> </w:t>
      </w:r>
      <w:proofErr w:type="spellStart"/>
      <w:r>
        <w:rPr>
          <w:bCs w:val="0"/>
          <w:color w:val="1E1E1E"/>
          <w:sz w:val="24"/>
          <w:szCs w:val="24"/>
        </w:rPr>
        <w:t>қарсы</w:t>
      </w:r>
      <w:proofErr w:type="spellEnd"/>
      <w:r>
        <w:rPr>
          <w:bCs w:val="0"/>
          <w:color w:val="1E1E1E"/>
          <w:sz w:val="24"/>
          <w:szCs w:val="24"/>
        </w:rPr>
        <w:t xml:space="preserve"> </w:t>
      </w:r>
      <w:proofErr w:type="spellStart"/>
      <w:r>
        <w:rPr>
          <w:bCs w:val="0"/>
          <w:color w:val="1E1E1E"/>
          <w:sz w:val="24"/>
          <w:szCs w:val="24"/>
        </w:rPr>
        <w:t>талаптар</w:t>
      </w:r>
      <w:proofErr w:type="spellEnd"/>
    </w:p>
    <w:p w14:paraId="335FCC5C" w14:textId="77777777" w:rsidR="003D5753" w:rsidRDefault="003D5753" w:rsidP="003D5753">
      <w:pPr>
        <w:pStyle w:val="3"/>
        <w:shd w:val="clear" w:color="auto" w:fill="FFFFFF"/>
        <w:spacing w:before="0" w:beforeAutospacing="0" w:after="0" w:afterAutospacing="0" w:line="390" w:lineRule="atLeast"/>
        <w:textAlignment w:val="baseline"/>
        <w:rPr>
          <w:b w:val="0"/>
          <w:bCs w:val="0"/>
          <w:color w:val="1E1E1E"/>
          <w:sz w:val="24"/>
          <w:szCs w:val="24"/>
        </w:rPr>
      </w:pPr>
    </w:p>
    <w:p w14:paraId="7D2FC5DA" w14:textId="39EB1610"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1. </w:t>
      </w:r>
      <w:r w:rsidR="0045207B" w:rsidRPr="0045207B">
        <w:rPr>
          <w:color w:val="000000"/>
          <w:spacing w:val="2"/>
        </w:rPr>
        <w:t xml:space="preserve">Осы </w:t>
      </w:r>
      <w:proofErr w:type="spellStart"/>
      <w:r w:rsidR="0045207B" w:rsidRPr="0045207B">
        <w:rPr>
          <w:color w:val="000000"/>
          <w:spacing w:val="2"/>
        </w:rPr>
        <w:t>Шарт</w:t>
      </w:r>
      <w:proofErr w:type="spellEnd"/>
      <w:r w:rsidR="0045207B" w:rsidRPr="0045207B">
        <w:rPr>
          <w:color w:val="000000"/>
          <w:spacing w:val="2"/>
        </w:rPr>
        <w:t xml:space="preserve"> </w:t>
      </w:r>
      <w:proofErr w:type="spellStart"/>
      <w:r w:rsidR="0045207B" w:rsidRPr="0045207B">
        <w:rPr>
          <w:color w:val="000000"/>
          <w:spacing w:val="2"/>
        </w:rPr>
        <w:t>бойынша</w:t>
      </w:r>
      <w:proofErr w:type="spellEnd"/>
      <w:r w:rsidR="0045207B" w:rsidRPr="0045207B">
        <w:rPr>
          <w:color w:val="000000"/>
          <w:spacing w:val="2"/>
        </w:rPr>
        <w:t xml:space="preserve"> </w:t>
      </w:r>
      <w:proofErr w:type="spellStart"/>
      <w:r w:rsidR="0045207B" w:rsidRPr="0045207B">
        <w:rPr>
          <w:color w:val="000000"/>
          <w:spacing w:val="2"/>
        </w:rPr>
        <w:t>өз</w:t>
      </w:r>
      <w:proofErr w:type="spellEnd"/>
      <w:r w:rsidR="0045207B" w:rsidRPr="0045207B">
        <w:rPr>
          <w:color w:val="000000"/>
          <w:spacing w:val="2"/>
        </w:rPr>
        <w:t xml:space="preserve"> </w:t>
      </w:r>
      <w:proofErr w:type="spellStart"/>
      <w:r w:rsidR="0045207B" w:rsidRPr="0045207B">
        <w:rPr>
          <w:color w:val="000000"/>
          <w:spacing w:val="2"/>
        </w:rPr>
        <w:t>міндеттемелерін</w:t>
      </w:r>
      <w:proofErr w:type="spellEnd"/>
      <w:r w:rsidR="0045207B" w:rsidRPr="0045207B">
        <w:rPr>
          <w:color w:val="000000"/>
          <w:spacing w:val="2"/>
        </w:rPr>
        <w:t xml:space="preserve"> </w:t>
      </w:r>
      <w:proofErr w:type="spellStart"/>
      <w:r w:rsidR="0045207B" w:rsidRPr="0045207B">
        <w:rPr>
          <w:color w:val="000000"/>
          <w:spacing w:val="2"/>
        </w:rPr>
        <w:t>орындау</w:t>
      </w:r>
      <w:proofErr w:type="spellEnd"/>
      <w:r w:rsidR="0045207B" w:rsidRPr="0045207B">
        <w:rPr>
          <w:color w:val="000000"/>
          <w:spacing w:val="2"/>
        </w:rPr>
        <w:t xml:space="preserve"> </w:t>
      </w:r>
      <w:proofErr w:type="spellStart"/>
      <w:r w:rsidR="0045207B" w:rsidRPr="0045207B">
        <w:rPr>
          <w:color w:val="000000"/>
          <w:spacing w:val="2"/>
        </w:rPr>
        <w:t>кезінде</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осы </w:t>
      </w:r>
      <w:proofErr w:type="spellStart"/>
      <w:r w:rsidR="0045207B" w:rsidRPr="0045207B">
        <w:rPr>
          <w:color w:val="000000"/>
          <w:spacing w:val="2"/>
        </w:rPr>
        <w:t>Шартты</w:t>
      </w:r>
      <w:proofErr w:type="spellEnd"/>
      <w:r w:rsidR="0045207B" w:rsidRPr="0045207B">
        <w:rPr>
          <w:color w:val="000000"/>
          <w:spacing w:val="2"/>
        </w:rPr>
        <w:t xml:space="preserve"> </w:t>
      </w:r>
      <w:proofErr w:type="spellStart"/>
      <w:r w:rsidR="0045207B" w:rsidRPr="0045207B">
        <w:rPr>
          <w:color w:val="000000"/>
          <w:spacing w:val="2"/>
        </w:rPr>
        <w:t>жасасуға</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тоқтатуға</w:t>
      </w:r>
      <w:proofErr w:type="spellEnd"/>
      <w:r w:rsidR="0045207B" w:rsidRPr="0045207B">
        <w:rPr>
          <w:color w:val="000000"/>
          <w:spacing w:val="2"/>
        </w:rPr>
        <w:t xml:space="preserve"> </w:t>
      </w:r>
      <w:proofErr w:type="spellStart"/>
      <w:r w:rsidR="0045207B" w:rsidRPr="0045207B">
        <w:rPr>
          <w:color w:val="000000"/>
          <w:spacing w:val="2"/>
        </w:rPr>
        <w:t>байланысты</w:t>
      </w:r>
      <w:proofErr w:type="spellEnd"/>
      <w:r w:rsidR="0045207B" w:rsidRPr="0045207B">
        <w:rPr>
          <w:color w:val="000000"/>
          <w:spacing w:val="2"/>
        </w:rPr>
        <w:t xml:space="preserve"> </w:t>
      </w:r>
      <w:proofErr w:type="spellStart"/>
      <w:r w:rsidR="0045207B" w:rsidRPr="0045207B">
        <w:rPr>
          <w:color w:val="000000"/>
          <w:spacing w:val="2"/>
        </w:rPr>
        <w:t>Тараптар</w:t>
      </w:r>
      <w:proofErr w:type="spellEnd"/>
      <w:r w:rsidR="0045207B" w:rsidRPr="0045207B">
        <w:rPr>
          <w:color w:val="000000"/>
          <w:spacing w:val="2"/>
        </w:rPr>
        <w:t xml:space="preserve"> мен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жұмыскерлері</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Тараптарға</w:t>
      </w:r>
      <w:proofErr w:type="spellEnd"/>
      <w:r w:rsidR="0045207B" w:rsidRPr="0045207B">
        <w:rPr>
          <w:color w:val="000000"/>
          <w:spacing w:val="2"/>
        </w:rPr>
        <w:t xml:space="preserve"> </w:t>
      </w:r>
      <w:proofErr w:type="spellStart"/>
      <w:r w:rsidR="0045207B" w:rsidRPr="0045207B">
        <w:rPr>
          <w:color w:val="000000"/>
          <w:spacing w:val="2"/>
        </w:rPr>
        <w:t>белгілі</w:t>
      </w:r>
      <w:proofErr w:type="spellEnd"/>
      <w:r w:rsidR="0045207B" w:rsidRPr="0045207B">
        <w:rPr>
          <w:color w:val="000000"/>
          <w:spacing w:val="2"/>
        </w:rPr>
        <w:t xml:space="preserve"> </w:t>
      </w:r>
      <w:proofErr w:type="spellStart"/>
      <w:r w:rsidR="0045207B" w:rsidRPr="0045207B">
        <w:rPr>
          <w:color w:val="000000"/>
          <w:spacing w:val="2"/>
        </w:rPr>
        <w:t>болғандай</w:t>
      </w:r>
      <w:proofErr w:type="spellEnd"/>
      <w:r w:rsidR="0045207B" w:rsidRPr="0045207B">
        <w:rPr>
          <w:color w:val="000000"/>
          <w:spacing w:val="2"/>
        </w:rPr>
        <w:t xml:space="preserve">,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үлестес</w:t>
      </w:r>
      <w:proofErr w:type="spellEnd"/>
      <w:r w:rsidR="0045207B" w:rsidRPr="0045207B">
        <w:rPr>
          <w:color w:val="000000"/>
          <w:spacing w:val="2"/>
        </w:rPr>
        <w:t xml:space="preserve"> </w:t>
      </w:r>
      <w:proofErr w:type="spellStart"/>
      <w:r w:rsidR="0045207B" w:rsidRPr="0045207B">
        <w:rPr>
          <w:color w:val="000000"/>
          <w:spacing w:val="2"/>
        </w:rPr>
        <w:t>тұлғалары</w:t>
      </w:r>
      <w:proofErr w:type="spellEnd"/>
      <w:r w:rsidR="0045207B" w:rsidRPr="0045207B">
        <w:rPr>
          <w:color w:val="000000"/>
          <w:spacing w:val="2"/>
        </w:rPr>
        <w:t xml:space="preserve">, </w:t>
      </w:r>
      <w:proofErr w:type="spellStart"/>
      <w:r w:rsidR="0045207B" w:rsidRPr="0045207B">
        <w:rPr>
          <w:color w:val="000000"/>
          <w:spacing w:val="2"/>
        </w:rPr>
        <w:t>агенттері</w:t>
      </w:r>
      <w:proofErr w:type="spellEnd"/>
      <w:r w:rsidR="0045207B" w:rsidRPr="0045207B">
        <w:rPr>
          <w:color w:val="000000"/>
          <w:spacing w:val="2"/>
        </w:rPr>
        <w:t xml:space="preserve">, </w:t>
      </w:r>
      <w:proofErr w:type="spellStart"/>
      <w:r w:rsidR="0045207B" w:rsidRPr="0045207B">
        <w:rPr>
          <w:color w:val="000000"/>
          <w:spacing w:val="2"/>
        </w:rPr>
        <w:t>өкілдері</w:t>
      </w:r>
      <w:proofErr w:type="spellEnd"/>
      <w:r w:rsidR="0045207B" w:rsidRPr="0045207B">
        <w:rPr>
          <w:color w:val="000000"/>
          <w:spacing w:val="2"/>
        </w:rPr>
        <w:t xml:space="preserve">, </w:t>
      </w:r>
      <w:proofErr w:type="spellStart"/>
      <w:r w:rsidR="0045207B" w:rsidRPr="0045207B">
        <w:rPr>
          <w:color w:val="000000"/>
          <w:spacing w:val="2"/>
        </w:rPr>
        <w:t>делдалдары</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қосалқы</w:t>
      </w:r>
      <w:proofErr w:type="spellEnd"/>
      <w:r w:rsidR="0045207B" w:rsidRPr="0045207B">
        <w:rPr>
          <w:color w:val="000000"/>
          <w:spacing w:val="2"/>
        </w:rPr>
        <w:t xml:space="preserve"> </w:t>
      </w:r>
      <w:proofErr w:type="spellStart"/>
      <w:r w:rsidR="0045207B" w:rsidRPr="0045207B">
        <w:rPr>
          <w:color w:val="000000"/>
          <w:spacing w:val="2"/>
        </w:rPr>
        <w:t>мердігерлері</w:t>
      </w:r>
      <w:proofErr w:type="spellEnd"/>
      <w:r w:rsidR="0045207B" w:rsidRPr="0045207B">
        <w:rPr>
          <w:color w:val="000000"/>
          <w:spacing w:val="2"/>
        </w:rPr>
        <w:t xml:space="preserve"> (</w:t>
      </w:r>
      <w:proofErr w:type="spellStart"/>
      <w:r w:rsidR="0045207B" w:rsidRPr="0045207B">
        <w:rPr>
          <w:color w:val="000000"/>
          <w:spacing w:val="2"/>
        </w:rPr>
        <w:t>бірлесіп</w:t>
      </w:r>
      <w:proofErr w:type="spellEnd"/>
      <w:r w:rsidR="0045207B" w:rsidRPr="0045207B">
        <w:rPr>
          <w:color w:val="000000"/>
          <w:spacing w:val="2"/>
        </w:rPr>
        <w:t xml:space="preserve"> </w:t>
      </w:r>
      <w:proofErr w:type="spellStart"/>
      <w:r w:rsidR="0045207B" w:rsidRPr="0045207B">
        <w:rPr>
          <w:color w:val="000000"/>
          <w:spacing w:val="2"/>
        </w:rPr>
        <w:t>орындаушылары</w:t>
      </w:r>
      <w:proofErr w:type="spellEnd"/>
      <w:r w:rsidR="0045207B" w:rsidRPr="0045207B">
        <w:rPr>
          <w:color w:val="000000"/>
          <w:spacing w:val="2"/>
        </w:rPr>
        <w:t xml:space="preserve">) </w:t>
      </w:r>
      <w:proofErr w:type="spellStart"/>
      <w:r w:rsidR="0045207B" w:rsidRPr="0045207B">
        <w:rPr>
          <w:color w:val="000000"/>
          <w:spacing w:val="2"/>
        </w:rPr>
        <w:t>Қазақстан</w:t>
      </w:r>
      <w:proofErr w:type="spellEnd"/>
      <w:r w:rsidR="0045207B" w:rsidRPr="0045207B">
        <w:rPr>
          <w:color w:val="000000"/>
          <w:spacing w:val="2"/>
        </w:rPr>
        <w:t xml:space="preserve"> </w:t>
      </w:r>
      <w:proofErr w:type="spellStart"/>
      <w:r w:rsidR="0045207B" w:rsidRPr="0045207B">
        <w:rPr>
          <w:color w:val="000000"/>
          <w:spacing w:val="2"/>
        </w:rPr>
        <w:t>Республикасының</w:t>
      </w:r>
      <w:proofErr w:type="spellEnd"/>
      <w:r w:rsidR="0045207B" w:rsidRPr="0045207B">
        <w:rPr>
          <w:color w:val="000000"/>
          <w:spacing w:val="2"/>
        </w:rPr>
        <w:t xml:space="preserve">, </w:t>
      </w:r>
      <w:proofErr w:type="spellStart"/>
      <w:r w:rsidR="0045207B" w:rsidRPr="0045207B">
        <w:rPr>
          <w:color w:val="000000"/>
          <w:spacing w:val="2"/>
        </w:rPr>
        <w:t>оның</w:t>
      </w:r>
      <w:proofErr w:type="spellEnd"/>
      <w:r w:rsidR="0045207B" w:rsidRPr="0045207B">
        <w:rPr>
          <w:color w:val="000000"/>
          <w:spacing w:val="2"/>
        </w:rPr>
        <w:t xml:space="preserve"> </w:t>
      </w:r>
      <w:proofErr w:type="spellStart"/>
      <w:r w:rsidR="0045207B" w:rsidRPr="0045207B">
        <w:rPr>
          <w:color w:val="000000"/>
          <w:spacing w:val="2"/>
        </w:rPr>
        <w:t>ішінде</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іс-қимыл</w:t>
      </w:r>
      <w:proofErr w:type="spellEnd"/>
      <w:r w:rsidR="0045207B" w:rsidRPr="0045207B">
        <w:rPr>
          <w:color w:val="000000"/>
          <w:spacing w:val="2"/>
        </w:rPr>
        <w:t xml:space="preserve"> </w:t>
      </w:r>
      <w:proofErr w:type="spellStart"/>
      <w:r w:rsidR="0045207B" w:rsidRPr="0045207B">
        <w:rPr>
          <w:color w:val="000000"/>
          <w:spacing w:val="2"/>
        </w:rPr>
        <w:t>саласындағы</w:t>
      </w:r>
      <w:proofErr w:type="spellEnd"/>
      <w:r w:rsidR="0045207B" w:rsidRPr="0045207B">
        <w:rPr>
          <w:color w:val="000000"/>
          <w:spacing w:val="2"/>
        </w:rPr>
        <w:t xml:space="preserve"> </w:t>
      </w:r>
      <w:proofErr w:type="spellStart"/>
      <w:r w:rsidR="0045207B" w:rsidRPr="0045207B">
        <w:rPr>
          <w:color w:val="000000"/>
          <w:spacing w:val="2"/>
        </w:rPr>
        <w:t>заңнамасын</w:t>
      </w:r>
      <w:proofErr w:type="spellEnd"/>
      <w:r w:rsidR="0045207B" w:rsidRPr="0045207B">
        <w:rPr>
          <w:color w:val="000000"/>
          <w:spacing w:val="2"/>
        </w:rPr>
        <w:t xml:space="preserve"> </w:t>
      </w:r>
      <w:proofErr w:type="spellStart"/>
      <w:r w:rsidR="0045207B" w:rsidRPr="0045207B">
        <w:rPr>
          <w:color w:val="000000"/>
          <w:spacing w:val="2"/>
        </w:rPr>
        <w:t>бұзатын</w:t>
      </w:r>
      <w:proofErr w:type="spellEnd"/>
      <w:r w:rsidR="0045207B" w:rsidRPr="0045207B">
        <w:rPr>
          <w:color w:val="000000"/>
          <w:spacing w:val="2"/>
        </w:rPr>
        <w:t xml:space="preserve"> не </w:t>
      </w:r>
      <w:proofErr w:type="spellStart"/>
      <w:r w:rsidR="0045207B" w:rsidRPr="0045207B">
        <w:rPr>
          <w:color w:val="000000"/>
          <w:spacing w:val="2"/>
        </w:rPr>
        <w:t>бұзуға</w:t>
      </w:r>
      <w:proofErr w:type="spellEnd"/>
      <w:r w:rsidR="0045207B" w:rsidRPr="0045207B">
        <w:rPr>
          <w:color w:val="000000"/>
          <w:spacing w:val="2"/>
        </w:rPr>
        <w:t xml:space="preserve"> </w:t>
      </w:r>
      <w:proofErr w:type="spellStart"/>
      <w:r w:rsidR="0045207B" w:rsidRPr="0045207B">
        <w:rPr>
          <w:color w:val="000000"/>
          <w:spacing w:val="2"/>
        </w:rPr>
        <w:t>ықпал</w:t>
      </w:r>
      <w:proofErr w:type="spellEnd"/>
      <w:r w:rsidR="0045207B" w:rsidRPr="0045207B">
        <w:rPr>
          <w:color w:val="000000"/>
          <w:spacing w:val="2"/>
        </w:rPr>
        <w:t xml:space="preserve"> </w:t>
      </w:r>
      <w:proofErr w:type="spellStart"/>
      <w:r w:rsidR="0045207B" w:rsidRPr="0045207B">
        <w:rPr>
          <w:color w:val="000000"/>
          <w:spacing w:val="2"/>
        </w:rPr>
        <w:t>ететін</w:t>
      </w:r>
      <w:proofErr w:type="spellEnd"/>
      <w:r w:rsidR="0045207B" w:rsidRPr="0045207B">
        <w:rPr>
          <w:color w:val="000000"/>
          <w:spacing w:val="2"/>
        </w:rPr>
        <w:t xml:space="preserve"> </w:t>
      </w:r>
      <w:proofErr w:type="spellStart"/>
      <w:r w:rsidR="0045207B" w:rsidRPr="0045207B">
        <w:rPr>
          <w:color w:val="000000"/>
          <w:spacing w:val="2"/>
        </w:rPr>
        <w:t>әрекеттерді</w:t>
      </w:r>
      <w:proofErr w:type="spellEnd"/>
      <w:r w:rsidR="0045207B" w:rsidRPr="0045207B">
        <w:rPr>
          <w:color w:val="000000"/>
          <w:spacing w:val="2"/>
        </w:rPr>
        <w:t xml:space="preserve"> </w:t>
      </w:r>
      <w:proofErr w:type="spellStart"/>
      <w:r w:rsidR="0045207B" w:rsidRPr="0045207B">
        <w:rPr>
          <w:color w:val="000000"/>
          <w:spacing w:val="2"/>
        </w:rPr>
        <w:t>жасамайды</w:t>
      </w:r>
      <w:proofErr w:type="spellEnd"/>
      <w:r w:rsidR="0045207B" w:rsidRPr="0045207B">
        <w:rPr>
          <w:color w:val="000000"/>
          <w:spacing w:val="2"/>
        </w:rPr>
        <w:t xml:space="preserve">, </w:t>
      </w:r>
      <w:proofErr w:type="spellStart"/>
      <w:r w:rsidR="0045207B" w:rsidRPr="0045207B">
        <w:rPr>
          <w:color w:val="000000"/>
          <w:spacing w:val="2"/>
        </w:rPr>
        <w:t>оларды</w:t>
      </w:r>
      <w:proofErr w:type="spellEnd"/>
      <w:r w:rsidR="0045207B" w:rsidRPr="0045207B">
        <w:rPr>
          <w:color w:val="000000"/>
          <w:spacing w:val="2"/>
        </w:rPr>
        <w:t xml:space="preserve"> </w:t>
      </w:r>
      <w:proofErr w:type="spellStart"/>
      <w:r w:rsidR="0045207B" w:rsidRPr="0045207B">
        <w:rPr>
          <w:color w:val="000000"/>
          <w:spacing w:val="2"/>
        </w:rPr>
        <w:t>жасауға</w:t>
      </w:r>
      <w:proofErr w:type="spellEnd"/>
      <w:r w:rsidR="0045207B" w:rsidRPr="0045207B">
        <w:rPr>
          <w:color w:val="000000"/>
          <w:spacing w:val="2"/>
        </w:rPr>
        <w:t xml:space="preserve"> </w:t>
      </w:r>
      <w:proofErr w:type="spellStart"/>
      <w:r w:rsidR="0045207B" w:rsidRPr="0045207B">
        <w:rPr>
          <w:color w:val="000000"/>
          <w:spacing w:val="2"/>
        </w:rPr>
        <w:t>түрткі</w:t>
      </w:r>
      <w:proofErr w:type="spellEnd"/>
      <w:r w:rsidR="0045207B" w:rsidRPr="0045207B">
        <w:rPr>
          <w:color w:val="000000"/>
          <w:spacing w:val="2"/>
        </w:rPr>
        <w:t xml:space="preserve"> </w:t>
      </w:r>
      <w:proofErr w:type="spellStart"/>
      <w:r w:rsidR="0045207B" w:rsidRPr="0045207B">
        <w:rPr>
          <w:color w:val="000000"/>
          <w:spacing w:val="2"/>
        </w:rPr>
        <w:t>болмайды</w:t>
      </w:r>
      <w:proofErr w:type="spellEnd"/>
      <w:r w:rsidR="0045207B" w:rsidRPr="0045207B">
        <w:rPr>
          <w:color w:val="000000"/>
          <w:spacing w:val="2"/>
        </w:rPr>
        <w:t xml:space="preserve">, </w:t>
      </w:r>
      <w:proofErr w:type="spellStart"/>
      <w:r w:rsidR="0045207B" w:rsidRPr="0045207B">
        <w:rPr>
          <w:color w:val="000000"/>
          <w:spacing w:val="2"/>
        </w:rPr>
        <w:t>оның</w:t>
      </w:r>
      <w:proofErr w:type="spellEnd"/>
      <w:r w:rsidR="0045207B" w:rsidRPr="0045207B">
        <w:rPr>
          <w:color w:val="000000"/>
          <w:spacing w:val="2"/>
        </w:rPr>
        <w:t xml:space="preserve"> </w:t>
      </w:r>
      <w:proofErr w:type="spellStart"/>
      <w:r w:rsidR="0045207B" w:rsidRPr="0045207B">
        <w:rPr>
          <w:color w:val="000000"/>
          <w:spacing w:val="2"/>
        </w:rPr>
        <w:t>ішінде</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іс-қимыл</w:t>
      </w:r>
      <w:proofErr w:type="spellEnd"/>
      <w:r w:rsidR="0045207B" w:rsidRPr="0045207B">
        <w:rPr>
          <w:color w:val="000000"/>
          <w:spacing w:val="2"/>
        </w:rPr>
        <w:t xml:space="preserve"> </w:t>
      </w:r>
      <w:proofErr w:type="spellStart"/>
      <w:r w:rsidR="0045207B" w:rsidRPr="0045207B">
        <w:rPr>
          <w:color w:val="000000"/>
          <w:spacing w:val="2"/>
        </w:rPr>
        <w:t>саласында</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заңсыз</w:t>
      </w:r>
      <w:proofErr w:type="spellEnd"/>
      <w:r w:rsidR="0045207B" w:rsidRPr="0045207B">
        <w:rPr>
          <w:color w:val="000000"/>
          <w:spacing w:val="2"/>
        </w:rPr>
        <w:t xml:space="preserve"> </w:t>
      </w:r>
      <w:proofErr w:type="spellStart"/>
      <w:r w:rsidR="0045207B" w:rsidRPr="0045207B">
        <w:rPr>
          <w:color w:val="000000"/>
          <w:spacing w:val="2"/>
        </w:rPr>
        <w:t>артықшылықтарды</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өзге</w:t>
      </w:r>
      <w:proofErr w:type="spellEnd"/>
      <w:r w:rsidR="0045207B" w:rsidRPr="0045207B">
        <w:rPr>
          <w:color w:val="000000"/>
          <w:spacing w:val="2"/>
        </w:rPr>
        <w:t xml:space="preserve"> де </w:t>
      </w:r>
      <w:proofErr w:type="spellStart"/>
      <w:r w:rsidR="0045207B" w:rsidRPr="0045207B">
        <w:rPr>
          <w:color w:val="000000"/>
          <w:spacing w:val="2"/>
        </w:rPr>
        <w:t>заңсыз</w:t>
      </w:r>
      <w:proofErr w:type="spellEnd"/>
      <w:r w:rsidR="0045207B" w:rsidRPr="0045207B">
        <w:rPr>
          <w:color w:val="000000"/>
          <w:spacing w:val="2"/>
        </w:rPr>
        <w:t xml:space="preserve"> </w:t>
      </w:r>
      <w:proofErr w:type="spellStart"/>
      <w:r w:rsidR="0045207B" w:rsidRPr="0045207B">
        <w:rPr>
          <w:color w:val="000000"/>
          <w:spacing w:val="2"/>
        </w:rPr>
        <w:t>мақсаттарды</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мақсатында</w:t>
      </w:r>
      <w:proofErr w:type="spellEnd"/>
      <w:r w:rsidR="0045207B" w:rsidRPr="0045207B">
        <w:rPr>
          <w:color w:val="000000"/>
          <w:spacing w:val="2"/>
        </w:rPr>
        <w:t xml:space="preserve"> осы </w:t>
      </w:r>
      <w:proofErr w:type="spellStart"/>
      <w:r w:rsidR="0045207B" w:rsidRPr="0045207B">
        <w:rPr>
          <w:color w:val="000000"/>
          <w:spacing w:val="2"/>
        </w:rPr>
        <w:t>тұлғалардың</w:t>
      </w:r>
      <w:proofErr w:type="spellEnd"/>
      <w:r w:rsidR="0045207B" w:rsidRPr="0045207B">
        <w:rPr>
          <w:color w:val="000000"/>
          <w:spacing w:val="2"/>
        </w:rPr>
        <w:t xml:space="preserve"> </w:t>
      </w:r>
      <w:proofErr w:type="spellStart"/>
      <w:r w:rsidR="0045207B" w:rsidRPr="0045207B">
        <w:rPr>
          <w:color w:val="000000"/>
          <w:spacing w:val="2"/>
        </w:rPr>
        <w:t>әрекеттеріне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шешімдеріне</w:t>
      </w:r>
      <w:proofErr w:type="spellEnd"/>
      <w:r w:rsidR="0045207B" w:rsidRPr="0045207B">
        <w:rPr>
          <w:color w:val="000000"/>
          <w:spacing w:val="2"/>
        </w:rPr>
        <w:t xml:space="preserve"> </w:t>
      </w:r>
      <w:proofErr w:type="spellStart"/>
      <w:r w:rsidR="0045207B" w:rsidRPr="0045207B">
        <w:rPr>
          <w:color w:val="000000"/>
          <w:spacing w:val="2"/>
        </w:rPr>
        <w:t>ықпал</w:t>
      </w:r>
      <w:proofErr w:type="spellEnd"/>
      <w:r w:rsidR="0045207B" w:rsidRPr="0045207B">
        <w:rPr>
          <w:color w:val="000000"/>
          <w:spacing w:val="2"/>
        </w:rPr>
        <w:t xml:space="preserve"> </w:t>
      </w:r>
      <w:proofErr w:type="spellStart"/>
      <w:r w:rsidR="0045207B" w:rsidRPr="0045207B">
        <w:rPr>
          <w:color w:val="000000"/>
          <w:spacing w:val="2"/>
        </w:rPr>
        <w:t>ету</w:t>
      </w:r>
      <w:proofErr w:type="spellEnd"/>
      <w:r w:rsidR="0045207B" w:rsidRPr="0045207B">
        <w:rPr>
          <w:color w:val="000000"/>
          <w:spacing w:val="2"/>
        </w:rPr>
        <w:t xml:space="preserve"> </w:t>
      </w:r>
      <w:proofErr w:type="spellStart"/>
      <w:r w:rsidR="0045207B" w:rsidRPr="0045207B">
        <w:rPr>
          <w:color w:val="000000"/>
          <w:spacing w:val="2"/>
        </w:rPr>
        <w:t>үшін</w:t>
      </w:r>
      <w:proofErr w:type="spellEnd"/>
      <w:r w:rsidR="0045207B" w:rsidRPr="0045207B">
        <w:rPr>
          <w:color w:val="000000"/>
          <w:spacing w:val="2"/>
        </w:rPr>
        <w:t xml:space="preserve"> </w:t>
      </w:r>
      <w:proofErr w:type="spellStart"/>
      <w:r w:rsidR="0045207B" w:rsidRPr="0045207B">
        <w:rPr>
          <w:color w:val="000000"/>
          <w:spacing w:val="2"/>
        </w:rPr>
        <w:t>кез</w:t>
      </w:r>
      <w:proofErr w:type="spellEnd"/>
      <w:r w:rsidR="0045207B" w:rsidRPr="0045207B">
        <w:rPr>
          <w:color w:val="000000"/>
          <w:spacing w:val="2"/>
        </w:rPr>
        <w:t xml:space="preserve"> </w:t>
      </w:r>
      <w:proofErr w:type="spellStart"/>
      <w:r w:rsidR="0045207B" w:rsidRPr="0045207B">
        <w:rPr>
          <w:color w:val="000000"/>
          <w:spacing w:val="2"/>
        </w:rPr>
        <w:t>келген</w:t>
      </w:r>
      <w:proofErr w:type="spellEnd"/>
      <w:r w:rsidR="0045207B" w:rsidRPr="0045207B">
        <w:rPr>
          <w:color w:val="000000"/>
          <w:spacing w:val="2"/>
        </w:rPr>
        <w:t xml:space="preserve"> </w:t>
      </w:r>
      <w:proofErr w:type="spellStart"/>
      <w:r w:rsidR="0045207B" w:rsidRPr="0045207B">
        <w:rPr>
          <w:color w:val="000000"/>
          <w:spacing w:val="2"/>
        </w:rPr>
        <w:t>тұлғаларға</w:t>
      </w:r>
      <w:proofErr w:type="spellEnd"/>
      <w:r w:rsidR="0045207B" w:rsidRPr="0045207B">
        <w:rPr>
          <w:color w:val="000000"/>
          <w:spacing w:val="2"/>
        </w:rPr>
        <w:t xml:space="preserve"> </w:t>
      </w:r>
      <w:proofErr w:type="spellStart"/>
      <w:r w:rsidR="0045207B" w:rsidRPr="0045207B">
        <w:rPr>
          <w:color w:val="000000"/>
          <w:spacing w:val="2"/>
        </w:rPr>
        <w:t>тікелей</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жанама</w:t>
      </w:r>
      <w:proofErr w:type="spellEnd"/>
      <w:r w:rsidR="0045207B" w:rsidRPr="0045207B">
        <w:rPr>
          <w:color w:val="000000"/>
          <w:spacing w:val="2"/>
        </w:rPr>
        <w:t xml:space="preserve"> </w:t>
      </w:r>
      <w:proofErr w:type="spellStart"/>
      <w:r w:rsidR="0045207B" w:rsidRPr="0045207B">
        <w:rPr>
          <w:color w:val="000000"/>
          <w:spacing w:val="2"/>
        </w:rPr>
        <w:t>түрде</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ақшалай</w:t>
      </w:r>
      <w:proofErr w:type="spellEnd"/>
      <w:r w:rsidR="0045207B" w:rsidRPr="0045207B">
        <w:rPr>
          <w:color w:val="000000"/>
          <w:spacing w:val="2"/>
        </w:rPr>
        <w:t xml:space="preserve"> </w:t>
      </w:r>
      <w:proofErr w:type="spellStart"/>
      <w:r w:rsidR="0045207B" w:rsidRPr="0045207B">
        <w:rPr>
          <w:color w:val="000000"/>
          <w:spacing w:val="2"/>
        </w:rPr>
        <w:t>қаражатты</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құндылықтарды</w:t>
      </w:r>
      <w:proofErr w:type="spellEnd"/>
      <w:r w:rsidR="0045207B" w:rsidRPr="0045207B">
        <w:rPr>
          <w:color w:val="000000"/>
          <w:spacing w:val="2"/>
        </w:rPr>
        <w:t xml:space="preserve"> </w:t>
      </w:r>
      <w:proofErr w:type="spellStart"/>
      <w:r w:rsidR="0045207B" w:rsidRPr="0045207B">
        <w:rPr>
          <w:color w:val="000000"/>
          <w:spacing w:val="2"/>
        </w:rPr>
        <w:t>төлемеуге</w:t>
      </w:r>
      <w:proofErr w:type="spellEnd"/>
      <w:r w:rsidR="0045207B" w:rsidRPr="0045207B">
        <w:rPr>
          <w:color w:val="000000"/>
          <w:spacing w:val="2"/>
        </w:rPr>
        <w:t xml:space="preserve">, </w:t>
      </w:r>
      <w:proofErr w:type="spellStart"/>
      <w:r w:rsidR="0045207B" w:rsidRPr="0045207B">
        <w:rPr>
          <w:color w:val="000000"/>
          <w:spacing w:val="2"/>
        </w:rPr>
        <w:t>төлемге</w:t>
      </w:r>
      <w:proofErr w:type="spellEnd"/>
      <w:r w:rsidR="0045207B" w:rsidRPr="0045207B">
        <w:rPr>
          <w:color w:val="000000"/>
          <w:spacing w:val="2"/>
        </w:rPr>
        <w:t xml:space="preserve"> </w:t>
      </w:r>
      <w:proofErr w:type="spellStart"/>
      <w:r w:rsidR="0045207B" w:rsidRPr="0045207B">
        <w:rPr>
          <w:color w:val="000000"/>
          <w:spacing w:val="2"/>
        </w:rPr>
        <w:t>ұсынбайтынын</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төлеуге</w:t>
      </w:r>
      <w:proofErr w:type="spellEnd"/>
      <w:r w:rsidR="0045207B" w:rsidRPr="0045207B">
        <w:rPr>
          <w:color w:val="000000"/>
          <w:spacing w:val="2"/>
        </w:rPr>
        <w:t xml:space="preserve"> </w:t>
      </w:r>
      <w:proofErr w:type="spellStart"/>
      <w:r w:rsidR="0045207B" w:rsidRPr="0045207B">
        <w:rPr>
          <w:color w:val="000000"/>
          <w:spacing w:val="2"/>
        </w:rPr>
        <w:t>рұқсат</w:t>
      </w:r>
      <w:proofErr w:type="spellEnd"/>
      <w:r w:rsidR="0045207B" w:rsidRPr="0045207B">
        <w:rPr>
          <w:color w:val="000000"/>
          <w:spacing w:val="2"/>
        </w:rPr>
        <w:t xml:space="preserve"> </w:t>
      </w:r>
      <w:proofErr w:type="spellStart"/>
      <w:r w:rsidR="0045207B" w:rsidRPr="0045207B">
        <w:rPr>
          <w:color w:val="000000"/>
          <w:spacing w:val="2"/>
        </w:rPr>
        <w:t>берметінін</w:t>
      </w:r>
      <w:proofErr w:type="spellEnd"/>
      <w:r w:rsidR="0045207B" w:rsidRPr="0045207B">
        <w:rPr>
          <w:color w:val="000000"/>
          <w:spacing w:val="2"/>
        </w:rPr>
        <w:t xml:space="preserve"> </w:t>
      </w:r>
      <w:proofErr w:type="spellStart"/>
      <w:r w:rsidR="0045207B" w:rsidRPr="0045207B">
        <w:rPr>
          <w:color w:val="000000"/>
          <w:spacing w:val="2"/>
        </w:rPr>
        <w:t>растайды</w:t>
      </w:r>
      <w:proofErr w:type="spellEnd"/>
      <w:r>
        <w:rPr>
          <w:color w:val="000000"/>
          <w:spacing w:val="2"/>
        </w:rPr>
        <w:t>.</w:t>
      </w:r>
    </w:p>
    <w:p w14:paraId="2CC633A2" w14:textId="76FA7CA1"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2. </w:t>
      </w:r>
      <w:r w:rsidR="0045207B" w:rsidRPr="0045207B">
        <w:rPr>
          <w:color w:val="000000"/>
          <w:spacing w:val="2"/>
        </w:rPr>
        <w:t xml:space="preserve">Осы </w:t>
      </w:r>
      <w:proofErr w:type="spellStart"/>
      <w:r w:rsidR="0045207B" w:rsidRPr="0045207B">
        <w:rPr>
          <w:color w:val="000000"/>
          <w:spacing w:val="2"/>
        </w:rPr>
        <w:t>Шарт</w:t>
      </w:r>
      <w:proofErr w:type="spellEnd"/>
      <w:r w:rsidR="0045207B" w:rsidRPr="0045207B">
        <w:rPr>
          <w:color w:val="000000"/>
          <w:spacing w:val="2"/>
        </w:rPr>
        <w:t xml:space="preserve"> </w:t>
      </w:r>
      <w:proofErr w:type="spellStart"/>
      <w:r w:rsidR="0045207B" w:rsidRPr="0045207B">
        <w:rPr>
          <w:color w:val="000000"/>
          <w:spacing w:val="2"/>
        </w:rPr>
        <w:t>бойынша</w:t>
      </w:r>
      <w:proofErr w:type="spellEnd"/>
      <w:r w:rsidR="0045207B" w:rsidRPr="0045207B">
        <w:rPr>
          <w:color w:val="000000"/>
          <w:spacing w:val="2"/>
        </w:rPr>
        <w:t xml:space="preserve"> </w:t>
      </w:r>
      <w:proofErr w:type="spellStart"/>
      <w:r w:rsidR="0045207B" w:rsidRPr="0045207B">
        <w:rPr>
          <w:color w:val="000000"/>
          <w:spacing w:val="2"/>
        </w:rPr>
        <w:t>өз</w:t>
      </w:r>
      <w:proofErr w:type="spellEnd"/>
      <w:r w:rsidR="0045207B" w:rsidRPr="0045207B">
        <w:rPr>
          <w:color w:val="000000"/>
          <w:spacing w:val="2"/>
        </w:rPr>
        <w:t xml:space="preserve"> </w:t>
      </w:r>
      <w:proofErr w:type="spellStart"/>
      <w:r w:rsidR="0045207B" w:rsidRPr="0045207B">
        <w:rPr>
          <w:color w:val="000000"/>
          <w:spacing w:val="2"/>
        </w:rPr>
        <w:t>міндеттемелерін</w:t>
      </w:r>
      <w:proofErr w:type="spellEnd"/>
      <w:r w:rsidR="0045207B" w:rsidRPr="0045207B">
        <w:rPr>
          <w:color w:val="000000"/>
          <w:spacing w:val="2"/>
        </w:rPr>
        <w:t xml:space="preserve"> </w:t>
      </w:r>
      <w:proofErr w:type="spellStart"/>
      <w:r w:rsidR="0045207B" w:rsidRPr="0045207B">
        <w:rPr>
          <w:color w:val="000000"/>
          <w:spacing w:val="2"/>
        </w:rPr>
        <w:t>орындау</w:t>
      </w:r>
      <w:proofErr w:type="spellEnd"/>
      <w:r w:rsidR="0045207B" w:rsidRPr="0045207B">
        <w:rPr>
          <w:color w:val="000000"/>
          <w:spacing w:val="2"/>
        </w:rPr>
        <w:t xml:space="preserve"> </w:t>
      </w:r>
      <w:proofErr w:type="spellStart"/>
      <w:r w:rsidR="0045207B" w:rsidRPr="0045207B">
        <w:rPr>
          <w:color w:val="000000"/>
          <w:spacing w:val="2"/>
        </w:rPr>
        <w:t>кезінде</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осы </w:t>
      </w:r>
      <w:proofErr w:type="spellStart"/>
      <w:r w:rsidR="0045207B" w:rsidRPr="0045207B">
        <w:rPr>
          <w:color w:val="000000"/>
          <w:spacing w:val="2"/>
        </w:rPr>
        <w:t>Шартты</w:t>
      </w:r>
      <w:proofErr w:type="spellEnd"/>
      <w:r w:rsidR="0045207B" w:rsidRPr="0045207B">
        <w:rPr>
          <w:color w:val="000000"/>
          <w:spacing w:val="2"/>
        </w:rPr>
        <w:t xml:space="preserve"> </w:t>
      </w:r>
      <w:proofErr w:type="spellStart"/>
      <w:r w:rsidR="0045207B" w:rsidRPr="0045207B">
        <w:rPr>
          <w:color w:val="000000"/>
          <w:spacing w:val="2"/>
        </w:rPr>
        <w:t>жасасуға</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тоқтатуға</w:t>
      </w:r>
      <w:proofErr w:type="spellEnd"/>
      <w:r w:rsidR="0045207B" w:rsidRPr="0045207B">
        <w:rPr>
          <w:color w:val="000000"/>
          <w:spacing w:val="2"/>
        </w:rPr>
        <w:t xml:space="preserve"> </w:t>
      </w:r>
      <w:proofErr w:type="spellStart"/>
      <w:r w:rsidR="0045207B" w:rsidRPr="0045207B">
        <w:rPr>
          <w:color w:val="000000"/>
          <w:spacing w:val="2"/>
        </w:rPr>
        <w:t>байланысты</w:t>
      </w:r>
      <w:proofErr w:type="spellEnd"/>
      <w:r w:rsidR="0045207B" w:rsidRPr="0045207B">
        <w:rPr>
          <w:color w:val="000000"/>
          <w:spacing w:val="2"/>
        </w:rPr>
        <w:t xml:space="preserve"> </w:t>
      </w:r>
      <w:proofErr w:type="spellStart"/>
      <w:r w:rsidR="0045207B" w:rsidRPr="0045207B">
        <w:rPr>
          <w:color w:val="000000"/>
          <w:spacing w:val="2"/>
        </w:rPr>
        <w:t>Тараптар</w:t>
      </w:r>
      <w:proofErr w:type="spellEnd"/>
      <w:r w:rsidR="0045207B" w:rsidRPr="0045207B">
        <w:rPr>
          <w:color w:val="000000"/>
          <w:spacing w:val="2"/>
        </w:rPr>
        <w:t xml:space="preserve"> мен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жұмыскерлері</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Тараптарға</w:t>
      </w:r>
      <w:proofErr w:type="spellEnd"/>
      <w:r w:rsidR="0045207B" w:rsidRPr="0045207B">
        <w:rPr>
          <w:color w:val="000000"/>
          <w:spacing w:val="2"/>
        </w:rPr>
        <w:t xml:space="preserve"> </w:t>
      </w:r>
      <w:proofErr w:type="spellStart"/>
      <w:r w:rsidR="0045207B" w:rsidRPr="0045207B">
        <w:rPr>
          <w:color w:val="000000"/>
          <w:spacing w:val="2"/>
        </w:rPr>
        <w:t>белгілі</w:t>
      </w:r>
      <w:proofErr w:type="spellEnd"/>
      <w:r w:rsidR="0045207B" w:rsidRPr="0045207B">
        <w:rPr>
          <w:color w:val="000000"/>
          <w:spacing w:val="2"/>
        </w:rPr>
        <w:t xml:space="preserve"> </w:t>
      </w:r>
      <w:proofErr w:type="spellStart"/>
      <w:r w:rsidR="0045207B" w:rsidRPr="0045207B">
        <w:rPr>
          <w:color w:val="000000"/>
          <w:spacing w:val="2"/>
        </w:rPr>
        <w:t>болғандай</w:t>
      </w:r>
      <w:proofErr w:type="spellEnd"/>
      <w:r w:rsidR="0045207B" w:rsidRPr="0045207B">
        <w:rPr>
          <w:color w:val="000000"/>
          <w:spacing w:val="2"/>
        </w:rPr>
        <w:t xml:space="preserve">,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үлестес</w:t>
      </w:r>
      <w:proofErr w:type="spellEnd"/>
      <w:r w:rsidR="0045207B" w:rsidRPr="0045207B">
        <w:rPr>
          <w:color w:val="000000"/>
          <w:spacing w:val="2"/>
        </w:rPr>
        <w:t xml:space="preserve"> </w:t>
      </w:r>
      <w:proofErr w:type="spellStart"/>
      <w:r w:rsidR="0045207B" w:rsidRPr="0045207B">
        <w:rPr>
          <w:color w:val="000000"/>
          <w:spacing w:val="2"/>
        </w:rPr>
        <w:t>тұлғалары</w:t>
      </w:r>
      <w:proofErr w:type="spellEnd"/>
      <w:r w:rsidR="0045207B" w:rsidRPr="0045207B">
        <w:rPr>
          <w:color w:val="000000"/>
          <w:spacing w:val="2"/>
        </w:rPr>
        <w:t xml:space="preserve">, </w:t>
      </w:r>
      <w:proofErr w:type="spellStart"/>
      <w:r w:rsidR="0045207B" w:rsidRPr="0045207B">
        <w:rPr>
          <w:color w:val="000000"/>
          <w:spacing w:val="2"/>
        </w:rPr>
        <w:t>агенттері</w:t>
      </w:r>
      <w:proofErr w:type="spellEnd"/>
      <w:r w:rsidR="0045207B" w:rsidRPr="0045207B">
        <w:rPr>
          <w:color w:val="000000"/>
          <w:spacing w:val="2"/>
        </w:rPr>
        <w:t xml:space="preserve">, </w:t>
      </w:r>
      <w:proofErr w:type="spellStart"/>
      <w:r w:rsidR="0045207B" w:rsidRPr="0045207B">
        <w:rPr>
          <w:color w:val="000000"/>
          <w:spacing w:val="2"/>
        </w:rPr>
        <w:t>өкілдері</w:t>
      </w:r>
      <w:proofErr w:type="spellEnd"/>
      <w:r w:rsidR="0045207B" w:rsidRPr="0045207B">
        <w:rPr>
          <w:color w:val="000000"/>
          <w:spacing w:val="2"/>
        </w:rPr>
        <w:t xml:space="preserve">, </w:t>
      </w:r>
      <w:proofErr w:type="spellStart"/>
      <w:r w:rsidR="0045207B" w:rsidRPr="0045207B">
        <w:rPr>
          <w:color w:val="000000"/>
          <w:spacing w:val="2"/>
        </w:rPr>
        <w:t>делдалдары</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қосалқы</w:t>
      </w:r>
      <w:proofErr w:type="spellEnd"/>
      <w:r w:rsidR="0045207B" w:rsidRPr="0045207B">
        <w:rPr>
          <w:color w:val="000000"/>
          <w:spacing w:val="2"/>
        </w:rPr>
        <w:t xml:space="preserve"> </w:t>
      </w:r>
      <w:proofErr w:type="spellStart"/>
      <w:r w:rsidR="0045207B" w:rsidRPr="0045207B">
        <w:rPr>
          <w:color w:val="000000"/>
          <w:spacing w:val="2"/>
        </w:rPr>
        <w:t>мердігерлері</w:t>
      </w:r>
      <w:proofErr w:type="spellEnd"/>
      <w:r w:rsidR="0045207B" w:rsidRPr="0045207B">
        <w:rPr>
          <w:color w:val="000000"/>
          <w:spacing w:val="2"/>
        </w:rPr>
        <w:t xml:space="preserve"> (</w:t>
      </w:r>
      <w:proofErr w:type="spellStart"/>
      <w:r w:rsidR="0045207B" w:rsidRPr="0045207B">
        <w:rPr>
          <w:color w:val="000000"/>
          <w:spacing w:val="2"/>
        </w:rPr>
        <w:t>бірлесіп</w:t>
      </w:r>
      <w:proofErr w:type="spellEnd"/>
      <w:r w:rsidR="0045207B" w:rsidRPr="0045207B">
        <w:rPr>
          <w:color w:val="000000"/>
          <w:spacing w:val="2"/>
        </w:rPr>
        <w:t xml:space="preserve"> </w:t>
      </w:r>
      <w:proofErr w:type="spellStart"/>
      <w:r w:rsidR="0045207B" w:rsidRPr="0045207B">
        <w:rPr>
          <w:color w:val="000000"/>
          <w:spacing w:val="2"/>
        </w:rPr>
        <w:t>орындаушылары</w:t>
      </w:r>
      <w:proofErr w:type="spellEnd"/>
      <w:r w:rsidR="0045207B" w:rsidRPr="0045207B">
        <w:rPr>
          <w:color w:val="000000"/>
          <w:spacing w:val="2"/>
        </w:rPr>
        <w:t xml:space="preserve">) осы </w:t>
      </w:r>
      <w:proofErr w:type="spellStart"/>
      <w:r w:rsidR="0045207B" w:rsidRPr="0045207B">
        <w:rPr>
          <w:color w:val="000000"/>
          <w:spacing w:val="2"/>
        </w:rPr>
        <w:t>Шарттың</w:t>
      </w:r>
      <w:proofErr w:type="spellEnd"/>
      <w:r w:rsidR="0045207B" w:rsidRPr="0045207B">
        <w:rPr>
          <w:color w:val="000000"/>
          <w:spacing w:val="2"/>
        </w:rPr>
        <w:t xml:space="preserve"> </w:t>
      </w:r>
      <w:proofErr w:type="spellStart"/>
      <w:r w:rsidR="0045207B" w:rsidRPr="0045207B">
        <w:rPr>
          <w:color w:val="000000"/>
          <w:spacing w:val="2"/>
        </w:rPr>
        <w:t>мақсаттары</w:t>
      </w:r>
      <w:proofErr w:type="spellEnd"/>
      <w:r w:rsidR="0045207B" w:rsidRPr="0045207B">
        <w:rPr>
          <w:color w:val="000000"/>
          <w:spacing w:val="2"/>
        </w:rPr>
        <w:t xml:space="preserve"> </w:t>
      </w:r>
      <w:proofErr w:type="spellStart"/>
      <w:r w:rsidR="0045207B" w:rsidRPr="0045207B">
        <w:rPr>
          <w:color w:val="000000"/>
          <w:spacing w:val="2"/>
        </w:rPr>
        <w:t>үшін</w:t>
      </w:r>
      <w:proofErr w:type="spellEnd"/>
      <w:r w:rsidR="0045207B" w:rsidRPr="0045207B">
        <w:rPr>
          <w:color w:val="000000"/>
          <w:spacing w:val="2"/>
        </w:rPr>
        <w:t xml:space="preserve"> </w:t>
      </w:r>
      <w:proofErr w:type="spellStart"/>
      <w:r w:rsidR="0045207B" w:rsidRPr="0045207B">
        <w:rPr>
          <w:color w:val="000000"/>
          <w:spacing w:val="2"/>
        </w:rPr>
        <w:t>қолданылатын</w:t>
      </w:r>
      <w:proofErr w:type="spellEnd"/>
      <w:r w:rsidR="0045207B" w:rsidRPr="0045207B">
        <w:rPr>
          <w:color w:val="000000"/>
          <w:spacing w:val="2"/>
        </w:rPr>
        <w:t xml:space="preserve"> </w:t>
      </w:r>
      <w:proofErr w:type="spellStart"/>
      <w:r w:rsidR="0045207B" w:rsidRPr="0045207B">
        <w:rPr>
          <w:color w:val="000000"/>
          <w:spacing w:val="2"/>
        </w:rPr>
        <w:t>заңнамада</w:t>
      </w:r>
      <w:proofErr w:type="spellEnd"/>
      <w:r w:rsidR="0045207B" w:rsidRPr="0045207B">
        <w:rPr>
          <w:color w:val="000000"/>
          <w:spacing w:val="2"/>
        </w:rPr>
        <w:t xml:space="preserve"> </w:t>
      </w:r>
      <w:proofErr w:type="spellStart"/>
      <w:r w:rsidR="0045207B" w:rsidRPr="0045207B">
        <w:rPr>
          <w:color w:val="000000"/>
          <w:spacing w:val="2"/>
        </w:rPr>
        <w:t>қолданылатын</w:t>
      </w:r>
      <w:proofErr w:type="spellEnd"/>
      <w:r w:rsidR="0045207B" w:rsidRPr="0045207B">
        <w:rPr>
          <w:color w:val="000000"/>
          <w:spacing w:val="2"/>
        </w:rPr>
        <w:t xml:space="preserve"> пара беру/</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коммерциялық</w:t>
      </w:r>
      <w:proofErr w:type="spellEnd"/>
      <w:r w:rsidR="0045207B" w:rsidRPr="0045207B">
        <w:rPr>
          <w:color w:val="000000"/>
          <w:spacing w:val="2"/>
        </w:rPr>
        <w:t xml:space="preserve"> </w:t>
      </w:r>
      <w:proofErr w:type="spellStart"/>
      <w:r w:rsidR="0045207B" w:rsidRPr="0045207B">
        <w:rPr>
          <w:color w:val="000000"/>
          <w:spacing w:val="2"/>
        </w:rPr>
        <w:t>сатып</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сияқты</w:t>
      </w:r>
      <w:proofErr w:type="spellEnd"/>
      <w:r w:rsidR="0045207B" w:rsidRPr="0045207B">
        <w:rPr>
          <w:color w:val="000000"/>
          <w:spacing w:val="2"/>
        </w:rPr>
        <w:t xml:space="preserve"> </w:t>
      </w:r>
      <w:proofErr w:type="spellStart"/>
      <w:r w:rsidR="0045207B" w:rsidRPr="0045207B">
        <w:rPr>
          <w:color w:val="000000"/>
          <w:spacing w:val="2"/>
        </w:rPr>
        <w:t>әрекеттерді</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заңнаманың</w:t>
      </w:r>
      <w:proofErr w:type="spellEnd"/>
      <w:r w:rsidR="0045207B" w:rsidRPr="0045207B">
        <w:rPr>
          <w:color w:val="000000"/>
          <w:spacing w:val="2"/>
        </w:rPr>
        <w:t xml:space="preserve"> </w:t>
      </w:r>
      <w:proofErr w:type="spellStart"/>
      <w:r w:rsidR="0045207B" w:rsidRPr="0045207B">
        <w:rPr>
          <w:color w:val="000000"/>
          <w:spacing w:val="2"/>
        </w:rPr>
        <w:t>талаптарын</w:t>
      </w:r>
      <w:proofErr w:type="spellEnd"/>
      <w:r w:rsidR="0045207B" w:rsidRPr="0045207B">
        <w:rPr>
          <w:color w:val="000000"/>
          <w:spacing w:val="2"/>
        </w:rPr>
        <w:t xml:space="preserve"> </w:t>
      </w:r>
      <w:proofErr w:type="spellStart"/>
      <w:r w:rsidR="0045207B" w:rsidRPr="0045207B">
        <w:rPr>
          <w:color w:val="000000"/>
          <w:spacing w:val="2"/>
        </w:rPr>
        <w:t>бұзатын</w:t>
      </w:r>
      <w:proofErr w:type="spellEnd"/>
      <w:r w:rsidR="0045207B" w:rsidRPr="0045207B">
        <w:rPr>
          <w:color w:val="000000"/>
          <w:spacing w:val="2"/>
        </w:rPr>
        <w:t xml:space="preserve"> </w:t>
      </w:r>
      <w:proofErr w:type="spellStart"/>
      <w:r w:rsidR="0045207B" w:rsidRPr="0045207B">
        <w:rPr>
          <w:color w:val="000000"/>
          <w:spacing w:val="2"/>
        </w:rPr>
        <w:t>әрекеттерді</w:t>
      </w:r>
      <w:proofErr w:type="spellEnd"/>
      <w:r w:rsidR="0045207B" w:rsidRPr="0045207B">
        <w:rPr>
          <w:color w:val="000000"/>
          <w:spacing w:val="2"/>
        </w:rPr>
        <w:t xml:space="preserve"> </w:t>
      </w:r>
      <w:proofErr w:type="spellStart"/>
      <w:r w:rsidR="0045207B" w:rsidRPr="0045207B">
        <w:rPr>
          <w:color w:val="000000"/>
          <w:spacing w:val="2"/>
        </w:rPr>
        <w:t>жүзеге</w:t>
      </w:r>
      <w:proofErr w:type="spellEnd"/>
      <w:r w:rsidR="0045207B" w:rsidRPr="0045207B">
        <w:rPr>
          <w:color w:val="000000"/>
          <w:spacing w:val="2"/>
        </w:rPr>
        <w:t xml:space="preserve"> </w:t>
      </w:r>
      <w:proofErr w:type="spellStart"/>
      <w:r w:rsidR="0045207B" w:rsidRPr="0045207B">
        <w:rPr>
          <w:color w:val="000000"/>
          <w:spacing w:val="2"/>
        </w:rPr>
        <w:t>асырмайтын</w:t>
      </w:r>
      <w:proofErr w:type="spellEnd"/>
      <w:r w:rsidR="0045207B" w:rsidRPr="0045207B">
        <w:rPr>
          <w:color w:val="000000"/>
          <w:spacing w:val="2"/>
        </w:rPr>
        <w:t xml:space="preserve"> </w:t>
      </w:r>
      <w:proofErr w:type="spellStart"/>
      <w:r w:rsidR="0045207B" w:rsidRPr="0045207B">
        <w:rPr>
          <w:color w:val="000000"/>
          <w:spacing w:val="2"/>
        </w:rPr>
        <w:t>растайды</w:t>
      </w:r>
      <w:proofErr w:type="spellEnd"/>
      <w:r>
        <w:rPr>
          <w:color w:val="000000"/>
          <w:spacing w:val="2"/>
        </w:rPr>
        <w:t>.</w:t>
      </w:r>
    </w:p>
    <w:p w14:paraId="4AB79602" w14:textId="7820C90F"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3. </w:t>
      </w:r>
      <w:r w:rsidR="0045207B" w:rsidRPr="0045207B">
        <w:rPr>
          <w:color w:val="000000"/>
          <w:spacing w:val="2"/>
        </w:rPr>
        <w:t xml:space="preserve">Осы </w:t>
      </w:r>
      <w:proofErr w:type="spellStart"/>
      <w:r w:rsidR="0045207B" w:rsidRPr="0045207B">
        <w:rPr>
          <w:color w:val="000000"/>
          <w:spacing w:val="2"/>
        </w:rPr>
        <w:t>Шарт</w:t>
      </w:r>
      <w:proofErr w:type="spellEnd"/>
      <w:r w:rsidR="0045207B" w:rsidRPr="0045207B">
        <w:rPr>
          <w:color w:val="000000"/>
          <w:spacing w:val="2"/>
        </w:rPr>
        <w:t xml:space="preserve"> </w:t>
      </w:r>
      <w:proofErr w:type="spellStart"/>
      <w:r w:rsidR="0045207B" w:rsidRPr="0045207B">
        <w:rPr>
          <w:color w:val="000000"/>
          <w:spacing w:val="2"/>
        </w:rPr>
        <w:t>Тараптарының</w:t>
      </w:r>
      <w:proofErr w:type="spellEnd"/>
      <w:r w:rsidR="0045207B" w:rsidRPr="0045207B">
        <w:rPr>
          <w:color w:val="000000"/>
          <w:spacing w:val="2"/>
        </w:rPr>
        <w:t xml:space="preserve"> </w:t>
      </w:r>
      <w:proofErr w:type="spellStart"/>
      <w:r w:rsidR="0045207B" w:rsidRPr="0045207B">
        <w:rPr>
          <w:color w:val="000000"/>
          <w:spacing w:val="2"/>
        </w:rPr>
        <w:t>әрқайсысы</w:t>
      </w:r>
      <w:proofErr w:type="spellEnd"/>
      <w:r w:rsidR="0045207B" w:rsidRPr="0045207B">
        <w:rPr>
          <w:color w:val="000000"/>
          <w:spacing w:val="2"/>
        </w:rPr>
        <w:t xml:space="preserve"> </w:t>
      </w:r>
      <w:proofErr w:type="spellStart"/>
      <w:r w:rsidR="0045207B" w:rsidRPr="0045207B">
        <w:rPr>
          <w:color w:val="000000"/>
          <w:spacing w:val="2"/>
        </w:rPr>
        <w:t>басқа</w:t>
      </w:r>
      <w:proofErr w:type="spellEnd"/>
      <w:r w:rsidR="0045207B" w:rsidRPr="0045207B">
        <w:rPr>
          <w:color w:val="000000"/>
          <w:spacing w:val="2"/>
        </w:rPr>
        <w:t xml:space="preserve"> </w:t>
      </w:r>
      <w:proofErr w:type="spellStart"/>
      <w:r w:rsidR="0045207B" w:rsidRPr="0045207B">
        <w:rPr>
          <w:color w:val="000000"/>
          <w:spacing w:val="2"/>
        </w:rPr>
        <w:t>Тараптың</w:t>
      </w:r>
      <w:proofErr w:type="spellEnd"/>
      <w:r w:rsidR="0045207B" w:rsidRPr="0045207B">
        <w:rPr>
          <w:color w:val="000000"/>
          <w:spacing w:val="2"/>
        </w:rPr>
        <w:t xml:space="preserve"> </w:t>
      </w:r>
      <w:proofErr w:type="spellStart"/>
      <w:r w:rsidR="0045207B" w:rsidRPr="0045207B">
        <w:rPr>
          <w:color w:val="000000"/>
          <w:spacing w:val="2"/>
        </w:rPr>
        <w:t>жұмыскерлерін</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жолмен</w:t>
      </w:r>
      <w:proofErr w:type="spellEnd"/>
      <w:r w:rsidR="0045207B" w:rsidRPr="0045207B">
        <w:rPr>
          <w:color w:val="000000"/>
          <w:spacing w:val="2"/>
        </w:rPr>
        <w:t xml:space="preserve">, </w:t>
      </w:r>
      <w:proofErr w:type="spellStart"/>
      <w:r w:rsidR="0045207B" w:rsidRPr="0045207B">
        <w:rPr>
          <w:color w:val="000000"/>
          <w:spacing w:val="2"/>
        </w:rPr>
        <w:t>оның</w:t>
      </w:r>
      <w:proofErr w:type="spellEnd"/>
      <w:r w:rsidR="0045207B" w:rsidRPr="0045207B">
        <w:rPr>
          <w:color w:val="000000"/>
          <w:spacing w:val="2"/>
        </w:rPr>
        <w:t xml:space="preserve"> </w:t>
      </w:r>
      <w:proofErr w:type="spellStart"/>
      <w:r w:rsidR="0045207B" w:rsidRPr="0045207B">
        <w:rPr>
          <w:color w:val="000000"/>
          <w:spacing w:val="2"/>
        </w:rPr>
        <w:t>ішінде</w:t>
      </w:r>
      <w:proofErr w:type="spellEnd"/>
      <w:r w:rsidR="0045207B" w:rsidRPr="0045207B">
        <w:rPr>
          <w:color w:val="000000"/>
          <w:spacing w:val="2"/>
        </w:rPr>
        <w:t xml:space="preserve"> </w:t>
      </w:r>
      <w:proofErr w:type="spellStart"/>
      <w:r w:rsidR="0045207B" w:rsidRPr="0045207B">
        <w:rPr>
          <w:color w:val="000000"/>
          <w:spacing w:val="2"/>
        </w:rPr>
        <w:t>ақшалай</w:t>
      </w:r>
      <w:proofErr w:type="spellEnd"/>
      <w:r w:rsidR="0045207B" w:rsidRPr="0045207B">
        <w:rPr>
          <w:color w:val="000000"/>
          <w:spacing w:val="2"/>
        </w:rPr>
        <w:t xml:space="preserve"> </w:t>
      </w:r>
      <w:proofErr w:type="spellStart"/>
      <w:r w:rsidR="0045207B" w:rsidRPr="0045207B">
        <w:rPr>
          <w:color w:val="000000"/>
          <w:spacing w:val="2"/>
        </w:rPr>
        <w:t>сомаларды</w:t>
      </w:r>
      <w:proofErr w:type="spellEnd"/>
      <w:r w:rsidR="0045207B" w:rsidRPr="0045207B">
        <w:rPr>
          <w:color w:val="000000"/>
          <w:spacing w:val="2"/>
        </w:rPr>
        <w:t xml:space="preserve">, </w:t>
      </w:r>
      <w:proofErr w:type="spellStart"/>
      <w:r w:rsidR="0045207B" w:rsidRPr="0045207B">
        <w:rPr>
          <w:color w:val="000000"/>
          <w:spacing w:val="2"/>
        </w:rPr>
        <w:t>сыйлықтарды</w:t>
      </w:r>
      <w:proofErr w:type="spellEnd"/>
      <w:r w:rsidR="0045207B" w:rsidRPr="0045207B">
        <w:rPr>
          <w:color w:val="000000"/>
          <w:spacing w:val="2"/>
        </w:rPr>
        <w:t xml:space="preserve"> беру,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атына</w:t>
      </w:r>
      <w:proofErr w:type="spellEnd"/>
      <w:r w:rsidR="0045207B" w:rsidRPr="0045207B">
        <w:rPr>
          <w:color w:val="000000"/>
          <w:spacing w:val="2"/>
        </w:rPr>
        <w:t xml:space="preserve"> </w:t>
      </w:r>
      <w:proofErr w:type="spellStart"/>
      <w:r w:rsidR="0045207B" w:rsidRPr="0045207B">
        <w:rPr>
          <w:color w:val="000000"/>
          <w:spacing w:val="2"/>
        </w:rPr>
        <w:t>жұмыстарды</w:t>
      </w:r>
      <w:proofErr w:type="spellEnd"/>
      <w:r w:rsidR="0045207B" w:rsidRPr="0045207B">
        <w:rPr>
          <w:color w:val="000000"/>
          <w:spacing w:val="2"/>
        </w:rPr>
        <w:t xml:space="preserve"> (</w:t>
      </w:r>
      <w:proofErr w:type="spellStart"/>
      <w:r w:rsidR="0045207B" w:rsidRPr="0045207B">
        <w:rPr>
          <w:color w:val="000000"/>
          <w:spacing w:val="2"/>
        </w:rPr>
        <w:t>қызметтерді</w:t>
      </w:r>
      <w:proofErr w:type="spellEnd"/>
      <w:r w:rsidR="0045207B" w:rsidRPr="0045207B">
        <w:rPr>
          <w:color w:val="000000"/>
          <w:spacing w:val="2"/>
        </w:rPr>
        <w:t xml:space="preserve">) </w:t>
      </w:r>
      <w:proofErr w:type="spellStart"/>
      <w:r w:rsidR="0045207B" w:rsidRPr="0045207B">
        <w:rPr>
          <w:color w:val="000000"/>
          <w:spacing w:val="2"/>
        </w:rPr>
        <w:t>өтеусіз</w:t>
      </w:r>
      <w:proofErr w:type="spellEnd"/>
      <w:r w:rsidR="0045207B" w:rsidRPr="0045207B">
        <w:rPr>
          <w:color w:val="000000"/>
          <w:spacing w:val="2"/>
        </w:rPr>
        <w:t xml:space="preserve"> </w:t>
      </w:r>
      <w:proofErr w:type="spellStart"/>
      <w:r w:rsidR="0045207B" w:rsidRPr="0045207B">
        <w:rPr>
          <w:color w:val="000000"/>
          <w:spacing w:val="2"/>
        </w:rPr>
        <w:t>орындау</w:t>
      </w:r>
      <w:proofErr w:type="spellEnd"/>
      <w:r w:rsidR="0045207B" w:rsidRPr="0045207B">
        <w:rPr>
          <w:color w:val="000000"/>
          <w:spacing w:val="2"/>
        </w:rPr>
        <w:t xml:space="preserve"> </w:t>
      </w:r>
      <w:proofErr w:type="spellStart"/>
      <w:r w:rsidR="0045207B" w:rsidRPr="0045207B">
        <w:rPr>
          <w:color w:val="000000"/>
          <w:spacing w:val="2"/>
        </w:rPr>
        <w:t>жолымен</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қызметкерді</w:t>
      </w:r>
      <w:proofErr w:type="spellEnd"/>
      <w:r w:rsidR="0045207B" w:rsidRPr="0045207B">
        <w:rPr>
          <w:color w:val="000000"/>
          <w:spacing w:val="2"/>
        </w:rPr>
        <w:t xml:space="preserve"> </w:t>
      </w:r>
      <w:proofErr w:type="spellStart"/>
      <w:r w:rsidR="0045207B" w:rsidRPr="0045207B">
        <w:rPr>
          <w:color w:val="000000"/>
          <w:spacing w:val="2"/>
        </w:rPr>
        <w:t>белгілі</w:t>
      </w:r>
      <w:proofErr w:type="spellEnd"/>
      <w:r w:rsidR="0045207B" w:rsidRPr="0045207B">
        <w:rPr>
          <w:color w:val="000000"/>
          <w:spacing w:val="2"/>
        </w:rPr>
        <w:t xml:space="preserve">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тәуелділікке</w:t>
      </w:r>
      <w:proofErr w:type="spellEnd"/>
      <w:r w:rsidR="0045207B" w:rsidRPr="0045207B">
        <w:rPr>
          <w:color w:val="000000"/>
          <w:spacing w:val="2"/>
        </w:rPr>
        <w:t xml:space="preserve"> </w:t>
      </w:r>
      <w:proofErr w:type="spellStart"/>
      <w:r w:rsidR="0045207B" w:rsidRPr="0045207B">
        <w:rPr>
          <w:color w:val="000000"/>
          <w:spacing w:val="2"/>
        </w:rPr>
        <w:t>қоятын</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осы </w:t>
      </w:r>
      <w:proofErr w:type="spellStart"/>
      <w:r w:rsidR="0045207B" w:rsidRPr="0045207B">
        <w:rPr>
          <w:color w:val="000000"/>
          <w:spacing w:val="2"/>
        </w:rPr>
        <w:t>қызметкердің</w:t>
      </w:r>
      <w:proofErr w:type="spellEnd"/>
      <w:r w:rsidR="0045207B" w:rsidRPr="0045207B">
        <w:rPr>
          <w:color w:val="000000"/>
          <w:spacing w:val="2"/>
        </w:rPr>
        <w:t xml:space="preserve"> оны </w:t>
      </w:r>
      <w:proofErr w:type="spellStart"/>
      <w:r w:rsidR="0045207B" w:rsidRPr="0045207B">
        <w:rPr>
          <w:color w:val="000000"/>
          <w:spacing w:val="2"/>
        </w:rPr>
        <w:t>ынталандыратын</w:t>
      </w:r>
      <w:proofErr w:type="spellEnd"/>
      <w:r w:rsidR="0045207B" w:rsidRPr="0045207B">
        <w:rPr>
          <w:color w:val="000000"/>
          <w:spacing w:val="2"/>
        </w:rPr>
        <w:t xml:space="preserve"> </w:t>
      </w:r>
      <w:proofErr w:type="spellStart"/>
      <w:r w:rsidR="0045207B" w:rsidRPr="0045207B">
        <w:rPr>
          <w:color w:val="000000"/>
          <w:spacing w:val="2"/>
        </w:rPr>
        <w:t>тараптың</w:t>
      </w:r>
      <w:proofErr w:type="spellEnd"/>
      <w:r w:rsidR="0045207B" w:rsidRPr="0045207B">
        <w:rPr>
          <w:color w:val="000000"/>
          <w:spacing w:val="2"/>
        </w:rPr>
        <w:t xml:space="preserve"> </w:t>
      </w:r>
      <w:proofErr w:type="spellStart"/>
      <w:r w:rsidR="0045207B" w:rsidRPr="0045207B">
        <w:rPr>
          <w:color w:val="000000"/>
          <w:spacing w:val="2"/>
        </w:rPr>
        <w:t>пайдасына</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іс-әрекеттерді</w:t>
      </w:r>
      <w:proofErr w:type="spellEnd"/>
      <w:r w:rsidR="0045207B" w:rsidRPr="0045207B">
        <w:rPr>
          <w:color w:val="000000"/>
          <w:spacing w:val="2"/>
        </w:rPr>
        <w:t xml:space="preserve"> </w:t>
      </w:r>
      <w:proofErr w:type="spellStart"/>
      <w:r w:rsidR="0045207B" w:rsidRPr="0045207B">
        <w:rPr>
          <w:color w:val="000000"/>
          <w:spacing w:val="2"/>
        </w:rPr>
        <w:t>орындауын</w:t>
      </w:r>
      <w:proofErr w:type="spellEnd"/>
      <w:r w:rsidR="0045207B" w:rsidRPr="0045207B">
        <w:rPr>
          <w:color w:val="000000"/>
          <w:spacing w:val="2"/>
        </w:rPr>
        <w:t xml:space="preserve"> </w:t>
      </w:r>
      <w:proofErr w:type="spellStart"/>
      <w:r w:rsidR="0045207B" w:rsidRPr="0045207B">
        <w:rPr>
          <w:color w:val="000000"/>
          <w:spacing w:val="2"/>
        </w:rPr>
        <w:t>қамтамасыз</w:t>
      </w:r>
      <w:proofErr w:type="spellEnd"/>
      <w:r w:rsidR="0045207B" w:rsidRPr="0045207B">
        <w:rPr>
          <w:color w:val="000000"/>
          <w:spacing w:val="2"/>
        </w:rPr>
        <w:t xml:space="preserve"> </w:t>
      </w:r>
      <w:proofErr w:type="spellStart"/>
      <w:r w:rsidR="0045207B" w:rsidRPr="0045207B">
        <w:rPr>
          <w:color w:val="000000"/>
          <w:spacing w:val="2"/>
        </w:rPr>
        <w:t>етуге</w:t>
      </w:r>
      <w:proofErr w:type="spellEnd"/>
      <w:r w:rsidR="0045207B" w:rsidRPr="0045207B">
        <w:rPr>
          <w:color w:val="000000"/>
          <w:spacing w:val="2"/>
        </w:rPr>
        <w:t xml:space="preserve"> </w:t>
      </w:r>
      <w:proofErr w:type="spellStart"/>
      <w:r w:rsidR="0045207B" w:rsidRPr="0045207B">
        <w:rPr>
          <w:color w:val="000000"/>
          <w:spacing w:val="2"/>
        </w:rPr>
        <w:t>бағытталған</w:t>
      </w:r>
      <w:proofErr w:type="spellEnd"/>
      <w:r w:rsidR="0045207B" w:rsidRPr="0045207B">
        <w:rPr>
          <w:color w:val="000000"/>
          <w:spacing w:val="2"/>
        </w:rPr>
        <w:t xml:space="preserve"> </w:t>
      </w:r>
      <w:proofErr w:type="spellStart"/>
      <w:r w:rsidR="0045207B" w:rsidRPr="0045207B">
        <w:rPr>
          <w:color w:val="000000"/>
          <w:spacing w:val="2"/>
        </w:rPr>
        <w:t>басқа</w:t>
      </w:r>
      <w:proofErr w:type="spellEnd"/>
      <w:r w:rsidR="0045207B" w:rsidRPr="0045207B">
        <w:rPr>
          <w:color w:val="000000"/>
          <w:spacing w:val="2"/>
        </w:rPr>
        <w:t xml:space="preserve"> да </w:t>
      </w:r>
      <w:proofErr w:type="spellStart"/>
      <w:r w:rsidR="0045207B" w:rsidRPr="0045207B">
        <w:rPr>
          <w:color w:val="000000"/>
          <w:spacing w:val="2"/>
        </w:rPr>
        <w:t>тәсілдермен</w:t>
      </w:r>
      <w:proofErr w:type="spellEnd"/>
      <w:r w:rsidR="0045207B" w:rsidRPr="0045207B">
        <w:rPr>
          <w:color w:val="000000"/>
          <w:spacing w:val="2"/>
        </w:rPr>
        <w:t xml:space="preserve"> </w:t>
      </w:r>
      <w:proofErr w:type="spellStart"/>
      <w:r w:rsidR="0045207B" w:rsidRPr="0045207B">
        <w:rPr>
          <w:color w:val="000000"/>
          <w:spacing w:val="2"/>
        </w:rPr>
        <w:t>ынталандырудан</w:t>
      </w:r>
      <w:proofErr w:type="spellEnd"/>
      <w:r w:rsidR="0045207B" w:rsidRPr="0045207B">
        <w:rPr>
          <w:color w:val="000000"/>
          <w:spacing w:val="2"/>
        </w:rPr>
        <w:t xml:space="preserve"> бас </w:t>
      </w:r>
      <w:proofErr w:type="spellStart"/>
      <w:r w:rsidR="0045207B" w:rsidRPr="0045207B">
        <w:rPr>
          <w:color w:val="000000"/>
          <w:spacing w:val="2"/>
        </w:rPr>
        <w:t>тартады</w:t>
      </w:r>
      <w:proofErr w:type="spellEnd"/>
      <w:r>
        <w:rPr>
          <w:color w:val="000000"/>
          <w:spacing w:val="2"/>
        </w:rPr>
        <w:t>.</w:t>
      </w:r>
    </w:p>
    <w:p w14:paraId="0002A17F" w14:textId="1A276DA4"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4. </w:t>
      </w:r>
      <w:proofErr w:type="spellStart"/>
      <w:r w:rsidR="0045207B" w:rsidRPr="0045207B">
        <w:rPr>
          <w:color w:val="000000"/>
          <w:spacing w:val="2"/>
        </w:rPr>
        <w:t>Тараптардың</w:t>
      </w:r>
      <w:proofErr w:type="spellEnd"/>
      <w:r w:rsidR="0045207B" w:rsidRPr="0045207B">
        <w:rPr>
          <w:color w:val="000000"/>
          <w:spacing w:val="2"/>
        </w:rPr>
        <w:t xml:space="preserve"> </w:t>
      </w:r>
      <w:proofErr w:type="spellStart"/>
      <w:r w:rsidR="0045207B" w:rsidRPr="0045207B">
        <w:rPr>
          <w:color w:val="000000"/>
          <w:spacing w:val="2"/>
        </w:rPr>
        <w:t>әрқайсысы</w:t>
      </w:r>
      <w:proofErr w:type="spellEnd"/>
      <w:r w:rsidR="0045207B" w:rsidRPr="0045207B">
        <w:rPr>
          <w:color w:val="000000"/>
          <w:spacing w:val="2"/>
        </w:rPr>
        <w:t xml:space="preserve"> </w:t>
      </w:r>
      <w:proofErr w:type="spellStart"/>
      <w:r w:rsidR="0045207B" w:rsidRPr="0045207B">
        <w:rPr>
          <w:color w:val="000000"/>
          <w:spacing w:val="2"/>
        </w:rPr>
        <w:t>екінші</w:t>
      </w:r>
      <w:proofErr w:type="spellEnd"/>
      <w:r w:rsidR="0045207B" w:rsidRPr="0045207B">
        <w:rPr>
          <w:color w:val="000000"/>
          <w:spacing w:val="2"/>
        </w:rPr>
        <w:t xml:space="preserve"> </w:t>
      </w:r>
      <w:proofErr w:type="spellStart"/>
      <w:r w:rsidR="0045207B" w:rsidRPr="0045207B">
        <w:rPr>
          <w:color w:val="000000"/>
          <w:spacing w:val="2"/>
        </w:rPr>
        <w:t>Тараптан</w:t>
      </w:r>
      <w:proofErr w:type="spellEnd"/>
      <w:r w:rsidR="0045207B" w:rsidRPr="0045207B">
        <w:rPr>
          <w:color w:val="000000"/>
          <w:spacing w:val="2"/>
        </w:rPr>
        <w:t xml:space="preserve"> осы </w:t>
      </w:r>
      <w:proofErr w:type="spellStart"/>
      <w:r w:rsidR="0045207B" w:rsidRPr="0045207B">
        <w:rPr>
          <w:color w:val="000000"/>
          <w:spacing w:val="2"/>
        </w:rPr>
        <w:t>Шарттың</w:t>
      </w:r>
      <w:proofErr w:type="spellEnd"/>
      <w:r w:rsidR="0045207B" w:rsidRPr="0045207B">
        <w:rPr>
          <w:color w:val="000000"/>
          <w:spacing w:val="2"/>
        </w:rPr>
        <w:t xml:space="preserve"> </w:t>
      </w:r>
      <w:proofErr w:type="spellStart"/>
      <w:r w:rsidR="0045207B" w:rsidRPr="0045207B">
        <w:rPr>
          <w:color w:val="000000"/>
          <w:spacing w:val="2"/>
        </w:rPr>
        <w:t>орындалу</w:t>
      </w:r>
      <w:proofErr w:type="spellEnd"/>
      <w:r w:rsidR="0045207B" w:rsidRPr="0045207B">
        <w:rPr>
          <w:color w:val="000000"/>
          <w:spacing w:val="2"/>
        </w:rPr>
        <w:t xml:space="preserve"> </w:t>
      </w:r>
      <w:proofErr w:type="spellStart"/>
      <w:r w:rsidR="0045207B" w:rsidRPr="0045207B">
        <w:rPr>
          <w:color w:val="000000"/>
          <w:spacing w:val="2"/>
        </w:rPr>
        <w:t>барысын</w:t>
      </w:r>
      <w:proofErr w:type="spellEnd"/>
      <w:r w:rsidR="0045207B" w:rsidRPr="0045207B">
        <w:rPr>
          <w:color w:val="000000"/>
          <w:spacing w:val="2"/>
        </w:rPr>
        <w:t xml:space="preserve"> </w:t>
      </w:r>
      <w:proofErr w:type="spellStart"/>
      <w:r w:rsidR="0045207B" w:rsidRPr="0045207B">
        <w:rPr>
          <w:color w:val="000000"/>
          <w:spacing w:val="2"/>
        </w:rPr>
        <w:t>талдау</w:t>
      </w:r>
      <w:proofErr w:type="spellEnd"/>
      <w:r w:rsidR="0045207B" w:rsidRPr="0045207B">
        <w:rPr>
          <w:color w:val="000000"/>
          <w:spacing w:val="2"/>
        </w:rPr>
        <w:t xml:space="preserve"> </w:t>
      </w:r>
      <w:proofErr w:type="spellStart"/>
      <w:r w:rsidR="0045207B" w:rsidRPr="0045207B">
        <w:rPr>
          <w:color w:val="000000"/>
          <w:spacing w:val="2"/>
        </w:rPr>
        <w:t>мақсатында</w:t>
      </w:r>
      <w:proofErr w:type="spellEnd"/>
      <w:r w:rsidR="0045207B" w:rsidRPr="0045207B">
        <w:rPr>
          <w:color w:val="000000"/>
          <w:spacing w:val="2"/>
        </w:rPr>
        <w:t xml:space="preserve"> осы </w:t>
      </w:r>
      <w:proofErr w:type="spellStart"/>
      <w:r w:rsidR="0045207B" w:rsidRPr="0045207B">
        <w:rPr>
          <w:color w:val="000000"/>
          <w:spacing w:val="2"/>
        </w:rPr>
        <w:t>Шарттың</w:t>
      </w:r>
      <w:proofErr w:type="spellEnd"/>
      <w:r w:rsidR="0045207B" w:rsidRPr="0045207B">
        <w:rPr>
          <w:color w:val="000000"/>
          <w:spacing w:val="2"/>
        </w:rPr>
        <w:t xml:space="preserve"> </w:t>
      </w:r>
      <w:proofErr w:type="spellStart"/>
      <w:r w:rsidR="0045207B" w:rsidRPr="0045207B">
        <w:rPr>
          <w:color w:val="000000"/>
          <w:spacing w:val="2"/>
        </w:rPr>
        <w:t>орындалуы</w:t>
      </w:r>
      <w:proofErr w:type="spellEnd"/>
      <w:r w:rsidR="0045207B" w:rsidRPr="0045207B">
        <w:rPr>
          <w:color w:val="000000"/>
          <w:spacing w:val="2"/>
        </w:rPr>
        <w:t xml:space="preserve"> </w:t>
      </w:r>
      <w:proofErr w:type="spellStart"/>
      <w:r w:rsidR="0045207B" w:rsidRPr="0045207B">
        <w:rPr>
          <w:color w:val="000000"/>
          <w:spacing w:val="2"/>
        </w:rPr>
        <w:t>жөніндегі</w:t>
      </w:r>
      <w:proofErr w:type="spellEnd"/>
      <w:r w:rsidR="0045207B" w:rsidRPr="0045207B">
        <w:rPr>
          <w:color w:val="000000"/>
          <w:spacing w:val="2"/>
        </w:rPr>
        <w:t xml:space="preserve"> </w:t>
      </w:r>
      <w:proofErr w:type="spellStart"/>
      <w:r w:rsidR="0045207B" w:rsidRPr="0045207B">
        <w:rPr>
          <w:color w:val="000000"/>
          <w:spacing w:val="2"/>
        </w:rPr>
        <w:t>мәліметтерді</w:t>
      </w:r>
      <w:proofErr w:type="spellEnd"/>
      <w:r w:rsidR="0045207B" w:rsidRPr="0045207B">
        <w:rPr>
          <w:color w:val="000000"/>
          <w:spacing w:val="2"/>
        </w:rPr>
        <w:t xml:space="preserve"> </w:t>
      </w:r>
      <w:proofErr w:type="spellStart"/>
      <w:r w:rsidR="0045207B" w:rsidRPr="0045207B">
        <w:rPr>
          <w:color w:val="000000"/>
          <w:spacing w:val="2"/>
        </w:rPr>
        <w:t>қамтитын</w:t>
      </w:r>
      <w:proofErr w:type="spellEnd"/>
      <w:r w:rsidR="0045207B" w:rsidRPr="0045207B">
        <w:rPr>
          <w:color w:val="000000"/>
          <w:spacing w:val="2"/>
        </w:rPr>
        <w:t xml:space="preserve"> </w:t>
      </w:r>
      <w:proofErr w:type="spellStart"/>
      <w:r w:rsidR="0045207B" w:rsidRPr="0045207B">
        <w:rPr>
          <w:color w:val="000000"/>
          <w:spacing w:val="2"/>
        </w:rPr>
        <w:t>құжаттарды</w:t>
      </w:r>
      <w:proofErr w:type="spellEnd"/>
      <w:r w:rsidR="0045207B" w:rsidRPr="0045207B">
        <w:rPr>
          <w:color w:val="000000"/>
          <w:spacing w:val="2"/>
        </w:rPr>
        <w:t xml:space="preserve"> </w:t>
      </w:r>
      <w:proofErr w:type="spellStart"/>
      <w:r w:rsidR="0045207B" w:rsidRPr="0045207B">
        <w:rPr>
          <w:color w:val="000000"/>
          <w:spacing w:val="2"/>
        </w:rPr>
        <w:t>сұратады</w:t>
      </w:r>
      <w:proofErr w:type="spellEnd"/>
      <w:r>
        <w:rPr>
          <w:color w:val="000000"/>
          <w:spacing w:val="2"/>
        </w:rPr>
        <w:t>.</w:t>
      </w:r>
    </w:p>
    <w:p w14:paraId="7FFA45A5" w14:textId="67D55A0F"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5. </w:t>
      </w:r>
      <w:proofErr w:type="spellStart"/>
      <w:r w:rsidR="0045207B" w:rsidRPr="0045207B">
        <w:rPr>
          <w:color w:val="000000"/>
          <w:spacing w:val="2"/>
        </w:rPr>
        <w:t>Тарапта</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жағдайлардың</w:t>
      </w:r>
      <w:proofErr w:type="spellEnd"/>
      <w:r w:rsidR="0045207B" w:rsidRPr="0045207B">
        <w:rPr>
          <w:color w:val="000000"/>
          <w:spacing w:val="2"/>
        </w:rPr>
        <w:t xml:space="preserve"> </w:t>
      </w:r>
      <w:proofErr w:type="spellStart"/>
      <w:r w:rsidR="0045207B" w:rsidRPr="0045207B">
        <w:rPr>
          <w:color w:val="000000"/>
          <w:spacing w:val="2"/>
        </w:rPr>
        <w:t>бұзылғаны</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орын</w:t>
      </w:r>
      <w:proofErr w:type="spellEnd"/>
      <w:r w:rsidR="0045207B" w:rsidRPr="0045207B">
        <w:rPr>
          <w:color w:val="000000"/>
          <w:spacing w:val="2"/>
        </w:rPr>
        <w:t xml:space="preserve"> </w:t>
      </w:r>
      <w:proofErr w:type="spellStart"/>
      <w:r w:rsidR="0045207B" w:rsidRPr="0045207B">
        <w:rPr>
          <w:color w:val="000000"/>
          <w:spacing w:val="2"/>
        </w:rPr>
        <w:t>алуы</w:t>
      </w:r>
      <w:proofErr w:type="spellEnd"/>
      <w:r w:rsidR="0045207B" w:rsidRPr="0045207B">
        <w:rPr>
          <w:color w:val="000000"/>
          <w:spacing w:val="2"/>
        </w:rPr>
        <w:t xml:space="preserve"> </w:t>
      </w:r>
      <w:proofErr w:type="spellStart"/>
      <w:r w:rsidR="0045207B" w:rsidRPr="0045207B">
        <w:rPr>
          <w:color w:val="000000"/>
          <w:spacing w:val="2"/>
        </w:rPr>
        <w:t>мүмкін</w:t>
      </w:r>
      <w:proofErr w:type="spellEnd"/>
      <w:r w:rsidR="0045207B" w:rsidRPr="0045207B">
        <w:rPr>
          <w:color w:val="000000"/>
          <w:spacing w:val="2"/>
        </w:rPr>
        <w:t xml:space="preserve"> </w:t>
      </w:r>
      <w:proofErr w:type="spellStart"/>
      <w:r w:rsidR="0045207B" w:rsidRPr="0045207B">
        <w:rPr>
          <w:color w:val="000000"/>
          <w:spacing w:val="2"/>
        </w:rPr>
        <w:t>деген</w:t>
      </w:r>
      <w:proofErr w:type="spellEnd"/>
      <w:r w:rsidR="0045207B" w:rsidRPr="0045207B">
        <w:rPr>
          <w:color w:val="000000"/>
          <w:spacing w:val="2"/>
        </w:rPr>
        <w:t xml:space="preserve"> </w:t>
      </w:r>
      <w:proofErr w:type="spellStart"/>
      <w:r w:rsidR="0045207B" w:rsidRPr="0045207B">
        <w:rPr>
          <w:color w:val="000000"/>
          <w:spacing w:val="2"/>
        </w:rPr>
        <w:t>күдік</w:t>
      </w:r>
      <w:proofErr w:type="spellEnd"/>
      <w:r w:rsidR="0045207B" w:rsidRPr="0045207B">
        <w:rPr>
          <w:color w:val="000000"/>
          <w:spacing w:val="2"/>
        </w:rPr>
        <w:t xml:space="preserve"> </w:t>
      </w:r>
      <w:proofErr w:type="spellStart"/>
      <w:r w:rsidR="0045207B" w:rsidRPr="0045207B">
        <w:rPr>
          <w:color w:val="000000"/>
          <w:spacing w:val="2"/>
        </w:rPr>
        <w:t>туындаған</w:t>
      </w:r>
      <w:proofErr w:type="spellEnd"/>
      <w:r w:rsidR="0045207B" w:rsidRPr="0045207B">
        <w:rPr>
          <w:color w:val="000000"/>
          <w:spacing w:val="2"/>
        </w:rPr>
        <w:t xml:space="preserve"> </w:t>
      </w:r>
      <w:proofErr w:type="spellStart"/>
      <w:r w:rsidR="0045207B" w:rsidRPr="0045207B">
        <w:rPr>
          <w:color w:val="000000"/>
          <w:spacing w:val="2"/>
        </w:rPr>
        <w:t>кезде</w:t>
      </w:r>
      <w:proofErr w:type="spellEnd"/>
      <w:r w:rsidR="0045207B" w:rsidRPr="0045207B">
        <w:rPr>
          <w:color w:val="000000"/>
          <w:spacing w:val="2"/>
        </w:rPr>
        <w:t xml:space="preserve">, </w:t>
      </w:r>
      <w:proofErr w:type="spellStart"/>
      <w:r w:rsidR="0045207B" w:rsidRPr="0045207B">
        <w:rPr>
          <w:color w:val="000000"/>
          <w:spacing w:val="2"/>
        </w:rPr>
        <w:t>тиісті</w:t>
      </w:r>
      <w:proofErr w:type="spellEnd"/>
      <w:r w:rsidR="0045207B" w:rsidRPr="0045207B">
        <w:rPr>
          <w:color w:val="000000"/>
          <w:spacing w:val="2"/>
        </w:rPr>
        <w:t xml:space="preserve"> </w:t>
      </w:r>
      <w:proofErr w:type="spellStart"/>
      <w:r w:rsidR="0045207B" w:rsidRPr="0045207B">
        <w:rPr>
          <w:color w:val="000000"/>
          <w:spacing w:val="2"/>
        </w:rPr>
        <w:t>Тарап</w:t>
      </w:r>
      <w:proofErr w:type="spellEnd"/>
      <w:r w:rsidR="0045207B" w:rsidRPr="0045207B">
        <w:rPr>
          <w:color w:val="000000"/>
          <w:spacing w:val="2"/>
        </w:rPr>
        <w:t xml:space="preserve"> </w:t>
      </w:r>
      <w:proofErr w:type="spellStart"/>
      <w:r w:rsidR="0045207B" w:rsidRPr="0045207B">
        <w:rPr>
          <w:color w:val="000000"/>
          <w:spacing w:val="2"/>
        </w:rPr>
        <w:t>екінші</w:t>
      </w:r>
      <w:proofErr w:type="spellEnd"/>
      <w:r w:rsidR="0045207B" w:rsidRPr="0045207B">
        <w:rPr>
          <w:color w:val="000000"/>
          <w:spacing w:val="2"/>
        </w:rPr>
        <w:t xml:space="preserve"> </w:t>
      </w:r>
      <w:proofErr w:type="spellStart"/>
      <w:r w:rsidR="0045207B" w:rsidRPr="0045207B">
        <w:rPr>
          <w:color w:val="000000"/>
          <w:spacing w:val="2"/>
        </w:rPr>
        <w:t>Тарапты</w:t>
      </w:r>
      <w:proofErr w:type="spellEnd"/>
      <w:r w:rsidR="0045207B" w:rsidRPr="0045207B">
        <w:rPr>
          <w:color w:val="000000"/>
          <w:spacing w:val="2"/>
        </w:rPr>
        <w:t xml:space="preserve"> </w:t>
      </w:r>
      <w:proofErr w:type="spellStart"/>
      <w:r w:rsidR="0045207B" w:rsidRPr="0045207B">
        <w:rPr>
          <w:color w:val="000000"/>
          <w:spacing w:val="2"/>
        </w:rPr>
        <w:t>жазбаша</w:t>
      </w:r>
      <w:proofErr w:type="spellEnd"/>
      <w:r w:rsidR="0045207B" w:rsidRPr="0045207B">
        <w:rPr>
          <w:color w:val="000000"/>
          <w:spacing w:val="2"/>
        </w:rPr>
        <w:t xml:space="preserve"> </w:t>
      </w:r>
      <w:proofErr w:type="spellStart"/>
      <w:r w:rsidR="0045207B" w:rsidRPr="0045207B">
        <w:rPr>
          <w:color w:val="000000"/>
          <w:spacing w:val="2"/>
        </w:rPr>
        <w:t>нысанда</w:t>
      </w:r>
      <w:proofErr w:type="spellEnd"/>
      <w:r w:rsidR="0045207B" w:rsidRPr="0045207B">
        <w:rPr>
          <w:color w:val="000000"/>
          <w:spacing w:val="2"/>
        </w:rPr>
        <w:t xml:space="preserve"> </w:t>
      </w:r>
      <w:proofErr w:type="spellStart"/>
      <w:r w:rsidR="0045207B" w:rsidRPr="0045207B">
        <w:rPr>
          <w:color w:val="000000"/>
          <w:spacing w:val="2"/>
        </w:rPr>
        <w:t>хабардар</w:t>
      </w:r>
      <w:proofErr w:type="spellEnd"/>
      <w:r w:rsidR="0045207B" w:rsidRPr="0045207B">
        <w:rPr>
          <w:color w:val="000000"/>
          <w:spacing w:val="2"/>
        </w:rPr>
        <w:t xml:space="preserve"> </w:t>
      </w:r>
      <w:proofErr w:type="spellStart"/>
      <w:r w:rsidR="0045207B" w:rsidRPr="0045207B">
        <w:rPr>
          <w:color w:val="000000"/>
          <w:spacing w:val="2"/>
        </w:rPr>
        <w:t>етеді</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w:t>
      </w:r>
      <w:proofErr w:type="spellStart"/>
      <w:r w:rsidR="0045207B" w:rsidRPr="0045207B">
        <w:rPr>
          <w:color w:val="000000"/>
          <w:spacing w:val="2"/>
        </w:rPr>
        <w:t>бұл</w:t>
      </w:r>
      <w:proofErr w:type="spellEnd"/>
      <w:r w:rsidR="0045207B" w:rsidRPr="0045207B">
        <w:rPr>
          <w:color w:val="000000"/>
          <w:spacing w:val="2"/>
        </w:rPr>
        <w:t xml:space="preserve"> </w:t>
      </w:r>
      <w:proofErr w:type="spellStart"/>
      <w:r w:rsidR="0045207B" w:rsidRPr="0045207B">
        <w:rPr>
          <w:color w:val="000000"/>
          <w:spacing w:val="2"/>
        </w:rPr>
        <w:t>туралы</w:t>
      </w:r>
      <w:proofErr w:type="spellEnd"/>
      <w:r w:rsidR="0045207B" w:rsidRPr="0045207B">
        <w:rPr>
          <w:color w:val="000000"/>
          <w:spacing w:val="2"/>
        </w:rPr>
        <w:t xml:space="preserve"> </w:t>
      </w:r>
      <w:proofErr w:type="spellStart"/>
      <w:r w:rsidR="0045207B" w:rsidRPr="0045207B">
        <w:rPr>
          <w:color w:val="000000"/>
          <w:spacing w:val="2"/>
        </w:rPr>
        <w:t>жоғары</w:t>
      </w:r>
      <w:proofErr w:type="spellEnd"/>
      <w:r w:rsidR="0045207B" w:rsidRPr="0045207B">
        <w:rPr>
          <w:color w:val="000000"/>
          <w:spacing w:val="2"/>
        </w:rPr>
        <w:t xml:space="preserve"> </w:t>
      </w:r>
      <w:proofErr w:type="spellStart"/>
      <w:r w:rsidR="0045207B" w:rsidRPr="0045207B">
        <w:rPr>
          <w:color w:val="000000"/>
          <w:spacing w:val="2"/>
        </w:rPr>
        <w:t>тұрған</w:t>
      </w:r>
      <w:proofErr w:type="spellEnd"/>
      <w:r w:rsidR="0045207B" w:rsidRPr="0045207B">
        <w:rPr>
          <w:color w:val="000000"/>
          <w:spacing w:val="2"/>
        </w:rPr>
        <w:t xml:space="preserve"> </w:t>
      </w:r>
      <w:proofErr w:type="spellStart"/>
      <w:r w:rsidR="0045207B" w:rsidRPr="0045207B">
        <w:rPr>
          <w:color w:val="000000"/>
          <w:spacing w:val="2"/>
        </w:rPr>
        <w:t>басшыға</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қызметкері</w:t>
      </w:r>
      <w:proofErr w:type="spellEnd"/>
      <w:r w:rsidR="0045207B" w:rsidRPr="0045207B">
        <w:rPr>
          <w:color w:val="000000"/>
          <w:spacing w:val="2"/>
        </w:rPr>
        <w:t xml:space="preserve"> </w:t>
      </w:r>
      <w:proofErr w:type="spellStart"/>
      <w:r w:rsidR="0045207B" w:rsidRPr="0045207B">
        <w:rPr>
          <w:color w:val="000000"/>
          <w:spacing w:val="2"/>
        </w:rPr>
        <w:t>болып</w:t>
      </w:r>
      <w:proofErr w:type="spellEnd"/>
      <w:r w:rsidR="0045207B" w:rsidRPr="0045207B">
        <w:rPr>
          <w:color w:val="000000"/>
          <w:spacing w:val="2"/>
        </w:rPr>
        <w:t xml:space="preserve"> </w:t>
      </w:r>
      <w:proofErr w:type="spellStart"/>
      <w:r w:rsidR="0045207B" w:rsidRPr="0045207B">
        <w:rPr>
          <w:color w:val="000000"/>
          <w:spacing w:val="2"/>
        </w:rPr>
        <w:t>табылатын</w:t>
      </w:r>
      <w:proofErr w:type="spellEnd"/>
      <w:r w:rsidR="0045207B" w:rsidRPr="0045207B">
        <w:rPr>
          <w:color w:val="000000"/>
          <w:spacing w:val="2"/>
        </w:rPr>
        <w:t xml:space="preserve"> </w:t>
      </w:r>
      <w:proofErr w:type="spellStart"/>
      <w:r w:rsidR="0045207B" w:rsidRPr="0045207B">
        <w:rPr>
          <w:color w:val="000000"/>
          <w:spacing w:val="2"/>
        </w:rPr>
        <w:t>мемлекеттік</w:t>
      </w:r>
      <w:proofErr w:type="spellEnd"/>
      <w:r w:rsidR="0045207B" w:rsidRPr="0045207B">
        <w:rPr>
          <w:color w:val="000000"/>
          <w:spacing w:val="2"/>
        </w:rPr>
        <w:t xml:space="preserve"> </w:t>
      </w:r>
      <w:proofErr w:type="spellStart"/>
      <w:r w:rsidR="0045207B" w:rsidRPr="0045207B">
        <w:rPr>
          <w:color w:val="000000"/>
          <w:spacing w:val="2"/>
        </w:rPr>
        <w:t>органның</w:t>
      </w:r>
      <w:proofErr w:type="spellEnd"/>
      <w:r w:rsidR="0045207B" w:rsidRPr="0045207B">
        <w:rPr>
          <w:color w:val="000000"/>
          <w:spacing w:val="2"/>
        </w:rPr>
        <w:t xml:space="preserve"> не </w:t>
      </w:r>
      <w:proofErr w:type="spellStart"/>
      <w:r w:rsidR="0045207B" w:rsidRPr="0045207B">
        <w:rPr>
          <w:color w:val="000000"/>
          <w:spacing w:val="2"/>
        </w:rPr>
        <w:t>ұйымның</w:t>
      </w:r>
      <w:proofErr w:type="spellEnd"/>
      <w:r w:rsidR="0045207B" w:rsidRPr="0045207B">
        <w:rPr>
          <w:color w:val="000000"/>
          <w:spacing w:val="2"/>
        </w:rPr>
        <w:t xml:space="preserve"> </w:t>
      </w:r>
      <w:proofErr w:type="spellStart"/>
      <w:r w:rsidR="0045207B" w:rsidRPr="0045207B">
        <w:rPr>
          <w:color w:val="000000"/>
          <w:spacing w:val="2"/>
        </w:rPr>
        <w:t>басшылығына</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уәкілетті</w:t>
      </w:r>
      <w:proofErr w:type="spellEnd"/>
      <w:r w:rsidR="0045207B" w:rsidRPr="0045207B">
        <w:rPr>
          <w:color w:val="000000"/>
          <w:spacing w:val="2"/>
        </w:rPr>
        <w:t xml:space="preserve"> </w:t>
      </w:r>
      <w:proofErr w:type="spellStart"/>
      <w:r w:rsidR="0045207B" w:rsidRPr="0045207B">
        <w:rPr>
          <w:color w:val="000000"/>
          <w:spacing w:val="2"/>
        </w:rPr>
        <w:t>мемлекеттік</w:t>
      </w:r>
      <w:proofErr w:type="spellEnd"/>
      <w:r w:rsidR="0045207B" w:rsidRPr="0045207B">
        <w:rPr>
          <w:color w:val="000000"/>
          <w:spacing w:val="2"/>
        </w:rPr>
        <w:t xml:space="preserve"> </w:t>
      </w:r>
      <w:proofErr w:type="spellStart"/>
      <w:r w:rsidR="0045207B" w:rsidRPr="0045207B">
        <w:rPr>
          <w:color w:val="000000"/>
          <w:spacing w:val="2"/>
        </w:rPr>
        <w:t>органдарға</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іс-қимыл</w:t>
      </w:r>
      <w:proofErr w:type="spellEnd"/>
      <w:r w:rsidR="0045207B" w:rsidRPr="0045207B">
        <w:rPr>
          <w:color w:val="000000"/>
          <w:spacing w:val="2"/>
        </w:rPr>
        <w:t xml:space="preserve"> </w:t>
      </w:r>
      <w:proofErr w:type="spellStart"/>
      <w:r w:rsidR="0045207B" w:rsidRPr="0045207B">
        <w:rPr>
          <w:color w:val="000000"/>
          <w:spacing w:val="2"/>
        </w:rPr>
        <w:t>туралы</w:t>
      </w:r>
      <w:proofErr w:type="spellEnd"/>
      <w:r w:rsidR="0045207B" w:rsidRPr="0045207B">
        <w:rPr>
          <w:color w:val="000000"/>
          <w:spacing w:val="2"/>
        </w:rPr>
        <w:t xml:space="preserve">" </w:t>
      </w:r>
      <w:proofErr w:type="spellStart"/>
      <w:r w:rsidR="0045207B" w:rsidRPr="0045207B">
        <w:rPr>
          <w:color w:val="000000"/>
          <w:spacing w:val="2"/>
        </w:rPr>
        <w:t>Қазақстан</w:t>
      </w:r>
      <w:proofErr w:type="spellEnd"/>
      <w:r w:rsidR="0045207B" w:rsidRPr="0045207B">
        <w:rPr>
          <w:color w:val="000000"/>
          <w:spacing w:val="2"/>
        </w:rPr>
        <w:t xml:space="preserve"> </w:t>
      </w:r>
      <w:proofErr w:type="spellStart"/>
      <w:r w:rsidR="0045207B" w:rsidRPr="0045207B">
        <w:rPr>
          <w:color w:val="000000"/>
          <w:spacing w:val="2"/>
        </w:rPr>
        <w:t>Республикасының</w:t>
      </w:r>
      <w:proofErr w:type="spellEnd"/>
      <w:r w:rsidR="0045207B" w:rsidRPr="0045207B">
        <w:rPr>
          <w:color w:val="000000"/>
          <w:spacing w:val="2"/>
        </w:rPr>
        <w:t xml:space="preserve"> </w:t>
      </w:r>
      <w:proofErr w:type="spellStart"/>
      <w:r w:rsidR="0045207B" w:rsidRPr="0045207B">
        <w:rPr>
          <w:color w:val="000000"/>
          <w:spacing w:val="2"/>
        </w:rPr>
        <w:t>Заңының</w:t>
      </w:r>
      <w:proofErr w:type="spellEnd"/>
      <w:r w:rsidR="0045207B" w:rsidRPr="0045207B">
        <w:rPr>
          <w:color w:val="000000"/>
          <w:spacing w:val="2"/>
        </w:rPr>
        <w:t xml:space="preserve"> 24-бабының 1-тармағына </w:t>
      </w:r>
      <w:proofErr w:type="spellStart"/>
      <w:r w:rsidR="0045207B" w:rsidRPr="0045207B">
        <w:rPr>
          <w:color w:val="000000"/>
          <w:spacing w:val="2"/>
        </w:rPr>
        <w:t>сәйкес</w:t>
      </w:r>
      <w:proofErr w:type="spellEnd"/>
      <w:r w:rsidR="0045207B" w:rsidRPr="0045207B">
        <w:rPr>
          <w:color w:val="000000"/>
          <w:spacing w:val="2"/>
        </w:rPr>
        <w:t xml:space="preserve"> </w:t>
      </w:r>
      <w:proofErr w:type="spellStart"/>
      <w:r w:rsidR="0045207B" w:rsidRPr="0045207B">
        <w:rPr>
          <w:color w:val="000000"/>
          <w:spacing w:val="2"/>
        </w:rPr>
        <w:t>хабарлайды</w:t>
      </w:r>
      <w:proofErr w:type="spellEnd"/>
      <w:r>
        <w:rPr>
          <w:color w:val="000000"/>
          <w:spacing w:val="2"/>
        </w:rPr>
        <w:t>.</w:t>
      </w:r>
    </w:p>
    <w:p w14:paraId="3F4EDA35" w14:textId="7D09B07F"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6. </w:t>
      </w:r>
      <w:proofErr w:type="spellStart"/>
      <w:r w:rsidR="0045207B" w:rsidRPr="0045207B">
        <w:rPr>
          <w:color w:val="000000"/>
          <w:spacing w:val="2"/>
        </w:rPr>
        <w:t>Жазбаша</w:t>
      </w:r>
      <w:proofErr w:type="spellEnd"/>
      <w:r w:rsidR="0045207B" w:rsidRPr="0045207B">
        <w:rPr>
          <w:color w:val="000000"/>
          <w:spacing w:val="2"/>
        </w:rPr>
        <w:t xml:space="preserve"> </w:t>
      </w:r>
      <w:proofErr w:type="spellStart"/>
      <w:r w:rsidR="0045207B" w:rsidRPr="0045207B">
        <w:rPr>
          <w:color w:val="000000"/>
          <w:spacing w:val="2"/>
        </w:rPr>
        <w:t>хабарламада</w:t>
      </w:r>
      <w:proofErr w:type="spellEnd"/>
      <w:r w:rsidR="0045207B" w:rsidRPr="0045207B">
        <w:rPr>
          <w:color w:val="000000"/>
          <w:spacing w:val="2"/>
        </w:rPr>
        <w:t xml:space="preserve"> </w:t>
      </w:r>
      <w:proofErr w:type="spellStart"/>
      <w:r w:rsidR="0045207B" w:rsidRPr="0045207B">
        <w:rPr>
          <w:color w:val="000000"/>
          <w:spacing w:val="2"/>
        </w:rPr>
        <w:t>Тарап</w:t>
      </w:r>
      <w:proofErr w:type="spellEnd"/>
      <w:r w:rsidR="0045207B" w:rsidRPr="0045207B">
        <w:rPr>
          <w:color w:val="000000"/>
          <w:spacing w:val="2"/>
        </w:rPr>
        <w:t xml:space="preserve"> </w:t>
      </w:r>
      <w:proofErr w:type="spellStart"/>
      <w:r w:rsidR="0045207B" w:rsidRPr="0045207B">
        <w:rPr>
          <w:color w:val="000000"/>
          <w:spacing w:val="2"/>
        </w:rPr>
        <w:t>контрагенттің</w:t>
      </w:r>
      <w:proofErr w:type="spellEnd"/>
      <w:r w:rsidR="0045207B" w:rsidRPr="0045207B">
        <w:rPr>
          <w:color w:val="000000"/>
          <w:spacing w:val="2"/>
        </w:rPr>
        <w:t xml:space="preserve">, </w:t>
      </w:r>
      <w:proofErr w:type="spellStart"/>
      <w:r w:rsidR="0045207B" w:rsidRPr="0045207B">
        <w:rPr>
          <w:color w:val="000000"/>
          <w:spacing w:val="2"/>
        </w:rPr>
        <w:t>оның</w:t>
      </w:r>
      <w:proofErr w:type="spellEnd"/>
      <w:r w:rsidR="0045207B" w:rsidRPr="0045207B">
        <w:rPr>
          <w:color w:val="000000"/>
          <w:spacing w:val="2"/>
        </w:rPr>
        <w:t xml:space="preserve"> </w:t>
      </w:r>
      <w:proofErr w:type="spellStart"/>
      <w:r w:rsidR="0045207B" w:rsidRPr="0045207B">
        <w:rPr>
          <w:color w:val="000000"/>
          <w:spacing w:val="2"/>
        </w:rPr>
        <w:t>үлестес</w:t>
      </w:r>
      <w:proofErr w:type="spellEnd"/>
      <w:r w:rsidR="0045207B" w:rsidRPr="0045207B">
        <w:rPr>
          <w:color w:val="000000"/>
          <w:spacing w:val="2"/>
        </w:rPr>
        <w:t xml:space="preserve"> </w:t>
      </w:r>
      <w:proofErr w:type="spellStart"/>
      <w:r w:rsidR="0045207B" w:rsidRPr="0045207B">
        <w:rPr>
          <w:color w:val="000000"/>
          <w:spacing w:val="2"/>
        </w:rPr>
        <w:t>тұлғаларының</w:t>
      </w:r>
      <w:proofErr w:type="spellEnd"/>
      <w:r w:rsidR="0045207B" w:rsidRPr="0045207B">
        <w:rPr>
          <w:color w:val="000000"/>
          <w:spacing w:val="2"/>
        </w:rPr>
        <w:t xml:space="preserve">, </w:t>
      </w:r>
      <w:proofErr w:type="spellStart"/>
      <w:r w:rsidR="0045207B" w:rsidRPr="0045207B">
        <w:rPr>
          <w:color w:val="000000"/>
          <w:spacing w:val="2"/>
        </w:rPr>
        <w:t>жұмыскерлерінің</w:t>
      </w:r>
      <w:proofErr w:type="spellEnd"/>
      <w:r w:rsidR="0045207B" w:rsidRPr="0045207B">
        <w:rPr>
          <w:color w:val="000000"/>
          <w:spacing w:val="2"/>
        </w:rPr>
        <w:t xml:space="preserve">, </w:t>
      </w:r>
      <w:proofErr w:type="spellStart"/>
      <w:r w:rsidR="0045207B" w:rsidRPr="0045207B">
        <w:rPr>
          <w:color w:val="000000"/>
          <w:spacing w:val="2"/>
        </w:rPr>
        <w:t>агенттерінің</w:t>
      </w:r>
      <w:proofErr w:type="spellEnd"/>
      <w:r w:rsidR="0045207B" w:rsidRPr="0045207B">
        <w:rPr>
          <w:color w:val="000000"/>
          <w:spacing w:val="2"/>
        </w:rPr>
        <w:t xml:space="preserve">, </w:t>
      </w:r>
      <w:proofErr w:type="spellStart"/>
      <w:r w:rsidR="0045207B" w:rsidRPr="0045207B">
        <w:rPr>
          <w:color w:val="000000"/>
          <w:spacing w:val="2"/>
        </w:rPr>
        <w:t>өкілдерінің</w:t>
      </w:r>
      <w:proofErr w:type="spellEnd"/>
      <w:r w:rsidR="0045207B" w:rsidRPr="0045207B">
        <w:rPr>
          <w:color w:val="000000"/>
          <w:spacing w:val="2"/>
        </w:rPr>
        <w:t xml:space="preserve">, </w:t>
      </w:r>
      <w:proofErr w:type="spellStart"/>
      <w:r w:rsidR="0045207B" w:rsidRPr="0045207B">
        <w:rPr>
          <w:color w:val="000000"/>
          <w:spacing w:val="2"/>
        </w:rPr>
        <w:t>делдалдардың</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қосалқы</w:t>
      </w:r>
      <w:proofErr w:type="spellEnd"/>
      <w:r w:rsidR="0045207B" w:rsidRPr="0045207B">
        <w:rPr>
          <w:color w:val="000000"/>
          <w:spacing w:val="2"/>
        </w:rPr>
        <w:t xml:space="preserve"> </w:t>
      </w:r>
      <w:proofErr w:type="spellStart"/>
      <w:r w:rsidR="0045207B" w:rsidRPr="0045207B">
        <w:rPr>
          <w:color w:val="000000"/>
          <w:spacing w:val="2"/>
        </w:rPr>
        <w:t>мердігерлердің</w:t>
      </w:r>
      <w:proofErr w:type="spellEnd"/>
      <w:r w:rsidR="0045207B" w:rsidRPr="0045207B">
        <w:rPr>
          <w:color w:val="000000"/>
          <w:spacing w:val="2"/>
        </w:rPr>
        <w:t xml:space="preserve"> (</w:t>
      </w:r>
      <w:proofErr w:type="spellStart"/>
      <w:r w:rsidR="0045207B" w:rsidRPr="0045207B">
        <w:rPr>
          <w:color w:val="000000"/>
          <w:spacing w:val="2"/>
        </w:rPr>
        <w:t>бірлесіп</w:t>
      </w:r>
      <w:proofErr w:type="spellEnd"/>
      <w:r w:rsidR="0045207B" w:rsidRPr="0045207B">
        <w:rPr>
          <w:color w:val="000000"/>
          <w:spacing w:val="2"/>
        </w:rPr>
        <w:t xml:space="preserve"> </w:t>
      </w:r>
      <w:proofErr w:type="spellStart"/>
      <w:r w:rsidR="0045207B" w:rsidRPr="0045207B">
        <w:rPr>
          <w:color w:val="000000"/>
          <w:spacing w:val="2"/>
        </w:rPr>
        <w:t>орындаушылардың</w:t>
      </w:r>
      <w:proofErr w:type="spellEnd"/>
      <w:r w:rsidR="0045207B" w:rsidRPr="0045207B">
        <w:rPr>
          <w:color w:val="000000"/>
          <w:spacing w:val="2"/>
        </w:rPr>
        <w:t xml:space="preserve">) осы </w:t>
      </w:r>
      <w:proofErr w:type="spellStart"/>
      <w:r w:rsidR="0045207B" w:rsidRPr="0045207B">
        <w:rPr>
          <w:color w:val="000000"/>
          <w:spacing w:val="2"/>
        </w:rPr>
        <w:t>шарттардың</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ережелерінің</w:t>
      </w:r>
      <w:proofErr w:type="spellEnd"/>
      <w:r w:rsidR="0045207B" w:rsidRPr="0045207B">
        <w:rPr>
          <w:color w:val="000000"/>
          <w:spacing w:val="2"/>
        </w:rPr>
        <w:t xml:space="preserve"> </w:t>
      </w:r>
      <w:proofErr w:type="spellStart"/>
      <w:r w:rsidR="0045207B" w:rsidRPr="0045207B">
        <w:rPr>
          <w:color w:val="000000"/>
          <w:spacing w:val="2"/>
        </w:rPr>
        <w:t>бұзушылығының</w:t>
      </w:r>
      <w:proofErr w:type="spellEnd"/>
      <w:r w:rsidR="0045207B" w:rsidRPr="0045207B">
        <w:rPr>
          <w:color w:val="000000"/>
          <w:spacing w:val="2"/>
        </w:rPr>
        <w:t xml:space="preserve"> </w:t>
      </w:r>
      <w:proofErr w:type="spellStart"/>
      <w:r w:rsidR="0045207B" w:rsidRPr="0045207B">
        <w:rPr>
          <w:color w:val="000000"/>
          <w:spacing w:val="2"/>
        </w:rPr>
        <w:t>болғанын</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болуы</w:t>
      </w:r>
      <w:proofErr w:type="spellEnd"/>
      <w:r w:rsidR="0045207B" w:rsidRPr="0045207B">
        <w:rPr>
          <w:color w:val="000000"/>
          <w:spacing w:val="2"/>
        </w:rPr>
        <w:t xml:space="preserve"> </w:t>
      </w:r>
      <w:proofErr w:type="spellStart"/>
      <w:r w:rsidR="0045207B" w:rsidRPr="0045207B">
        <w:rPr>
          <w:color w:val="000000"/>
          <w:spacing w:val="2"/>
        </w:rPr>
        <w:t>мүмкін</w:t>
      </w:r>
      <w:proofErr w:type="spellEnd"/>
      <w:r w:rsidR="0045207B" w:rsidRPr="0045207B">
        <w:rPr>
          <w:color w:val="000000"/>
          <w:spacing w:val="2"/>
        </w:rPr>
        <w:t xml:space="preserve"> </w:t>
      </w:r>
      <w:proofErr w:type="spellStart"/>
      <w:r w:rsidR="0045207B" w:rsidRPr="0045207B">
        <w:rPr>
          <w:color w:val="000000"/>
          <w:spacing w:val="2"/>
        </w:rPr>
        <w:t>екенін</w:t>
      </w:r>
      <w:proofErr w:type="spellEnd"/>
      <w:r w:rsidR="0045207B" w:rsidRPr="0045207B">
        <w:rPr>
          <w:color w:val="000000"/>
          <w:spacing w:val="2"/>
        </w:rPr>
        <w:t xml:space="preserve"> </w:t>
      </w:r>
      <w:proofErr w:type="spellStart"/>
      <w:r w:rsidR="0045207B" w:rsidRPr="0045207B">
        <w:rPr>
          <w:color w:val="000000"/>
          <w:spacing w:val="2"/>
        </w:rPr>
        <w:t>анық</w:t>
      </w:r>
      <w:proofErr w:type="spellEnd"/>
      <w:r w:rsidR="0045207B" w:rsidRPr="0045207B">
        <w:rPr>
          <w:color w:val="000000"/>
          <w:spacing w:val="2"/>
        </w:rPr>
        <w:t xml:space="preserve"> </w:t>
      </w:r>
      <w:proofErr w:type="spellStart"/>
      <w:r w:rsidR="0045207B" w:rsidRPr="0045207B">
        <w:rPr>
          <w:color w:val="000000"/>
          <w:spacing w:val="2"/>
        </w:rPr>
        <w:t>растайтын</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болжауға</w:t>
      </w:r>
      <w:proofErr w:type="spellEnd"/>
      <w:r w:rsidR="0045207B" w:rsidRPr="0045207B">
        <w:rPr>
          <w:color w:val="000000"/>
          <w:spacing w:val="2"/>
        </w:rPr>
        <w:t xml:space="preserve"> </w:t>
      </w:r>
      <w:proofErr w:type="spellStart"/>
      <w:r w:rsidR="0045207B" w:rsidRPr="0045207B">
        <w:rPr>
          <w:color w:val="000000"/>
          <w:spacing w:val="2"/>
        </w:rPr>
        <w:t>негіз</w:t>
      </w:r>
      <w:proofErr w:type="spellEnd"/>
      <w:r w:rsidR="0045207B" w:rsidRPr="0045207B">
        <w:rPr>
          <w:color w:val="000000"/>
          <w:spacing w:val="2"/>
        </w:rPr>
        <w:t xml:space="preserve"> </w:t>
      </w:r>
      <w:proofErr w:type="spellStart"/>
      <w:r w:rsidR="0045207B" w:rsidRPr="0045207B">
        <w:rPr>
          <w:color w:val="000000"/>
          <w:spacing w:val="2"/>
        </w:rPr>
        <w:t>болатын</w:t>
      </w:r>
      <w:proofErr w:type="spellEnd"/>
      <w:r w:rsidR="0045207B" w:rsidRPr="0045207B">
        <w:rPr>
          <w:color w:val="000000"/>
          <w:spacing w:val="2"/>
        </w:rPr>
        <w:t xml:space="preserve">, </w:t>
      </w:r>
      <w:proofErr w:type="spellStart"/>
      <w:r w:rsidR="0045207B" w:rsidRPr="0045207B">
        <w:rPr>
          <w:color w:val="000000"/>
          <w:spacing w:val="2"/>
        </w:rPr>
        <w:t>қолданылатын</w:t>
      </w:r>
      <w:proofErr w:type="spellEnd"/>
      <w:r w:rsidR="0045207B" w:rsidRPr="0045207B">
        <w:rPr>
          <w:color w:val="000000"/>
          <w:spacing w:val="2"/>
        </w:rPr>
        <w:t xml:space="preserve"> </w:t>
      </w:r>
      <w:proofErr w:type="spellStart"/>
      <w:r w:rsidR="0045207B" w:rsidRPr="0045207B">
        <w:rPr>
          <w:color w:val="000000"/>
          <w:spacing w:val="2"/>
        </w:rPr>
        <w:t>заңнамада</w:t>
      </w:r>
      <w:proofErr w:type="spellEnd"/>
      <w:r w:rsidR="0045207B" w:rsidRPr="0045207B">
        <w:rPr>
          <w:color w:val="000000"/>
          <w:spacing w:val="2"/>
        </w:rPr>
        <w:t xml:space="preserve"> пара беру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коммерциялық</w:t>
      </w:r>
      <w:proofErr w:type="spellEnd"/>
      <w:r w:rsidR="0045207B" w:rsidRPr="0045207B">
        <w:rPr>
          <w:color w:val="000000"/>
          <w:spacing w:val="2"/>
        </w:rPr>
        <w:t xml:space="preserve"> </w:t>
      </w:r>
      <w:proofErr w:type="spellStart"/>
      <w:r w:rsidR="0045207B" w:rsidRPr="0045207B">
        <w:rPr>
          <w:color w:val="000000"/>
          <w:spacing w:val="2"/>
        </w:rPr>
        <w:t>сатып</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ретінде</w:t>
      </w:r>
      <w:proofErr w:type="spellEnd"/>
      <w:r w:rsidR="0045207B" w:rsidRPr="0045207B">
        <w:rPr>
          <w:color w:val="000000"/>
          <w:spacing w:val="2"/>
        </w:rPr>
        <w:t xml:space="preserve"> </w:t>
      </w:r>
      <w:proofErr w:type="spellStart"/>
      <w:r w:rsidR="0045207B" w:rsidRPr="0045207B">
        <w:rPr>
          <w:color w:val="000000"/>
          <w:spacing w:val="2"/>
        </w:rPr>
        <w:t>сараланатын</w:t>
      </w:r>
      <w:proofErr w:type="spellEnd"/>
      <w:r w:rsidR="0045207B" w:rsidRPr="0045207B">
        <w:rPr>
          <w:color w:val="000000"/>
          <w:spacing w:val="2"/>
        </w:rPr>
        <w:t xml:space="preserve"> </w:t>
      </w:r>
      <w:proofErr w:type="spellStart"/>
      <w:r w:rsidR="0045207B" w:rsidRPr="0045207B">
        <w:rPr>
          <w:color w:val="000000"/>
          <w:spacing w:val="2"/>
        </w:rPr>
        <w:t>әрекеттерден</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заңнаманың</w:t>
      </w:r>
      <w:proofErr w:type="spellEnd"/>
      <w:r w:rsidR="0045207B" w:rsidRPr="0045207B">
        <w:rPr>
          <w:color w:val="000000"/>
          <w:spacing w:val="2"/>
        </w:rPr>
        <w:t xml:space="preserve"> </w:t>
      </w:r>
      <w:proofErr w:type="spellStart"/>
      <w:r w:rsidR="0045207B" w:rsidRPr="0045207B">
        <w:rPr>
          <w:color w:val="000000"/>
          <w:spacing w:val="2"/>
        </w:rPr>
        <w:t>талаптарын</w:t>
      </w:r>
      <w:proofErr w:type="spellEnd"/>
      <w:r w:rsidR="0045207B" w:rsidRPr="0045207B">
        <w:rPr>
          <w:color w:val="000000"/>
          <w:spacing w:val="2"/>
        </w:rPr>
        <w:t xml:space="preserve"> </w:t>
      </w:r>
      <w:proofErr w:type="spellStart"/>
      <w:r w:rsidR="0045207B" w:rsidRPr="0045207B">
        <w:rPr>
          <w:color w:val="000000"/>
          <w:spacing w:val="2"/>
        </w:rPr>
        <w:t>бұзатын</w:t>
      </w:r>
      <w:proofErr w:type="spellEnd"/>
      <w:r w:rsidR="0045207B" w:rsidRPr="0045207B">
        <w:rPr>
          <w:color w:val="000000"/>
          <w:spacing w:val="2"/>
        </w:rPr>
        <w:t xml:space="preserve"> </w:t>
      </w:r>
      <w:proofErr w:type="spellStart"/>
      <w:r w:rsidR="0045207B" w:rsidRPr="0045207B">
        <w:rPr>
          <w:color w:val="000000"/>
          <w:spacing w:val="2"/>
        </w:rPr>
        <w:t>әрекеттер</w:t>
      </w:r>
      <w:proofErr w:type="spellEnd"/>
      <w:r w:rsidR="0045207B" w:rsidRPr="0045207B">
        <w:rPr>
          <w:color w:val="000000"/>
          <w:spacing w:val="2"/>
        </w:rPr>
        <w:t xml:space="preserve"> </w:t>
      </w:r>
      <w:proofErr w:type="spellStart"/>
      <w:r w:rsidR="0045207B" w:rsidRPr="0045207B">
        <w:rPr>
          <w:color w:val="000000"/>
          <w:spacing w:val="2"/>
        </w:rPr>
        <w:t>фактілеріне</w:t>
      </w:r>
      <w:proofErr w:type="spellEnd"/>
      <w:r w:rsidR="0045207B" w:rsidRPr="0045207B">
        <w:rPr>
          <w:color w:val="000000"/>
          <w:spacing w:val="2"/>
        </w:rPr>
        <w:t xml:space="preserve"> </w:t>
      </w:r>
      <w:proofErr w:type="spellStart"/>
      <w:r w:rsidR="0045207B" w:rsidRPr="0045207B">
        <w:rPr>
          <w:color w:val="000000"/>
          <w:spacing w:val="2"/>
        </w:rPr>
        <w:t>сілтеме</w:t>
      </w:r>
      <w:proofErr w:type="spellEnd"/>
      <w:r w:rsidR="0045207B" w:rsidRPr="0045207B">
        <w:rPr>
          <w:color w:val="000000"/>
          <w:spacing w:val="2"/>
        </w:rPr>
        <w:t xml:space="preserve"> </w:t>
      </w:r>
      <w:proofErr w:type="spellStart"/>
      <w:r w:rsidR="0045207B" w:rsidRPr="0045207B">
        <w:rPr>
          <w:color w:val="000000"/>
          <w:spacing w:val="2"/>
        </w:rPr>
        <w:t>жасайды</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материалдарды</w:t>
      </w:r>
      <w:proofErr w:type="spellEnd"/>
      <w:r w:rsidR="0045207B" w:rsidRPr="0045207B">
        <w:rPr>
          <w:color w:val="000000"/>
          <w:spacing w:val="2"/>
        </w:rPr>
        <w:t xml:space="preserve"> </w:t>
      </w:r>
      <w:proofErr w:type="spellStart"/>
      <w:r w:rsidR="0045207B" w:rsidRPr="0045207B">
        <w:rPr>
          <w:color w:val="000000"/>
          <w:spacing w:val="2"/>
        </w:rPr>
        <w:t>ұсынады</w:t>
      </w:r>
      <w:proofErr w:type="spellEnd"/>
      <w:r>
        <w:rPr>
          <w:color w:val="000000"/>
          <w:spacing w:val="2"/>
        </w:rPr>
        <w:t>.</w:t>
      </w:r>
    </w:p>
    <w:p w14:paraId="4F15F00E" w14:textId="50900499"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7. </w:t>
      </w:r>
      <w:r w:rsidR="0045207B" w:rsidRPr="0045207B">
        <w:rPr>
          <w:color w:val="000000"/>
          <w:spacing w:val="2"/>
        </w:rPr>
        <w:t xml:space="preserve">Осы </w:t>
      </w:r>
      <w:proofErr w:type="spellStart"/>
      <w:r w:rsidR="0045207B" w:rsidRPr="0045207B">
        <w:rPr>
          <w:color w:val="000000"/>
          <w:spacing w:val="2"/>
        </w:rPr>
        <w:t>Шарттың</w:t>
      </w:r>
      <w:proofErr w:type="spellEnd"/>
      <w:r w:rsidR="0045207B" w:rsidRPr="0045207B">
        <w:rPr>
          <w:color w:val="000000"/>
          <w:spacing w:val="2"/>
        </w:rPr>
        <w:t xml:space="preserve"> </w:t>
      </w:r>
      <w:proofErr w:type="spellStart"/>
      <w:r w:rsidR="0045207B" w:rsidRPr="0045207B">
        <w:rPr>
          <w:color w:val="000000"/>
          <w:spacing w:val="2"/>
        </w:rPr>
        <w:t>Тараптары</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жемқорлықтың</w:t>
      </w:r>
      <w:proofErr w:type="spellEnd"/>
      <w:r w:rsidR="0045207B" w:rsidRPr="0045207B">
        <w:rPr>
          <w:color w:val="000000"/>
          <w:spacing w:val="2"/>
        </w:rPr>
        <w:t xml:space="preserve"> </w:t>
      </w:r>
      <w:proofErr w:type="spellStart"/>
      <w:r w:rsidR="0045207B" w:rsidRPr="0045207B">
        <w:rPr>
          <w:color w:val="000000"/>
          <w:spacing w:val="2"/>
        </w:rPr>
        <w:t>алдын</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жөніндегі</w:t>
      </w:r>
      <w:proofErr w:type="spellEnd"/>
      <w:r w:rsidR="0045207B" w:rsidRPr="0045207B">
        <w:rPr>
          <w:color w:val="000000"/>
          <w:spacing w:val="2"/>
        </w:rPr>
        <w:t xml:space="preserve"> </w:t>
      </w:r>
      <w:proofErr w:type="spellStart"/>
      <w:r w:rsidR="0045207B" w:rsidRPr="0045207B">
        <w:rPr>
          <w:color w:val="000000"/>
          <w:spacing w:val="2"/>
        </w:rPr>
        <w:t>рәсімдердің</w:t>
      </w:r>
      <w:proofErr w:type="spellEnd"/>
      <w:r w:rsidR="0045207B" w:rsidRPr="0045207B">
        <w:rPr>
          <w:color w:val="000000"/>
          <w:spacing w:val="2"/>
        </w:rPr>
        <w:t xml:space="preserve"> </w:t>
      </w:r>
      <w:proofErr w:type="spellStart"/>
      <w:r w:rsidR="0045207B" w:rsidRPr="0045207B">
        <w:rPr>
          <w:color w:val="000000"/>
          <w:spacing w:val="2"/>
        </w:rPr>
        <w:t>жүргізілуін</w:t>
      </w:r>
      <w:proofErr w:type="spellEnd"/>
      <w:r w:rsidR="0045207B" w:rsidRPr="0045207B">
        <w:rPr>
          <w:color w:val="000000"/>
          <w:spacing w:val="2"/>
        </w:rPr>
        <w:t xml:space="preserve"> </w:t>
      </w:r>
      <w:proofErr w:type="spellStart"/>
      <w:r w:rsidR="0045207B" w:rsidRPr="0045207B">
        <w:rPr>
          <w:color w:val="000000"/>
          <w:spacing w:val="2"/>
        </w:rPr>
        <w:t>мойындайды</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сақталуын</w:t>
      </w:r>
      <w:proofErr w:type="spellEnd"/>
      <w:r w:rsidR="0045207B" w:rsidRPr="0045207B">
        <w:rPr>
          <w:color w:val="000000"/>
          <w:spacing w:val="2"/>
        </w:rPr>
        <w:t xml:space="preserve"> </w:t>
      </w:r>
      <w:proofErr w:type="spellStart"/>
      <w:r w:rsidR="0045207B" w:rsidRPr="0045207B">
        <w:rPr>
          <w:color w:val="000000"/>
          <w:spacing w:val="2"/>
        </w:rPr>
        <w:t>бақылайды</w:t>
      </w:r>
      <w:proofErr w:type="spellEnd"/>
      <w:r w:rsidR="0045207B" w:rsidRPr="0045207B">
        <w:rPr>
          <w:color w:val="000000"/>
          <w:spacing w:val="2"/>
        </w:rPr>
        <w:t xml:space="preserve">. </w:t>
      </w:r>
      <w:proofErr w:type="spellStart"/>
      <w:r w:rsidR="0045207B" w:rsidRPr="0045207B">
        <w:rPr>
          <w:color w:val="000000"/>
          <w:spacing w:val="2"/>
        </w:rPr>
        <w:t>Бұл</w:t>
      </w:r>
      <w:proofErr w:type="spellEnd"/>
      <w:r w:rsidR="0045207B" w:rsidRPr="0045207B">
        <w:rPr>
          <w:color w:val="000000"/>
          <w:spacing w:val="2"/>
        </w:rPr>
        <w:t xml:space="preserve"> </w:t>
      </w:r>
      <w:proofErr w:type="spellStart"/>
      <w:r w:rsidR="0045207B" w:rsidRPr="0045207B">
        <w:rPr>
          <w:color w:val="000000"/>
          <w:spacing w:val="2"/>
        </w:rPr>
        <w:t>ретте</w:t>
      </w:r>
      <w:proofErr w:type="spellEnd"/>
      <w:r w:rsidR="0045207B" w:rsidRPr="0045207B">
        <w:rPr>
          <w:color w:val="000000"/>
          <w:spacing w:val="2"/>
        </w:rPr>
        <w:t xml:space="preserve"> </w:t>
      </w:r>
      <w:proofErr w:type="spellStart"/>
      <w:r w:rsidR="0045207B" w:rsidRPr="0045207B">
        <w:rPr>
          <w:color w:val="000000"/>
          <w:spacing w:val="2"/>
        </w:rPr>
        <w:t>Тараптар</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w:t>
      </w:r>
      <w:proofErr w:type="spellEnd"/>
      <w:r w:rsidR="0045207B" w:rsidRPr="0045207B">
        <w:rPr>
          <w:color w:val="000000"/>
          <w:spacing w:val="2"/>
        </w:rPr>
        <w:t xml:space="preserve"> </w:t>
      </w:r>
      <w:proofErr w:type="spellStart"/>
      <w:r w:rsidR="0045207B" w:rsidRPr="0045207B">
        <w:rPr>
          <w:color w:val="000000"/>
          <w:spacing w:val="2"/>
        </w:rPr>
        <w:t>қызметіне</w:t>
      </w:r>
      <w:proofErr w:type="spellEnd"/>
      <w:r w:rsidR="0045207B" w:rsidRPr="0045207B">
        <w:rPr>
          <w:color w:val="000000"/>
          <w:spacing w:val="2"/>
        </w:rPr>
        <w:t xml:space="preserve"> </w:t>
      </w:r>
      <w:proofErr w:type="spellStart"/>
      <w:r w:rsidR="0045207B" w:rsidRPr="0045207B">
        <w:rPr>
          <w:color w:val="000000"/>
          <w:spacing w:val="2"/>
        </w:rPr>
        <w:t>болжамды</w:t>
      </w:r>
      <w:proofErr w:type="spellEnd"/>
      <w:r w:rsidR="0045207B" w:rsidRPr="0045207B">
        <w:rPr>
          <w:color w:val="000000"/>
          <w:spacing w:val="2"/>
        </w:rPr>
        <w:t xml:space="preserve"> </w:t>
      </w:r>
      <w:proofErr w:type="spellStart"/>
      <w:r w:rsidR="0045207B" w:rsidRPr="0045207B">
        <w:rPr>
          <w:color w:val="000000"/>
          <w:spacing w:val="2"/>
        </w:rPr>
        <w:t>түрде</w:t>
      </w:r>
      <w:proofErr w:type="spellEnd"/>
      <w:r w:rsidR="0045207B" w:rsidRPr="0045207B">
        <w:rPr>
          <w:color w:val="000000"/>
          <w:spacing w:val="2"/>
        </w:rPr>
        <w:t xml:space="preserve"> </w:t>
      </w:r>
      <w:proofErr w:type="spellStart"/>
      <w:r w:rsidR="0045207B" w:rsidRPr="0045207B">
        <w:rPr>
          <w:color w:val="000000"/>
          <w:spacing w:val="2"/>
        </w:rPr>
        <w:t>тартылған</w:t>
      </w:r>
      <w:proofErr w:type="spellEnd"/>
      <w:r w:rsidR="0045207B" w:rsidRPr="0045207B">
        <w:rPr>
          <w:color w:val="000000"/>
          <w:spacing w:val="2"/>
        </w:rPr>
        <w:t xml:space="preserve"> </w:t>
      </w:r>
      <w:proofErr w:type="spellStart"/>
      <w:r w:rsidR="0045207B" w:rsidRPr="0045207B">
        <w:rPr>
          <w:color w:val="000000"/>
          <w:spacing w:val="2"/>
        </w:rPr>
        <w:t>контрагенттермен</w:t>
      </w:r>
      <w:proofErr w:type="spellEnd"/>
      <w:r w:rsidR="0045207B" w:rsidRPr="0045207B">
        <w:rPr>
          <w:color w:val="000000"/>
          <w:spacing w:val="2"/>
        </w:rPr>
        <w:t xml:space="preserve"> </w:t>
      </w:r>
      <w:proofErr w:type="spellStart"/>
      <w:r w:rsidR="0045207B" w:rsidRPr="0045207B">
        <w:rPr>
          <w:color w:val="000000"/>
          <w:spacing w:val="2"/>
        </w:rPr>
        <w:t>іскерлік</w:t>
      </w:r>
      <w:proofErr w:type="spellEnd"/>
      <w:r w:rsidR="0045207B" w:rsidRPr="0045207B">
        <w:rPr>
          <w:color w:val="000000"/>
          <w:spacing w:val="2"/>
        </w:rPr>
        <w:t xml:space="preserve"> </w:t>
      </w:r>
      <w:proofErr w:type="spellStart"/>
      <w:r w:rsidR="0045207B" w:rsidRPr="0045207B">
        <w:rPr>
          <w:color w:val="000000"/>
          <w:spacing w:val="2"/>
        </w:rPr>
        <w:t>қатынастардың</w:t>
      </w:r>
      <w:proofErr w:type="spellEnd"/>
      <w:r w:rsidR="0045207B" w:rsidRPr="0045207B">
        <w:rPr>
          <w:color w:val="000000"/>
          <w:spacing w:val="2"/>
        </w:rPr>
        <w:t xml:space="preserve"> </w:t>
      </w:r>
      <w:proofErr w:type="spellStart"/>
      <w:r w:rsidR="0045207B" w:rsidRPr="0045207B">
        <w:rPr>
          <w:color w:val="000000"/>
          <w:spacing w:val="2"/>
        </w:rPr>
        <w:t>болуын</w:t>
      </w:r>
      <w:proofErr w:type="spellEnd"/>
      <w:r w:rsidR="0045207B" w:rsidRPr="0045207B">
        <w:rPr>
          <w:color w:val="000000"/>
          <w:spacing w:val="2"/>
        </w:rPr>
        <w:t xml:space="preserve"> </w:t>
      </w:r>
      <w:proofErr w:type="spellStart"/>
      <w:r w:rsidR="0045207B" w:rsidRPr="0045207B">
        <w:rPr>
          <w:color w:val="000000"/>
          <w:spacing w:val="2"/>
        </w:rPr>
        <w:t>барынша</w:t>
      </w:r>
      <w:proofErr w:type="spellEnd"/>
      <w:r w:rsidR="0045207B" w:rsidRPr="0045207B">
        <w:rPr>
          <w:color w:val="000000"/>
          <w:spacing w:val="2"/>
        </w:rPr>
        <w:t xml:space="preserve"> </w:t>
      </w:r>
      <w:proofErr w:type="spellStart"/>
      <w:r w:rsidR="0045207B" w:rsidRPr="0045207B">
        <w:rPr>
          <w:color w:val="000000"/>
          <w:spacing w:val="2"/>
        </w:rPr>
        <w:t>азайту</w:t>
      </w:r>
      <w:proofErr w:type="spellEnd"/>
      <w:r w:rsidR="0045207B" w:rsidRPr="0045207B">
        <w:rPr>
          <w:color w:val="000000"/>
          <w:spacing w:val="2"/>
        </w:rPr>
        <w:t xml:space="preserve"> </w:t>
      </w:r>
      <w:proofErr w:type="spellStart"/>
      <w:r w:rsidR="0045207B" w:rsidRPr="0045207B">
        <w:rPr>
          <w:color w:val="000000"/>
          <w:spacing w:val="2"/>
        </w:rPr>
        <w:t>үшін</w:t>
      </w:r>
      <w:proofErr w:type="spellEnd"/>
      <w:r w:rsidR="0045207B" w:rsidRPr="0045207B">
        <w:rPr>
          <w:color w:val="000000"/>
          <w:spacing w:val="2"/>
        </w:rPr>
        <w:t xml:space="preserve"> </w:t>
      </w:r>
      <w:proofErr w:type="spellStart"/>
      <w:r w:rsidR="0045207B" w:rsidRPr="0045207B">
        <w:rPr>
          <w:color w:val="000000"/>
          <w:spacing w:val="2"/>
        </w:rPr>
        <w:t>ақылға</w:t>
      </w:r>
      <w:proofErr w:type="spellEnd"/>
      <w:r w:rsidR="0045207B" w:rsidRPr="0045207B">
        <w:rPr>
          <w:color w:val="000000"/>
          <w:spacing w:val="2"/>
        </w:rPr>
        <w:t xml:space="preserve"> </w:t>
      </w:r>
      <w:proofErr w:type="spellStart"/>
      <w:r w:rsidR="0045207B" w:rsidRPr="0045207B">
        <w:rPr>
          <w:color w:val="000000"/>
          <w:spacing w:val="2"/>
        </w:rPr>
        <w:t>қонымды</w:t>
      </w:r>
      <w:proofErr w:type="spellEnd"/>
      <w:r w:rsidR="0045207B" w:rsidRPr="0045207B">
        <w:rPr>
          <w:color w:val="000000"/>
          <w:spacing w:val="2"/>
        </w:rPr>
        <w:t xml:space="preserve"> </w:t>
      </w:r>
      <w:proofErr w:type="spellStart"/>
      <w:r w:rsidR="0045207B" w:rsidRPr="0045207B">
        <w:rPr>
          <w:color w:val="000000"/>
          <w:spacing w:val="2"/>
        </w:rPr>
        <w:t>күш-жігер</w:t>
      </w:r>
      <w:proofErr w:type="spellEnd"/>
      <w:r w:rsidR="0045207B" w:rsidRPr="0045207B">
        <w:rPr>
          <w:color w:val="000000"/>
          <w:spacing w:val="2"/>
        </w:rPr>
        <w:t xml:space="preserve"> </w:t>
      </w:r>
      <w:proofErr w:type="spellStart"/>
      <w:r w:rsidR="0045207B" w:rsidRPr="0045207B">
        <w:rPr>
          <w:color w:val="000000"/>
          <w:spacing w:val="2"/>
        </w:rPr>
        <w:t>жұмсайды</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жемқорлықтың</w:t>
      </w:r>
      <w:proofErr w:type="spellEnd"/>
      <w:r w:rsidR="0045207B" w:rsidRPr="0045207B">
        <w:rPr>
          <w:color w:val="000000"/>
          <w:spacing w:val="2"/>
        </w:rPr>
        <w:t xml:space="preserve"> </w:t>
      </w:r>
      <w:proofErr w:type="spellStart"/>
      <w:r w:rsidR="0045207B" w:rsidRPr="0045207B">
        <w:rPr>
          <w:color w:val="000000"/>
          <w:spacing w:val="2"/>
        </w:rPr>
        <w:t>алдын</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мақсатында</w:t>
      </w:r>
      <w:proofErr w:type="spellEnd"/>
      <w:r w:rsidR="0045207B" w:rsidRPr="0045207B">
        <w:rPr>
          <w:color w:val="000000"/>
          <w:spacing w:val="2"/>
        </w:rPr>
        <w:t xml:space="preserve"> </w:t>
      </w:r>
      <w:proofErr w:type="spellStart"/>
      <w:r w:rsidR="0045207B" w:rsidRPr="0045207B">
        <w:rPr>
          <w:color w:val="000000"/>
          <w:spacing w:val="2"/>
        </w:rPr>
        <w:t>бір-біріне</w:t>
      </w:r>
      <w:proofErr w:type="spellEnd"/>
      <w:r w:rsidR="0045207B" w:rsidRPr="0045207B">
        <w:rPr>
          <w:color w:val="000000"/>
          <w:spacing w:val="2"/>
        </w:rPr>
        <w:t xml:space="preserve"> </w:t>
      </w:r>
      <w:proofErr w:type="spellStart"/>
      <w:r w:rsidR="0045207B" w:rsidRPr="0045207B">
        <w:rPr>
          <w:color w:val="000000"/>
          <w:spacing w:val="2"/>
        </w:rPr>
        <w:t>өзара</w:t>
      </w:r>
      <w:proofErr w:type="spellEnd"/>
      <w:r w:rsidR="0045207B" w:rsidRPr="0045207B">
        <w:rPr>
          <w:color w:val="000000"/>
          <w:spacing w:val="2"/>
        </w:rPr>
        <w:t xml:space="preserve"> </w:t>
      </w:r>
      <w:proofErr w:type="spellStart"/>
      <w:r w:rsidR="0045207B" w:rsidRPr="0045207B">
        <w:rPr>
          <w:color w:val="000000"/>
          <w:spacing w:val="2"/>
        </w:rPr>
        <w:t>жәрдемдеседі</w:t>
      </w:r>
      <w:proofErr w:type="spellEnd"/>
      <w:r>
        <w:rPr>
          <w:color w:val="000000"/>
          <w:spacing w:val="2"/>
        </w:rPr>
        <w:t>.</w:t>
      </w:r>
    </w:p>
    <w:p w14:paraId="17A729E5" w14:textId="4C418D09"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8. </w:t>
      </w:r>
      <w:r w:rsidR="0045207B" w:rsidRPr="0045207B">
        <w:rPr>
          <w:color w:val="000000"/>
          <w:spacing w:val="2"/>
        </w:rPr>
        <w:t xml:space="preserve">Осы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талаптардың</w:t>
      </w:r>
      <w:proofErr w:type="spellEnd"/>
      <w:r w:rsidR="0045207B" w:rsidRPr="0045207B">
        <w:rPr>
          <w:color w:val="000000"/>
          <w:spacing w:val="2"/>
        </w:rPr>
        <w:t xml:space="preserve"> 5-тармағына </w:t>
      </w:r>
      <w:proofErr w:type="spellStart"/>
      <w:r w:rsidR="0045207B" w:rsidRPr="0045207B">
        <w:rPr>
          <w:color w:val="000000"/>
          <w:spacing w:val="2"/>
        </w:rPr>
        <w:t>сәйкес</w:t>
      </w:r>
      <w:proofErr w:type="spellEnd"/>
      <w:r w:rsidR="0045207B" w:rsidRPr="0045207B">
        <w:rPr>
          <w:color w:val="000000"/>
          <w:spacing w:val="2"/>
        </w:rPr>
        <w:t xml:space="preserve"> </w:t>
      </w:r>
      <w:proofErr w:type="spellStart"/>
      <w:r w:rsidR="0045207B" w:rsidRPr="0045207B">
        <w:rPr>
          <w:color w:val="000000"/>
          <w:spacing w:val="2"/>
        </w:rPr>
        <w:t>жазбаша</w:t>
      </w:r>
      <w:proofErr w:type="spellEnd"/>
      <w:r w:rsidR="0045207B" w:rsidRPr="0045207B">
        <w:rPr>
          <w:color w:val="000000"/>
          <w:spacing w:val="2"/>
        </w:rPr>
        <w:t xml:space="preserve"> </w:t>
      </w:r>
      <w:proofErr w:type="spellStart"/>
      <w:r w:rsidR="0045207B" w:rsidRPr="0045207B">
        <w:rPr>
          <w:color w:val="000000"/>
          <w:spacing w:val="2"/>
        </w:rPr>
        <w:t>хабарлама</w:t>
      </w:r>
      <w:proofErr w:type="spellEnd"/>
      <w:r w:rsidR="0045207B" w:rsidRPr="0045207B">
        <w:rPr>
          <w:color w:val="000000"/>
          <w:spacing w:val="2"/>
        </w:rPr>
        <w:t xml:space="preserve"> </w:t>
      </w:r>
      <w:proofErr w:type="spellStart"/>
      <w:r w:rsidR="0045207B" w:rsidRPr="0045207B">
        <w:rPr>
          <w:color w:val="000000"/>
          <w:spacing w:val="2"/>
        </w:rPr>
        <w:t>алған</w:t>
      </w:r>
      <w:proofErr w:type="spellEnd"/>
      <w:r w:rsidR="0045207B" w:rsidRPr="0045207B">
        <w:rPr>
          <w:color w:val="000000"/>
          <w:spacing w:val="2"/>
        </w:rPr>
        <w:t xml:space="preserve"> </w:t>
      </w:r>
      <w:proofErr w:type="spellStart"/>
      <w:r w:rsidR="0045207B" w:rsidRPr="0045207B">
        <w:rPr>
          <w:color w:val="000000"/>
          <w:spacing w:val="2"/>
        </w:rPr>
        <w:t>Тарап</w:t>
      </w:r>
      <w:proofErr w:type="spellEnd"/>
      <w:r w:rsidR="0045207B" w:rsidRPr="0045207B">
        <w:rPr>
          <w:color w:val="000000"/>
          <w:spacing w:val="2"/>
        </w:rPr>
        <w:t xml:space="preserve"> </w:t>
      </w:r>
      <w:proofErr w:type="spellStart"/>
      <w:r w:rsidR="0045207B" w:rsidRPr="0045207B">
        <w:rPr>
          <w:color w:val="000000"/>
          <w:spacing w:val="2"/>
        </w:rPr>
        <w:t>күнтізбелік</w:t>
      </w:r>
      <w:proofErr w:type="spellEnd"/>
      <w:r w:rsidR="0045207B" w:rsidRPr="0045207B">
        <w:rPr>
          <w:color w:val="000000"/>
          <w:spacing w:val="2"/>
        </w:rPr>
        <w:t xml:space="preserve"> 10 (он) </w:t>
      </w:r>
      <w:proofErr w:type="spellStart"/>
      <w:r w:rsidR="0045207B" w:rsidRPr="0045207B">
        <w:rPr>
          <w:color w:val="000000"/>
          <w:spacing w:val="2"/>
        </w:rPr>
        <w:t>күн</w:t>
      </w:r>
      <w:proofErr w:type="spellEnd"/>
      <w:r w:rsidR="0045207B" w:rsidRPr="0045207B">
        <w:rPr>
          <w:color w:val="000000"/>
          <w:spacing w:val="2"/>
        </w:rPr>
        <w:t xml:space="preserve"> </w:t>
      </w:r>
      <w:proofErr w:type="spellStart"/>
      <w:r w:rsidR="0045207B" w:rsidRPr="0045207B">
        <w:rPr>
          <w:color w:val="000000"/>
          <w:spacing w:val="2"/>
        </w:rPr>
        <w:t>ішінде</w:t>
      </w:r>
      <w:proofErr w:type="spellEnd"/>
      <w:r w:rsidR="0045207B" w:rsidRPr="0045207B">
        <w:rPr>
          <w:color w:val="000000"/>
          <w:spacing w:val="2"/>
        </w:rPr>
        <w:t xml:space="preserve"> </w:t>
      </w:r>
      <w:proofErr w:type="spellStart"/>
      <w:r w:rsidR="0045207B" w:rsidRPr="0045207B">
        <w:rPr>
          <w:color w:val="000000"/>
          <w:spacing w:val="2"/>
        </w:rPr>
        <w:t>тергеу</w:t>
      </w:r>
      <w:proofErr w:type="spellEnd"/>
      <w:r w:rsidR="0045207B" w:rsidRPr="0045207B">
        <w:rPr>
          <w:color w:val="000000"/>
          <w:spacing w:val="2"/>
        </w:rPr>
        <w:t xml:space="preserve"> </w:t>
      </w:r>
      <w:proofErr w:type="spellStart"/>
      <w:r w:rsidR="0045207B" w:rsidRPr="0045207B">
        <w:rPr>
          <w:color w:val="000000"/>
          <w:spacing w:val="2"/>
        </w:rPr>
        <w:t>жүргізеді</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оның</w:t>
      </w:r>
      <w:proofErr w:type="spellEnd"/>
      <w:r w:rsidR="0045207B" w:rsidRPr="0045207B">
        <w:rPr>
          <w:color w:val="000000"/>
          <w:spacing w:val="2"/>
        </w:rPr>
        <w:t xml:space="preserve"> </w:t>
      </w:r>
      <w:proofErr w:type="spellStart"/>
      <w:r w:rsidR="0045207B" w:rsidRPr="0045207B">
        <w:rPr>
          <w:color w:val="000000"/>
          <w:spacing w:val="2"/>
        </w:rPr>
        <w:t>нәтижелерін</w:t>
      </w:r>
      <w:proofErr w:type="spellEnd"/>
      <w:r w:rsidR="0045207B" w:rsidRPr="0045207B">
        <w:rPr>
          <w:color w:val="000000"/>
          <w:spacing w:val="2"/>
        </w:rPr>
        <w:t xml:space="preserve"> </w:t>
      </w:r>
      <w:proofErr w:type="spellStart"/>
      <w:r w:rsidR="0045207B" w:rsidRPr="0045207B">
        <w:rPr>
          <w:color w:val="000000"/>
          <w:spacing w:val="2"/>
        </w:rPr>
        <w:t>екінші</w:t>
      </w:r>
      <w:proofErr w:type="spellEnd"/>
      <w:r w:rsidR="0045207B" w:rsidRPr="0045207B">
        <w:rPr>
          <w:color w:val="000000"/>
          <w:spacing w:val="2"/>
        </w:rPr>
        <w:t xml:space="preserve"> </w:t>
      </w:r>
      <w:proofErr w:type="spellStart"/>
      <w:r w:rsidR="0045207B" w:rsidRPr="0045207B">
        <w:rPr>
          <w:color w:val="000000"/>
          <w:spacing w:val="2"/>
        </w:rPr>
        <w:t>Тараптың</w:t>
      </w:r>
      <w:proofErr w:type="spellEnd"/>
      <w:r w:rsidR="0045207B" w:rsidRPr="0045207B">
        <w:rPr>
          <w:color w:val="000000"/>
          <w:spacing w:val="2"/>
        </w:rPr>
        <w:t xml:space="preserve"> </w:t>
      </w:r>
      <w:proofErr w:type="spellStart"/>
      <w:r w:rsidR="0045207B" w:rsidRPr="0045207B">
        <w:rPr>
          <w:color w:val="000000"/>
          <w:spacing w:val="2"/>
        </w:rPr>
        <w:t>атына</w:t>
      </w:r>
      <w:proofErr w:type="spellEnd"/>
      <w:r w:rsidR="0045207B" w:rsidRPr="0045207B">
        <w:rPr>
          <w:color w:val="000000"/>
          <w:spacing w:val="2"/>
        </w:rPr>
        <w:t xml:space="preserve"> </w:t>
      </w:r>
      <w:proofErr w:type="spellStart"/>
      <w:r w:rsidR="0045207B" w:rsidRPr="0045207B">
        <w:rPr>
          <w:color w:val="000000"/>
          <w:spacing w:val="2"/>
        </w:rPr>
        <w:t>жібереді</w:t>
      </w:r>
      <w:proofErr w:type="spellEnd"/>
      <w:r>
        <w:rPr>
          <w:color w:val="000000"/>
          <w:spacing w:val="2"/>
        </w:rPr>
        <w:t>.</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3D5753" w14:paraId="77CA3516" w14:textId="77777777" w:rsidTr="003D5753">
        <w:tc>
          <w:tcPr>
            <w:tcW w:w="5805" w:type="dxa"/>
            <w:shd w:val="clear" w:color="auto" w:fill="auto"/>
            <w:tcMar>
              <w:top w:w="45" w:type="dxa"/>
              <w:left w:w="75" w:type="dxa"/>
              <w:bottom w:w="45" w:type="dxa"/>
              <w:right w:w="75" w:type="dxa"/>
            </w:tcMar>
            <w:hideMark/>
          </w:tcPr>
          <w:p w14:paraId="02FF03BF" w14:textId="77777777" w:rsidR="003D5753" w:rsidRDefault="003D5753">
            <w:pPr>
              <w:jc w:val="both"/>
              <w:rPr>
                <w:rFonts w:ascii="Courier New" w:hAnsi="Courier New" w:cs="Courier New"/>
                <w:color w:val="000000"/>
                <w:sz w:val="20"/>
                <w:szCs w:val="20"/>
              </w:rPr>
            </w:pPr>
            <w:r>
              <w:rPr>
                <w:rFonts w:ascii="Courier New" w:hAnsi="Courier New" w:cs="Courier New"/>
                <w:color w:val="000000"/>
                <w:sz w:val="20"/>
                <w:szCs w:val="20"/>
              </w:rPr>
              <w:t> </w:t>
            </w:r>
          </w:p>
        </w:tc>
        <w:tc>
          <w:tcPr>
            <w:tcW w:w="3420" w:type="dxa"/>
            <w:shd w:val="clear" w:color="auto" w:fill="auto"/>
            <w:tcMar>
              <w:top w:w="45" w:type="dxa"/>
              <w:left w:w="75" w:type="dxa"/>
              <w:bottom w:w="45" w:type="dxa"/>
              <w:right w:w="75" w:type="dxa"/>
            </w:tcMar>
          </w:tcPr>
          <w:p w14:paraId="0C3F69CB" w14:textId="77777777" w:rsidR="003D5753" w:rsidRDefault="003D5753">
            <w:pPr>
              <w:jc w:val="both"/>
              <w:rPr>
                <w:rFonts w:ascii="Courier New" w:hAnsi="Courier New" w:cs="Courier New"/>
                <w:color w:val="000000"/>
                <w:sz w:val="20"/>
                <w:szCs w:val="20"/>
              </w:rPr>
            </w:pPr>
            <w:bookmarkStart w:id="3" w:name="z204"/>
            <w:bookmarkEnd w:id="3"/>
          </w:p>
        </w:tc>
      </w:tr>
    </w:tbl>
    <w:p w14:paraId="23638180" w14:textId="77777777" w:rsidR="003D5753" w:rsidRDefault="003D5753" w:rsidP="003D5753">
      <w:pPr>
        <w:tabs>
          <w:tab w:val="left" w:pos="5895"/>
        </w:tabs>
        <w:spacing w:after="0" w:line="240" w:lineRule="auto"/>
        <w:jc w:val="both"/>
        <w:rPr>
          <w:rFonts w:ascii="Times New Roman" w:eastAsia="Consolas" w:hAnsi="Times New Roman" w:cs="Times New Roman"/>
          <w:sz w:val="24"/>
          <w:szCs w:val="24"/>
        </w:rPr>
      </w:pPr>
    </w:p>
    <w:p w14:paraId="10F295F1"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EDA219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5FE7289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CED4958"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A224FC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A9126E6"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CFEA95D"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FFC8D5E"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54CC0F0"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0FF79284"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090C5F78"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19B479E"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5FE9404B"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855DBE6"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28A49F7"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A5C33B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E333923"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8FCF289"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62597A99"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571A4F8"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AE0254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7880AE1"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931E820"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546C033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D972F70"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8B626E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7C43C24"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4FBD8AE"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B6BC113" w14:textId="39C2970B" w:rsidR="003D5753" w:rsidRDefault="003D5753" w:rsidP="003D575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b/>
          <w:bCs/>
          <w:lang w:eastAsia="ru-RU"/>
        </w:rPr>
        <w:t xml:space="preserve">№1 </w:t>
      </w:r>
      <w:r>
        <w:rPr>
          <w:rFonts w:ascii="Times New Roman" w:eastAsia="Times New Roman" w:hAnsi="Times New Roman" w:cs="Times New Roman"/>
          <w:b/>
          <w:bCs/>
          <w:lang w:val="kk-KZ" w:eastAsia="ru-RU"/>
        </w:rPr>
        <w:t xml:space="preserve">қосымша </w:t>
      </w:r>
      <w:r>
        <w:rPr>
          <w:rFonts w:ascii="Times New Roman" w:eastAsia="Times New Roman" w:hAnsi="Times New Roman" w:cs="Times New Roman"/>
          <w:b/>
          <w:bCs/>
          <w:lang w:eastAsia="ru-RU"/>
        </w:rPr>
        <w:t>(</w:t>
      </w:r>
      <w:r>
        <w:rPr>
          <w:rFonts w:ascii="Times New Roman" w:eastAsia="Times New Roman" w:hAnsi="Times New Roman" w:cs="Times New Roman"/>
          <w:b/>
          <w:bCs/>
          <w:lang w:val="kk-KZ" w:eastAsia="ru-RU"/>
        </w:rPr>
        <w:t>Тізбесі</w:t>
      </w:r>
      <w:r>
        <w:rPr>
          <w:rFonts w:ascii="Times New Roman" w:eastAsia="Times New Roman" w:hAnsi="Times New Roman" w:cs="Times New Roman"/>
          <w:b/>
          <w:bCs/>
          <w:lang w:eastAsia="ru-RU"/>
        </w:rPr>
        <w:t xml:space="preserve">, </w:t>
      </w:r>
      <w:proofErr w:type="spellStart"/>
      <w:r>
        <w:rPr>
          <w:rFonts w:ascii="Times New Roman" w:eastAsia="Times New Roman" w:hAnsi="Times New Roman" w:cs="Times New Roman"/>
          <w:b/>
          <w:bCs/>
          <w:lang w:eastAsia="ru-RU"/>
        </w:rPr>
        <w:t>техни</w:t>
      </w:r>
      <w:proofErr w:type="spellEnd"/>
      <w:r>
        <w:rPr>
          <w:rFonts w:ascii="Times New Roman" w:eastAsia="Times New Roman" w:hAnsi="Times New Roman" w:cs="Times New Roman"/>
          <w:b/>
          <w:bCs/>
          <w:lang w:val="kk-KZ" w:eastAsia="ru-RU"/>
        </w:rPr>
        <w:t xml:space="preserve">калық </w:t>
      </w:r>
      <w:r>
        <w:rPr>
          <w:rFonts w:ascii="Times New Roman" w:eastAsia="Times New Roman" w:hAnsi="Times New Roman" w:cs="Times New Roman"/>
          <w:b/>
          <w:bCs/>
          <w:lang w:eastAsia="ru-RU"/>
        </w:rPr>
        <w:t>с</w:t>
      </w:r>
      <w:r>
        <w:rPr>
          <w:rFonts w:ascii="Times New Roman" w:eastAsia="Times New Roman" w:hAnsi="Times New Roman" w:cs="Times New Roman"/>
          <w:b/>
          <w:bCs/>
          <w:lang w:val="kk-KZ" w:eastAsia="ru-RU"/>
        </w:rPr>
        <w:t>ипаттамасы</w:t>
      </w:r>
      <w:r>
        <w:rPr>
          <w:rFonts w:ascii="Times New Roman" w:eastAsia="Times New Roman" w:hAnsi="Times New Roman" w:cs="Times New Roman"/>
          <w:b/>
          <w:bCs/>
          <w:lang w:eastAsia="ru-RU"/>
        </w:rPr>
        <w:t>)</w:t>
      </w:r>
    </w:p>
    <w:p w14:paraId="2FDACADF" w14:textId="65FBC3BA" w:rsidR="003D5753" w:rsidRDefault="00593203" w:rsidP="003D5753">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eastAsia="ru-RU"/>
        </w:rPr>
        <w:t>202</w:t>
      </w:r>
      <w:r w:rsidR="00455E70">
        <w:rPr>
          <w:rFonts w:ascii="Times New Roman" w:eastAsia="Times New Roman" w:hAnsi="Times New Roman" w:cs="Times New Roman"/>
          <w:b/>
          <w:bCs/>
          <w:lang w:eastAsia="ru-RU"/>
        </w:rPr>
        <w:t>4</w:t>
      </w:r>
      <w:bookmarkStart w:id="4" w:name="_GoBack"/>
      <w:bookmarkEnd w:id="4"/>
      <w:r w:rsidR="003D5753">
        <w:rPr>
          <w:rFonts w:ascii="Times New Roman" w:eastAsia="Times New Roman" w:hAnsi="Times New Roman" w:cs="Times New Roman"/>
          <w:b/>
          <w:bCs/>
          <w:lang w:val="kk-KZ" w:eastAsia="ru-RU"/>
        </w:rPr>
        <w:t xml:space="preserve"> жылғы</w:t>
      </w:r>
      <w:r w:rsidR="003D5753">
        <w:rPr>
          <w:rFonts w:ascii="Times New Roman" w:eastAsia="Times New Roman" w:hAnsi="Times New Roman" w:cs="Times New Roman"/>
          <w:b/>
          <w:bCs/>
          <w:lang w:eastAsia="ru-RU"/>
        </w:rPr>
        <w:t> «____» ______________    №</w:t>
      </w:r>
      <w:r w:rsidR="003D5753">
        <w:rPr>
          <w:rFonts w:ascii="Times New Roman" w:eastAsia="Times New Roman" w:hAnsi="Times New Roman" w:cs="Times New Roman"/>
          <w:b/>
          <w:bCs/>
          <w:lang w:val="kk-KZ" w:eastAsia="ru-RU"/>
        </w:rPr>
        <w:t xml:space="preserve"> шартқа</w:t>
      </w:r>
    </w:p>
    <w:p w14:paraId="77A5A619" w14:textId="77777777" w:rsidR="003D5753" w:rsidRDefault="003D5753" w:rsidP="003D5753">
      <w:pPr>
        <w:spacing w:after="0" w:line="240" w:lineRule="auto"/>
        <w:jc w:val="both"/>
        <w:rPr>
          <w:rFonts w:ascii="Times New Roman" w:eastAsia="Times New Roman" w:hAnsi="Times New Roman" w:cs="Times New Roman"/>
          <w:sz w:val="24"/>
          <w:szCs w:val="24"/>
          <w:lang w:eastAsia="ru-RU"/>
        </w:rPr>
      </w:pPr>
    </w:p>
    <w:p w14:paraId="28E20C2A" w14:textId="77777777" w:rsidR="003D5753" w:rsidRDefault="003D5753" w:rsidP="003D575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Сатып алынатын тауарлардың тізбесі</w:t>
      </w:r>
    </w:p>
    <w:tbl>
      <w:tblPr>
        <w:tblW w:w="0" w:type="dxa"/>
        <w:tblLayout w:type="fixed"/>
        <w:tblLook w:val="04A0" w:firstRow="1" w:lastRow="0" w:firstColumn="1" w:lastColumn="0" w:noHBand="0" w:noVBand="1"/>
      </w:tblPr>
      <w:tblGrid>
        <w:gridCol w:w="846"/>
        <w:gridCol w:w="2268"/>
        <w:gridCol w:w="1707"/>
        <w:gridCol w:w="986"/>
        <w:gridCol w:w="992"/>
        <w:gridCol w:w="993"/>
        <w:gridCol w:w="1559"/>
      </w:tblGrid>
      <w:tr w:rsidR="003D5753" w14:paraId="5F066A77" w14:textId="77777777" w:rsidTr="003D5753">
        <w:trPr>
          <w:trHeight w:val="546"/>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02F95D23" w14:textId="77777777" w:rsidR="003D5753" w:rsidRDefault="003D57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lang w:eastAsia="ru-RU"/>
              </w:rPr>
              <w:t xml:space="preserve">Лот № </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3376ABD5"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Лоттың атауы</w:t>
            </w:r>
          </w:p>
        </w:tc>
        <w:tc>
          <w:tcPr>
            <w:tcW w:w="170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AAAD2FC" w14:textId="77777777" w:rsidR="003D5753" w:rsidRDefault="003D5753">
            <w:pPr>
              <w:spacing w:after="0" w:line="240" w:lineRule="auto"/>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Техникалық  сипаттамасы</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366CFEC4" w14:textId="77777777" w:rsidR="003D5753" w:rsidRDefault="003D5753">
            <w:pPr>
              <w:spacing w:after="0" w:line="240" w:lineRule="auto"/>
              <w:jc w:val="both"/>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Өлш.</w:t>
            </w:r>
          </w:p>
          <w:p w14:paraId="0E766A4A"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бірл.</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FD85E7D"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Саны</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AADD7CC" w14:textId="77777777" w:rsidR="003D5753" w:rsidRDefault="003D5753">
            <w:pPr>
              <w:spacing w:after="0" w:line="240" w:lineRule="auto"/>
              <w:ind w:left="-44" w:hanging="44"/>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Б</w:t>
            </w:r>
            <w:r>
              <w:rPr>
                <w:rFonts w:ascii="Times New Roman" w:eastAsia="Times New Roman" w:hAnsi="Times New Roman" w:cs="Times New Roman"/>
                <w:b/>
                <w:bCs/>
                <w:lang w:eastAsia="ru-RU"/>
              </w:rPr>
              <w:t>а</w:t>
            </w:r>
            <w:r>
              <w:rPr>
                <w:rFonts w:ascii="Times New Roman" w:eastAsia="Times New Roman" w:hAnsi="Times New Roman" w:cs="Times New Roman"/>
                <w:b/>
                <w:bCs/>
                <w:lang w:val="kk-KZ" w:eastAsia="ru-RU"/>
              </w:rPr>
              <w:t>ғасы</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A3C86A6"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lang w:eastAsia="ru-RU"/>
              </w:rPr>
              <w:t>С</w:t>
            </w:r>
            <w:r>
              <w:rPr>
                <w:rFonts w:ascii="Times New Roman" w:eastAsia="Times New Roman" w:hAnsi="Times New Roman" w:cs="Times New Roman"/>
                <w:b/>
                <w:bCs/>
                <w:lang w:val="kk-KZ" w:eastAsia="ru-RU"/>
              </w:rPr>
              <w:t>о</w:t>
            </w:r>
            <w:proofErr w:type="spellStart"/>
            <w:r>
              <w:rPr>
                <w:rFonts w:ascii="Times New Roman" w:eastAsia="Times New Roman" w:hAnsi="Times New Roman" w:cs="Times New Roman"/>
                <w:b/>
                <w:bCs/>
                <w:lang w:eastAsia="ru-RU"/>
              </w:rPr>
              <w:t>ма</w:t>
            </w:r>
            <w:proofErr w:type="spellEnd"/>
            <w:r>
              <w:rPr>
                <w:rFonts w:ascii="Times New Roman" w:eastAsia="Times New Roman" w:hAnsi="Times New Roman" w:cs="Times New Roman"/>
                <w:b/>
                <w:bCs/>
                <w:lang w:val="kk-KZ" w:eastAsia="ru-RU"/>
              </w:rPr>
              <w:t>сы</w:t>
            </w:r>
            <w:r>
              <w:rPr>
                <w:rFonts w:ascii="Times New Roman" w:eastAsia="Times New Roman" w:hAnsi="Times New Roman" w:cs="Times New Roman"/>
                <w:b/>
                <w:bCs/>
                <w:lang w:eastAsia="ru-RU"/>
              </w:rPr>
              <w:t>, те</w:t>
            </w:r>
            <w:r>
              <w:rPr>
                <w:rFonts w:ascii="Times New Roman" w:eastAsia="Times New Roman" w:hAnsi="Times New Roman" w:cs="Times New Roman"/>
                <w:b/>
                <w:bCs/>
                <w:lang w:val="kk-KZ" w:eastAsia="ru-RU"/>
              </w:rPr>
              <w:t>ң</w:t>
            </w:r>
            <w:proofErr w:type="spellStart"/>
            <w:r>
              <w:rPr>
                <w:rFonts w:ascii="Times New Roman" w:eastAsia="Times New Roman" w:hAnsi="Times New Roman" w:cs="Times New Roman"/>
                <w:b/>
                <w:bCs/>
                <w:lang w:eastAsia="ru-RU"/>
              </w:rPr>
              <w:t>ге</w:t>
            </w:r>
            <w:proofErr w:type="spellEnd"/>
          </w:p>
        </w:tc>
      </w:tr>
      <w:tr w:rsidR="003D5753" w14:paraId="42B206AB" w14:textId="77777777" w:rsidTr="003D5753">
        <w:trPr>
          <w:trHeight w:val="60"/>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142F411B"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1</w:t>
            </w:r>
          </w:p>
        </w:tc>
        <w:tc>
          <w:tcPr>
            <w:tcW w:w="2268" w:type="dxa"/>
            <w:tcBorders>
              <w:top w:val="single" w:sz="4" w:space="0" w:color="000000"/>
              <w:left w:val="single" w:sz="4" w:space="0" w:color="000000"/>
              <w:bottom w:val="single" w:sz="4" w:space="0" w:color="000000"/>
              <w:right w:val="single" w:sz="4" w:space="0" w:color="000000"/>
            </w:tcBorders>
            <w:hideMark/>
          </w:tcPr>
          <w:p w14:paraId="73E17588" w14:textId="77777777" w:rsidR="003D5753" w:rsidRDefault="003D5753">
            <w:pPr>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B66E29C" w14:textId="77777777" w:rsidR="003D5753" w:rsidRDefault="003D5753">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25104C6C" w14:textId="77777777" w:rsidR="003D5753" w:rsidRDefault="003D5753">
            <w:pPr>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D50853A" w14:textId="77777777" w:rsidR="003D5753" w:rsidRDefault="003D5753">
            <w:pPr>
              <w:spacing w:after="0"/>
              <w:rPr>
                <w:sz w:val="20"/>
                <w:szCs w:val="20"/>
                <w:lang w:eastAsia="ru-RU"/>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513F28A" w14:textId="77777777" w:rsidR="003D5753" w:rsidRDefault="003D5753">
            <w:pPr>
              <w:spacing w:after="0"/>
              <w:rPr>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94C6456" w14:textId="77777777" w:rsidR="003D5753" w:rsidRDefault="003D5753">
            <w:pPr>
              <w:spacing w:after="0"/>
              <w:rPr>
                <w:sz w:val="20"/>
                <w:szCs w:val="20"/>
                <w:lang w:eastAsia="ru-RU"/>
              </w:rPr>
            </w:pPr>
          </w:p>
        </w:tc>
      </w:tr>
      <w:tr w:rsidR="003D5753" w14:paraId="65EE631A" w14:textId="77777777" w:rsidTr="003D5753">
        <w:trPr>
          <w:trHeight w:val="315"/>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42B69647" w14:textId="77777777" w:rsidR="003D5753" w:rsidRDefault="003D5753">
            <w:pPr>
              <w:spacing w:after="0"/>
              <w:rPr>
                <w:sz w:val="20"/>
                <w:szCs w:val="20"/>
                <w:lang w:eastAsia="ru-RU"/>
              </w:rPr>
            </w:pPr>
          </w:p>
        </w:tc>
        <w:tc>
          <w:tcPr>
            <w:tcW w:w="2268" w:type="dxa"/>
            <w:tcBorders>
              <w:top w:val="single" w:sz="4" w:space="0" w:color="000000"/>
              <w:left w:val="single" w:sz="4" w:space="0" w:color="000000"/>
              <w:bottom w:val="single" w:sz="4" w:space="0" w:color="auto"/>
              <w:right w:val="single" w:sz="4" w:space="0" w:color="000000"/>
            </w:tcBorders>
            <w:vAlign w:val="center"/>
            <w:hideMark/>
          </w:tcPr>
          <w:p w14:paraId="71AFF88F"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Барлығы</w:t>
            </w:r>
          </w:p>
        </w:tc>
        <w:tc>
          <w:tcPr>
            <w:tcW w:w="1707"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tcPr>
          <w:p w14:paraId="06DF6CD4" w14:textId="77777777" w:rsidR="003D5753" w:rsidRDefault="003D5753">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vAlign w:val="center"/>
            <w:hideMark/>
          </w:tcPr>
          <w:p w14:paraId="445EC3A0" w14:textId="77777777" w:rsidR="003D5753" w:rsidRDefault="003D5753">
            <w:pPr>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vAlign w:val="center"/>
            <w:hideMark/>
          </w:tcPr>
          <w:p w14:paraId="0283BD53" w14:textId="77777777" w:rsidR="003D5753" w:rsidRDefault="003D5753">
            <w:pPr>
              <w:spacing w:after="0"/>
              <w:rPr>
                <w:sz w:val="20"/>
                <w:szCs w:val="20"/>
                <w:lang w:eastAsia="ru-RU"/>
              </w:rPr>
            </w:pPr>
          </w:p>
        </w:tc>
        <w:tc>
          <w:tcPr>
            <w:tcW w:w="993" w:type="dxa"/>
            <w:tcBorders>
              <w:top w:val="single" w:sz="4" w:space="0" w:color="000000"/>
              <w:left w:val="single" w:sz="4" w:space="0" w:color="000000"/>
              <w:bottom w:val="single" w:sz="4" w:space="0" w:color="auto"/>
              <w:right w:val="single" w:sz="4" w:space="0" w:color="000000"/>
            </w:tcBorders>
            <w:vAlign w:val="center"/>
            <w:hideMark/>
          </w:tcPr>
          <w:p w14:paraId="1302D7B8" w14:textId="77777777" w:rsidR="003D5753" w:rsidRDefault="003D5753">
            <w:pPr>
              <w:spacing w:after="0"/>
              <w:rPr>
                <w:sz w:val="20"/>
                <w:szCs w:val="20"/>
                <w:lang w:eastAsia="ru-RU"/>
              </w:rPr>
            </w:pPr>
          </w:p>
        </w:tc>
        <w:tc>
          <w:tcPr>
            <w:tcW w:w="1559" w:type="dxa"/>
            <w:tcBorders>
              <w:top w:val="single" w:sz="4" w:space="0" w:color="000000"/>
              <w:left w:val="single" w:sz="4" w:space="0" w:color="000000"/>
              <w:bottom w:val="single" w:sz="4" w:space="0" w:color="auto"/>
              <w:right w:val="single" w:sz="4" w:space="0" w:color="000000"/>
            </w:tcBorders>
            <w:vAlign w:val="center"/>
            <w:hideMark/>
          </w:tcPr>
          <w:p w14:paraId="6F1A7B05" w14:textId="77777777" w:rsidR="003D5753" w:rsidRDefault="003D5753">
            <w:pPr>
              <w:spacing w:after="0"/>
              <w:rPr>
                <w:sz w:val="20"/>
                <w:szCs w:val="20"/>
                <w:lang w:eastAsia="ru-RU"/>
              </w:rPr>
            </w:pPr>
          </w:p>
        </w:tc>
      </w:tr>
    </w:tbl>
    <w:p w14:paraId="055CD90E" w14:textId="77777777" w:rsidR="003D5753" w:rsidRDefault="003D5753" w:rsidP="003D5753">
      <w:pPr>
        <w:tabs>
          <w:tab w:val="left" w:pos="5895"/>
        </w:tabs>
        <w:spacing w:after="0" w:line="240" w:lineRule="auto"/>
        <w:jc w:val="both"/>
        <w:rPr>
          <w:rFonts w:ascii="Times New Roman" w:eastAsia="Consolas" w:hAnsi="Times New Roman" w:cs="Times New Roman"/>
          <w:sz w:val="24"/>
          <w:szCs w:val="24"/>
        </w:rPr>
      </w:pPr>
    </w:p>
    <w:p w14:paraId="55FFA42F" w14:textId="77777777" w:rsidR="003D5753" w:rsidRDefault="003D5753" w:rsidP="003D5753">
      <w:pPr>
        <w:widowControl w:val="0"/>
        <w:tabs>
          <w:tab w:val="left" w:pos="675"/>
          <w:tab w:val="left" w:pos="3135"/>
        </w:tabs>
        <w:spacing w:after="0" w:line="240" w:lineRule="auto"/>
        <w:ind w:left="390"/>
        <w:jc w:val="both"/>
        <w:rPr>
          <w:rFonts w:ascii="Times New Roman" w:eastAsia="Consolas" w:hAnsi="Times New Roman" w:cs="Times New Roman"/>
          <w:sz w:val="24"/>
          <w:szCs w:val="24"/>
        </w:rPr>
      </w:pPr>
      <w:r>
        <w:rPr>
          <w:rFonts w:ascii="Times New Roman" w:eastAsia="Calibri" w:hAnsi="Times New Roman" w:cs="Times New Roman"/>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4686"/>
      </w:tblGrid>
      <w:tr w:rsidR="003D5753" w14:paraId="441BF6B6" w14:textId="77777777" w:rsidTr="003D5753">
        <w:trPr>
          <w:trHeight w:val="3643"/>
        </w:trPr>
        <w:tc>
          <w:tcPr>
            <w:tcW w:w="4659" w:type="dxa"/>
            <w:tcBorders>
              <w:top w:val="single" w:sz="4" w:space="0" w:color="auto"/>
              <w:left w:val="single" w:sz="4" w:space="0" w:color="auto"/>
              <w:bottom w:val="single" w:sz="4" w:space="0" w:color="auto"/>
              <w:right w:val="single" w:sz="4" w:space="0" w:color="auto"/>
            </w:tcBorders>
            <w:hideMark/>
          </w:tcPr>
          <w:p w14:paraId="4B4A7E75"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Тапсырыс беруші </w:t>
            </w:r>
          </w:p>
          <w:p w14:paraId="03E2311D"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ШҚО ДСБ Шығыс Қазақстан облыстық көпсалалы «Онкология және хирургия орталығы» ШЖҚ КМК</w:t>
            </w:r>
          </w:p>
          <w:p w14:paraId="1782DA83"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СН</w:t>
            </w:r>
            <w:r>
              <w:rPr>
                <w:rFonts w:ascii="Times New Roman" w:eastAsia="Times New Roman" w:hAnsi="Times New Roman" w:cs="Times New Roman"/>
                <w:sz w:val="24"/>
                <w:szCs w:val="24"/>
                <w:lang w:eastAsia="ru-RU"/>
              </w:rPr>
              <w:t xml:space="preserve"> 990340002536</w:t>
            </w:r>
          </w:p>
          <w:p w14:paraId="1205972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Шығыс Қазастан облысы</w:t>
            </w:r>
            <w:r>
              <w:rPr>
                <w:rFonts w:ascii="Times New Roman" w:eastAsia="Times New Roman" w:hAnsi="Times New Roman" w:cs="Times New Roman"/>
                <w:sz w:val="24"/>
                <w:szCs w:val="24"/>
                <w:lang w:eastAsia="ru-RU"/>
              </w:rPr>
              <w:t xml:space="preserve">, </w:t>
            </w:r>
          </w:p>
          <w:p w14:paraId="7B856D0A"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Өскемен қ.</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Серикбаев</w:t>
            </w:r>
            <w:proofErr w:type="spellEnd"/>
            <w:r>
              <w:rPr>
                <w:rFonts w:ascii="Times New Roman" w:eastAsia="Times New Roman" w:hAnsi="Times New Roman" w:cs="Times New Roman"/>
                <w:sz w:val="24"/>
                <w:szCs w:val="24"/>
                <w:lang w:eastAsia="ru-RU"/>
              </w:rPr>
              <w:t>, 1</w:t>
            </w:r>
          </w:p>
          <w:p w14:paraId="48B514B7"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ЖС</w:t>
            </w:r>
            <w:r>
              <w:rPr>
                <w:rFonts w:ascii="Times New Roman" w:eastAsia="Times New Roman" w:hAnsi="Times New Roman" w:cs="Times New Roman"/>
                <w:sz w:val="24"/>
                <w:szCs w:val="24"/>
                <w:lang w:eastAsia="ru-RU"/>
              </w:rPr>
              <w:t xml:space="preserve">К </w:t>
            </w:r>
          </w:p>
          <w:p w14:paraId="65E88286"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К </w:t>
            </w:r>
          </w:p>
          <w:p w14:paraId="23E44AEA"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 e-</w:t>
            </w:r>
            <w:proofErr w:type="spellStart"/>
            <w:r>
              <w:rPr>
                <w:rFonts w:ascii="Times New Roman" w:eastAsia="Times New Roman" w:hAnsi="Times New Roman" w:cs="Times New Roman"/>
                <w:sz w:val="24"/>
                <w:szCs w:val="24"/>
                <w:lang w:eastAsia="ru-RU"/>
              </w:rPr>
              <w:t>mail</w:t>
            </w:r>
            <w:proofErr w:type="spellEnd"/>
            <w:r>
              <w:rPr>
                <w:rFonts w:ascii="Times New Roman" w:eastAsia="Times New Roman" w:hAnsi="Times New Roman" w:cs="Times New Roman"/>
                <w:sz w:val="24"/>
                <w:szCs w:val="24"/>
                <w:lang w:eastAsia="ru-RU"/>
              </w:rPr>
              <w:t xml:space="preserve"> </w:t>
            </w:r>
          </w:p>
          <w:p w14:paraId="081AACA2"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025D6A1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54BCBB44"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c>
          <w:tcPr>
            <w:tcW w:w="4686" w:type="dxa"/>
            <w:tcBorders>
              <w:top w:val="single" w:sz="4" w:space="0" w:color="auto"/>
              <w:left w:val="single" w:sz="4" w:space="0" w:color="auto"/>
              <w:bottom w:val="single" w:sz="4" w:space="0" w:color="auto"/>
              <w:right w:val="single" w:sz="4" w:space="0" w:color="auto"/>
            </w:tcBorders>
            <w:hideMark/>
          </w:tcPr>
          <w:p w14:paraId="67690CA6"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Өнім беруші</w:t>
            </w:r>
          </w:p>
          <w:p w14:paraId="44173131"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w:t>
            </w:r>
          </w:p>
          <w:p w14:paraId="48C70C6D"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Н </w:t>
            </w:r>
          </w:p>
          <w:p w14:paraId="17349375"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Заңды мекенжайы</w:t>
            </w:r>
            <w:r>
              <w:rPr>
                <w:rFonts w:ascii="Times New Roman" w:eastAsia="Times New Roman" w:hAnsi="Times New Roman" w:cs="Times New Roman"/>
                <w:sz w:val="24"/>
                <w:szCs w:val="24"/>
                <w:lang w:eastAsia="ru-RU"/>
              </w:rPr>
              <w:t>:</w:t>
            </w:r>
          </w:p>
          <w:p w14:paraId="5709AB85" w14:textId="77777777" w:rsidR="003D5753" w:rsidRDefault="003D5753">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Бан</w:t>
            </w:r>
            <w:proofErr w:type="spellEnd"/>
            <w:r>
              <w:rPr>
                <w:rFonts w:ascii="Times New Roman" w:eastAsia="Times New Roman" w:hAnsi="Times New Roman" w:cs="Times New Roman"/>
                <w:sz w:val="24"/>
                <w:szCs w:val="24"/>
                <w:lang w:val="kk-KZ" w:eastAsia="ru-RU"/>
              </w:rPr>
              <w:t>к деректемелері</w:t>
            </w:r>
          </w:p>
          <w:p w14:paraId="2905FA1D"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Телефон, e-</w:t>
            </w:r>
            <w:proofErr w:type="spellStart"/>
            <w:r>
              <w:rPr>
                <w:rFonts w:ascii="Times New Roman" w:eastAsia="Times New Roman" w:hAnsi="Times New Roman" w:cs="Times New Roman"/>
                <w:sz w:val="24"/>
                <w:szCs w:val="24"/>
                <w:lang w:eastAsia="ru-RU"/>
              </w:rPr>
              <w:t>mail</w:t>
            </w:r>
            <w:proofErr w:type="spellEnd"/>
          </w:p>
          <w:p w14:paraId="6558FA7B"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218E399F"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684542A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r>
    </w:tbl>
    <w:p w14:paraId="7FD4745D" w14:textId="77777777" w:rsidR="003D5753" w:rsidRDefault="003D5753" w:rsidP="003D5753">
      <w:pPr>
        <w:widowControl w:val="0"/>
        <w:tabs>
          <w:tab w:val="left" w:pos="675"/>
          <w:tab w:val="left" w:pos="3135"/>
        </w:tabs>
        <w:spacing w:after="0" w:line="240" w:lineRule="auto"/>
        <w:ind w:left="390"/>
        <w:jc w:val="both"/>
        <w:rPr>
          <w:rFonts w:ascii="Times New Roman" w:eastAsia="Consolas" w:hAnsi="Times New Roman" w:cs="Times New Roman"/>
          <w:sz w:val="24"/>
          <w:szCs w:val="24"/>
        </w:rPr>
      </w:pPr>
    </w:p>
    <w:p w14:paraId="1481023C" w14:textId="77777777" w:rsidR="003D5753" w:rsidRDefault="003D5753" w:rsidP="003D5753">
      <w:pPr>
        <w:tabs>
          <w:tab w:val="left" w:pos="5535"/>
        </w:tabs>
        <w:spacing w:after="0" w:line="276" w:lineRule="auto"/>
        <w:jc w:val="both"/>
        <w:rPr>
          <w:rFonts w:ascii="Times New Roman" w:eastAsia="Consolas" w:hAnsi="Times New Roman" w:cs="Times New Roman"/>
          <w:b/>
          <w:sz w:val="24"/>
          <w:szCs w:val="24"/>
        </w:rPr>
      </w:pPr>
    </w:p>
    <w:p w14:paraId="343F6162" w14:textId="77777777" w:rsidR="003D5753" w:rsidRDefault="003D5753" w:rsidP="003D5753"/>
    <w:p w14:paraId="7E87BF2B" w14:textId="77777777" w:rsidR="003D5753" w:rsidRDefault="003D5753"/>
    <w:sectPr w:rsidR="003D57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BE6"/>
    <w:rsid w:val="000057EB"/>
    <w:rsid w:val="00007B62"/>
    <w:rsid w:val="00065D56"/>
    <w:rsid w:val="000664E9"/>
    <w:rsid w:val="00067D9C"/>
    <w:rsid w:val="00095ED4"/>
    <w:rsid w:val="000B0941"/>
    <w:rsid w:val="000B10A7"/>
    <w:rsid w:val="000B42B9"/>
    <w:rsid w:val="000E0863"/>
    <w:rsid w:val="00101770"/>
    <w:rsid w:val="00102562"/>
    <w:rsid w:val="00112C97"/>
    <w:rsid w:val="00145006"/>
    <w:rsid w:val="00162571"/>
    <w:rsid w:val="001B0567"/>
    <w:rsid w:val="001B609A"/>
    <w:rsid w:val="001F5847"/>
    <w:rsid w:val="00260BA4"/>
    <w:rsid w:val="002B6288"/>
    <w:rsid w:val="002C0DEF"/>
    <w:rsid w:val="002D2E3D"/>
    <w:rsid w:val="00307BF4"/>
    <w:rsid w:val="0034203A"/>
    <w:rsid w:val="00360FCF"/>
    <w:rsid w:val="003D5753"/>
    <w:rsid w:val="0045207B"/>
    <w:rsid w:val="00455E70"/>
    <w:rsid w:val="00481E8D"/>
    <w:rsid w:val="00492E77"/>
    <w:rsid w:val="0050089B"/>
    <w:rsid w:val="0053773F"/>
    <w:rsid w:val="00543036"/>
    <w:rsid w:val="0054662C"/>
    <w:rsid w:val="00593203"/>
    <w:rsid w:val="00593548"/>
    <w:rsid w:val="00594CE1"/>
    <w:rsid w:val="005D03FD"/>
    <w:rsid w:val="005F1EA0"/>
    <w:rsid w:val="0060297D"/>
    <w:rsid w:val="00617E9A"/>
    <w:rsid w:val="006251B1"/>
    <w:rsid w:val="00626BCD"/>
    <w:rsid w:val="00635608"/>
    <w:rsid w:val="00636AE0"/>
    <w:rsid w:val="00654C55"/>
    <w:rsid w:val="00663B30"/>
    <w:rsid w:val="006875AF"/>
    <w:rsid w:val="0071078C"/>
    <w:rsid w:val="00720C93"/>
    <w:rsid w:val="00730750"/>
    <w:rsid w:val="00742F70"/>
    <w:rsid w:val="007432EB"/>
    <w:rsid w:val="007B4203"/>
    <w:rsid w:val="007C2826"/>
    <w:rsid w:val="007C69D4"/>
    <w:rsid w:val="007C7447"/>
    <w:rsid w:val="007D2487"/>
    <w:rsid w:val="00801987"/>
    <w:rsid w:val="0081755C"/>
    <w:rsid w:val="00827144"/>
    <w:rsid w:val="00852EDE"/>
    <w:rsid w:val="00871B06"/>
    <w:rsid w:val="008B3E62"/>
    <w:rsid w:val="00921E7E"/>
    <w:rsid w:val="009473E6"/>
    <w:rsid w:val="0096223F"/>
    <w:rsid w:val="00974545"/>
    <w:rsid w:val="009761EC"/>
    <w:rsid w:val="00984CFC"/>
    <w:rsid w:val="00985B9F"/>
    <w:rsid w:val="009A0D77"/>
    <w:rsid w:val="009D21DA"/>
    <w:rsid w:val="00A276D2"/>
    <w:rsid w:val="00B260E9"/>
    <w:rsid w:val="00B30FFA"/>
    <w:rsid w:val="00C343DA"/>
    <w:rsid w:val="00C622CB"/>
    <w:rsid w:val="00CD0C2D"/>
    <w:rsid w:val="00D570FA"/>
    <w:rsid w:val="00D8169C"/>
    <w:rsid w:val="00DF3B6E"/>
    <w:rsid w:val="00E039B1"/>
    <w:rsid w:val="00E54AB6"/>
    <w:rsid w:val="00E608C5"/>
    <w:rsid w:val="00EC2400"/>
    <w:rsid w:val="00ED1F9E"/>
    <w:rsid w:val="00F01DE4"/>
    <w:rsid w:val="00F03D0C"/>
    <w:rsid w:val="00F24A39"/>
    <w:rsid w:val="00F437C5"/>
    <w:rsid w:val="00F55BE6"/>
    <w:rsid w:val="00F648CB"/>
    <w:rsid w:val="00F75A5E"/>
    <w:rsid w:val="00F87FEC"/>
    <w:rsid w:val="00F92625"/>
    <w:rsid w:val="00FB3B1C"/>
    <w:rsid w:val="00FC3E76"/>
    <w:rsid w:val="00FC44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1A946"/>
  <w15:chartTrackingRefBased/>
  <w15:docId w15:val="{EF565DCF-610A-463B-B666-3C24949FE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semiHidden/>
    <w:unhideWhenUsed/>
    <w:qFormat/>
    <w:rsid w:val="003D575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3D5753"/>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3D57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94CE1"/>
    <w:rPr>
      <w:color w:val="0563C1" w:themeColor="hyperlink"/>
      <w:u w:val="single"/>
    </w:rPr>
  </w:style>
  <w:style w:type="paragraph" w:styleId="a5">
    <w:name w:val="Balloon Text"/>
    <w:basedOn w:val="a"/>
    <w:link w:val="a6"/>
    <w:uiPriority w:val="99"/>
    <w:semiHidden/>
    <w:unhideWhenUsed/>
    <w:rsid w:val="0080198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019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782520">
      <w:bodyDiv w:val="1"/>
      <w:marLeft w:val="0"/>
      <w:marRight w:val="0"/>
      <w:marTop w:val="0"/>
      <w:marBottom w:val="0"/>
      <w:divBdr>
        <w:top w:val="none" w:sz="0" w:space="0" w:color="auto"/>
        <w:left w:val="none" w:sz="0" w:space="0" w:color="auto"/>
        <w:bottom w:val="none" w:sz="0" w:space="0" w:color="auto"/>
        <w:right w:val="none" w:sz="0" w:space="0" w:color="auto"/>
      </w:divBdr>
    </w:div>
    <w:div w:id="369187099">
      <w:bodyDiv w:val="1"/>
      <w:marLeft w:val="0"/>
      <w:marRight w:val="0"/>
      <w:marTop w:val="0"/>
      <w:marBottom w:val="0"/>
      <w:divBdr>
        <w:top w:val="none" w:sz="0" w:space="0" w:color="auto"/>
        <w:left w:val="none" w:sz="0" w:space="0" w:color="auto"/>
        <w:bottom w:val="none" w:sz="0" w:space="0" w:color="auto"/>
        <w:right w:val="none" w:sz="0" w:space="0" w:color="auto"/>
      </w:divBdr>
    </w:div>
    <w:div w:id="434135651">
      <w:bodyDiv w:val="1"/>
      <w:marLeft w:val="0"/>
      <w:marRight w:val="0"/>
      <w:marTop w:val="0"/>
      <w:marBottom w:val="0"/>
      <w:divBdr>
        <w:top w:val="none" w:sz="0" w:space="0" w:color="auto"/>
        <w:left w:val="none" w:sz="0" w:space="0" w:color="auto"/>
        <w:bottom w:val="none" w:sz="0" w:space="0" w:color="auto"/>
        <w:right w:val="none" w:sz="0" w:space="0" w:color="auto"/>
      </w:divBdr>
    </w:div>
    <w:div w:id="780420294">
      <w:bodyDiv w:val="1"/>
      <w:marLeft w:val="0"/>
      <w:marRight w:val="0"/>
      <w:marTop w:val="0"/>
      <w:marBottom w:val="0"/>
      <w:divBdr>
        <w:top w:val="none" w:sz="0" w:space="0" w:color="auto"/>
        <w:left w:val="none" w:sz="0" w:space="0" w:color="auto"/>
        <w:bottom w:val="none" w:sz="0" w:space="0" w:color="auto"/>
        <w:right w:val="none" w:sz="0" w:space="0" w:color="auto"/>
      </w:divBdr>
    </w:div>
    <w:div w:id="853147933">
      <w:bodyDiv w:val="1"/>
      <w:marLeft w:val="0"/>
      <w:marRight w:val="0"/>
      <w:marTop w:val="0"/>
      <w:marBottom w:val="0"/>
      <w:divBdr>
        <w:top w:val="none" w:sz="0" w:space="0" w:color="auto"/>
        <w:left w:val="none" w:sz="0" w:space="0" w:color="auto"/>
        <w:bottom w:val="none" w:sz="0" w:space="0" w:color="auto"/>
        <w:right w:val="none" w:sz="0" w:space="0" w:color="auto"/>
      </w:divBdr>
    </w:div>
    <w:div w:id="956568798">
      <w:bodyDiv w:val="1"/>
      <w:marLeft w:val="0"/>
      <w:marRight w:val="0"/>
      <w:marTop w:val="0"/>
      <w:marBottom w:val="0"/>
      <w:divBdr>
        <w:top w:val="none" w:sz="0" w:space="0" w:color="auto"/>
        <w:left w:val="none" w:sz="0" w:space="0" w:color="auto"/>
        <w:bottom w:val="none" w:sz="0" w:space="0" w:color="auto"/>
        <w:right w:val="none" w:sz="0" w:space="0" w:color="auto"/>
      </w:divBdr>
    </w:div>
    <w:div w:id="1193153367">
      <w:bodyDiv w:val="1"/>
      <w:marLeft w:val="0"/>
      <w:marRight w:val="0"/>
      <w:marTop w:val="0"/>
      <w:marBottom w:val="0"/>
      <w:divBdr>
        <w:top w:val="none" w:sz="0" w:space="0" w:color="auto"/>
        <w:left w:val="none" w:sz="0" w:space="0" w:color="auto"/>
        <w:bottom w:val="none" w:sz="0" w:space="0" w:color="auto"/>
        <w:right w:val="none" w:sz="0" w:space="0" w:color="auto"/>
      </w:divBdr>
    </w:div>
    <w:div w:id="1208027452">
      <w:bodyDiv w:val="1"/>
      <w:marLeft w:val="0"/>
      <w:marRight w:val="0"/>
      <w:marTop w:val="0"/>
      <w:marBottom w:val="0"/>
      <w:divBdr>
        <w:top w:val="none" w:sz="0" w:space="0" w:color="auto"/>
        <w:left w:val="none" w:sz="0" w:space="0" w:color="auto"/>
        <w:bottom w:val="none" w:sz="0" w:space="0" w:color="auto"/>
        <w:right w:val="none" w:sz="0" w:space="0" w:color="auto"/>
      </w:divBdr>
    </w:div>
    <w:div w:id="1291983388">
      <w:bodyDiv w:val="1"/>
      <w:marLeft w:val="0"/>
      <w:marRight w:val="0"/>
      <w:marTop w:val="0"/>
      <w:marBottom w:val="0"/>
      <w:divBdr>
        <w:top w:val="none" w:sz="0" w:space="0" w:color="auto"/>
        <w:left w:val="none" w:sz="0" w:space="0" w:color="auto"/>
        <w:bottom w:val="none" w:sz="0" w:space="0" w:color="auto"/>
        <w:right w:val="none" w:sz="0" w:space="0" w:color="auto"/>
      </w:divBdr>
    </w:div>
    <w:div w:id="1790003424">
      <w:bodyDiv w:val="1"/>
      <w:marLeft w:val="0"/>
      <w:marRight w:val="0"/>
      <w:marTop w:val="0"/>
      <w:marBottom w:val="0"/>
      <w:divBdr>
        <w:top w:val="none" w:sz="0" w:space="0" w:color="auto"/>
        <w:left w:val="none" w:sz="0" w:space="0" w:color="auto"/>
        <w:bottom w:val="none" w:sz="0" w:space="0" w:color="auto"/>
        <w:right w:val="none" w:sz="0" w:space="0" w:color="auto"/>
      </w:divBdr>
    </w:div>
    <w:div w:id="1887907737">
      <w:bodyDiv w:val="1"/>
      <w:marLeft w:val="0"/>
      <w:marRight w:val="0"/>
      <w:marTop w:val="0"/>
      <w:marBottom w:val="0"/>
      <w:divBdr>
        <w:top w:val="none" w:sz="0" w:space="0" w:color="auto"/>
        <w:left w:val="none" w:sz="0" w:space="0" w:color="auto"/>
        <w:bottom w:val="none" w:sz="0" w:space="0" w:color="auto"/>
        <w:right w:val="none" w:sz="0" w:space="0" w:color="auto"/>
      </w:divBdr>
    </w:div>
    <w:div w:id="1947733673">
      <w:bodyDiv w:val="1"/>
      <w:marLeft w:val="0"/>
      <w:marRight w:val="0"/>
      <w:marTop w:val="0"/>
      <w:marBottom w:val="0"/>
      <w:divBdr>
        <w:top w:val="none" w:sz="0" w:space="0" w:color="auto"/>
        <w:left w:val="none" w:sz="0" w:space="0" w:color="auto"/>
        <w:bottom w:val="none" w:sz="0" w:space="0" w:color="auto"/>
        <w:right w:val="none" w:sz="0" w:space="0" w:color="auto"/>
      </w:divBdr>
    </w:div>
    <w:div w:id="204625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433</TotalTime>
  <Pages>20</Pages>
  <Words>8938</Words>
  <Characters>50952</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 Windows</cp:lastModifiedBy>
  <cp:revision>96</cp:revision>
  <cp:lastPrinted>2022-10-22T09:57:00Z</cp:lastPrinted>
  <dcterms:created xsi:type="dcterms:W3CDTF">2022-01-12T10:03:00Z</dcterms:created>
  <dcterms:modified xsi:type="dcterms:W3CDTF">2024-01-08T05:25:00Z</dcterms:modified>
</cp:coreProperties>
</file>