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737F03" w:rsidTr="00737F03">
        <w:trPr>
          <w:trHeight w:val="30"/>
          <w:tblCellSpacing w:w="0" w:type="nil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Приложение</w:t>
            </w:r>
            <w:proofErr w:type="spellEnd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9 к </w:t>
            </w: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приказу</w:t>
            </w:r>
            <w:proofErr w:type="spellEnd"/>
          </w:p>
          <w:p w:rsidR="00737F03" w:rsidRPr="00737F03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40B" w:rsidRPr="00737F03" w:rsidTr="00737F03">
        <w:trPr>
          <w:trHeight w:val="30"/>
          <w:tblCellSpacing w:w="0" w:type="nil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Форма для организатора</w:t>
            </w:r>
            <w:r w:rsidRPr="00737F03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закупа, заказчика</w:t>
            </w:r>
          </w:p>
        </w:tc>
      </w:tr>
    </w:tbl>
    <w:p w:rsidR="00053E59" w:rsidRPr="00737F03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proofErr w:type="spellStart"/>
      <w:r w:rsidRPr="00737F03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Исх</w:t>
      </w:r>
      <w:proofErr w:type="spellEnd"/>
      <w:r w:rsidRPr="00737F03">
        <w:rPr>
          <w:rFonts w:ascii="Times New Roman" w:hAnsi="Times New Roman" w:cs="Times New Roman"/>
          <w:color w:val="000000"/>
          <w:spacing w:val="2"/>
          <w:shd w:val="clear" w:color="auto" w:fill="FFFFFF"/>
        </w:rPr>
        <w:t>. № __________</w:t>
      </w:r>
      <w:r w:rsidRPr="00737F03">
        <w:rPr>
          <w:rFonts w:ascii="Times New Roman" w:hAnsi="Times New Roman" w:cs="Times New Roman"/>
          <w:color w:val="000000"/>
          <w:spacing w:val="2"/>
        </w:rPr>
        <w:br/>
      </w:r>
      <w:proofErr w:type="spellStart"/>
      <w:r w:rsidRPr="00737F03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Дата</w:t>
      </w:r>
      <w:proofErr w:type="spellEnd"/>
      <w:r w:rsidRPr="00737F03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____________</w:t>
      </w:r>
    </w:p>
    <w:p w:rsidR="00737F03" w:rsidRPr="00737F03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</w:p>
    <w:p w:rsidR="00737F03" w:rsidRPr="00737F03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="00F90E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</w:t>
      </w:r>
      <w:r w:rsidR="00F90E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(наименование и реквизиты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</w:t>
      </w:r>
      <w:r w:rsidR="00F90E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организатора закупа, заказчика)</w:t>
      </w:r>
    </w:p>
    <w:p w:rsidR="00737F03" w:rsidRPr="00737F03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737F03" w:rsidRPr="00737F03" w:rsidRDefault="00737F03" w:rsidP="00737F0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F90E9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Б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анковская гарантия (вид обеспечения тендерной или конкурсной заявки)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Наименование банка (филиала банка)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_________________________________________________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(наименование, БИН и другие реквизиты банка)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Гарантийное обеспечение № ____________________</w:t>
      </w:r>
    </w:p>
    <w:p w:rsidR="00737F03" w:rsidRPr="00737F03" w:rsidRDefault="00737F03" w:rsidP="00737F0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"__" _____ 20__ года</w:t>
      </w:r>
    </w:p>
    <w:p w:rsidR="00737F03" w:rsidRPr="00737F03" w:rsidRDefault="00737F03" w:rsidP="00737F0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Банк (филиал банка) 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(наименование) (далее – Банк) проинформирован,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что ____________________________________________________________________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(наименование) в дальнейшем "Потенциальный поставщик", принимает участие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 тендере/конкурсе по закупу _____________________________________________,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объявленном ___________________________________________________________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заказчика/организатора закупа),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 (дата, месяц, год объявления) и готов осуществить оказание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услуги (наименование услуги)/поставку 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и объем товара) на общую сумму_____________ (прописью) тенге.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 связи с этим Банк 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банка)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берет на себя безотзывное обязательство выплатить организатору закупа/заказчику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 первому требованию, включая требование в электронном виде на веб-портале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закупок, сумму гарантийного обеспечения в размере 1 (один) процента от суммы,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выделенной для закупа лекарственных средств, медицинских изделий или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фармацевтических услуг равную ______________ (сумма в цифрах и прописью)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 получении требования на оплату по основаниям, предусмотренными Правилами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организации и проведения закупа лекарственных средств, медицинских изделий и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специализированных лечебных продуктов в рамках гарантированного объема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бесплатной медицинской помощи и (или) в системе обязательного социального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медицинского страхования, фармацевтических услуг, утвержденными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hyperlink r:id="rId4" w:anchor="z2" w:history="1">
        <w:r w:rsidRPr="00737F03">
          <w:rPr>
            <w:rFonts w:ascii="Times New Roman" w:eastAsia="Times New Roman" w:hAnsi="Times New Roman" w:cs="Times New Roman"/>
            <w:color w:val="073A5E"/>
            <w:spacing w:val="2"/>
            <w:u w:val="single"/>
            <w:lang w:val="ru-RU" w:eastAsia="ru-RU"/>
          </w:rPr>
          <w:t>постановлением</w:t>
        </w:r>
      </w:hyperlink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Правительства Республики Казахстан от 4 июня 2021 года № 375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(далее – Правила).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Данная гарантия вступает в силу с момента вскрытия тендерной/конкурсной заявки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Потенциального поставщика и действует до принятия по ней решения по существу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 соответствии с Правилами, а в случае признания Потенциального поставщика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lastRenderedPageBreak/>
        <w:t>победителем закупа – до представления им соответствующего гарантийного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обеспечения по заключенному договору.</w:t>
      </w:r>
    </w:p>
    <w:tbl>
      <w:tblPr>
        <w:tblW w:w="91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9"/>
        <w:gridCol w:w="2003"/>
      </w:tblGrid>
      <w:tr w:rsidR="00737F03" w:rsidRPr="00737F03" w:rsidTr="00363E71">
        <w:trPr>
          <w:trHeight w:val="950"/>
        </w:trPr>
        <w:tc>
          <w:tcPr>
            <w:tcW w:w="7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F03" w:rsidRPr="00737F03" w:rsidRDefault="00737F03" w:rsidP="00737F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737F03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Подписи уполномоченных лиц Банка</w:t>
            </w:r>
            <w:r w:rsidRPr="00737F03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br/>
              <w:t>(с указанием должности и Ф.И.О. (при его наличии)</w:t>
            </w:r>
          </w:p>
        </w:tc>
        <w:tc>
          <w:tcPr>
            <w:tcW w:w="2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F03" w:rsidRPr="00737F03" w:rsidRDefault="00737F03" w:rsidP="00737F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737F03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Печать Банка</w:t>
            </w:r>
          </w:p>
        </w:tc>
        <w:bookmarkStart w:id="0" w:name="_GoBack"/>
        <w:bookmarkEnd w:id="0"/>
      </w:tr>
    </w:tbl>
    <w:p w:rsidR="00737F03" w:rsidRPr="00737F03" w:rsidRDefault="00737F03" w:rsidP="00737F03">
      <w:pPr>
        <w:spacing w:after="0"/>
        <w:ind w:firstLine="567"/>
        <w:rPr>
          <w:rFonts w:ascii="Times New Roman" w:hAnsi="Times New Roman" w:cs="Times New Roman"/>
          <w:lang w:val="ru-RU"/>
        </w:rPr>
      </w:pPr>
    </w:p>
    <w:sectPr w:rsidR="00737F03" w:rsidRPr="0073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63E71"/>
    <w:rsid w:val="00372DCF"/>
    <w:rsid w:val="004374C0"/>
    <w:rsid w:val="00444F40"/>
    <w:rsid w:val="006A3338"/>
    <w:rsid w:val="00737F03"/>
    <w:rsid w:val="008F124D"/>
    <w:rsid w:val="00956E94"/>
    <w:rsid w:val="00965F0C"/>
    <w:rsid w:val="00C073D3"/>
    <w:rsid w:val="00DF1EA7"/>
    <w:rsid w:val="00EB340B"/>
    <w:rsid w:val="00F9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AEA7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dcterms:created xsi:type="dcterms:W3CDTF">2021-03-16T04:41:00Z</dcterms:created>
  <dcterms:modified xsi:type="dcterms:W3CDTF">2022-01-12T09:51:00Z</dcterms:modified>
</cp:coreProperties>
</file>