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16" w:rsidRPr="00AE5475" w:rsidRDefault="00AA7D16" w:rsidP="00AA7D16">
      <w:pPr>
        <w:jc w:val="center"/>
      </w:pPr>
      <w:r w:rsidRPr="00AE5475">
        <w:rPr>
          <w:b/>
          <w:bCs/>
          <w:color w:val="000000"/>
        </w:rPr>
        <w:t xml:space="preserve">Протокол об итогах закупа тендера </w:t>
      </w:r>
    </w:p>
    <w:p w:rsidR="00AA7D16" w:rsidRPr="009055C2" w:rsidRDefault="00AA7D16" w:rsidP="00AA7D16">
      <w:pPr>
        <w:jc w:val="center"/>
        <w:rPr>
          <w:bCs/>
          <w:color w:val="000000"/>
        </w:rPr>
      </w:pPr>
      <w:r w:rsidRPr="00AE5475">
        <w:rPr>
          <w:bCs/>
          <w:color w:val="000000"/>
        </w:rPr>
        <w:t>«</w:t>
      </w:r>
      <w:r w:rsidRPr="009055C2">
        <w:rPr>
          <w:bCs/>
          <w:color w:val="000000"/>
        </w:rPr>
        <w:t xml:space="preserve">«Приобретение лекарственных средств» </w:t>
      </w:r>
    </w:p>
    <w:p w:rsidR="00AA7D16" w:rsidRPr="009055C2" w:rsidRDefault="00AA7D16" w:rsidP="00AA7D16">
      <w:pPr>
        <w:jc w:val="center"/>
        <w:rPr>
          <w:bCs/>
          <w:color w:val="000000"/>
        </w:rPr>
      </w:pPr>
      <w:r w:rsidRPr="009055C2">
        <w:rPr>
          <w:bCs/>
          <w:color w:val="000000"/>
        </w:rPr>
        <w:t>по объявлению № 2 от 28.01.2019г.</w:t>
      </w:r>
    </w:p>
    <w:p w:rsidR="00AA7D16" w:rsidRPr="009055C2" w:rsidRDefault="00AA7D16" w:rsidP="00AA7D16">
      <w:pPr>
        <w:jc w:val="center"/>
        <w:rPr>
          <w:bCs/>
          <w:color w:val="000000"/>
        </w:rPr>
      </w:pPr>
      <w:r w:rsidRPr="009055C2">
        <w:rPr>
          <w:bCs/>
          <w:color w:val="000000"/>
        </w:rPr>
        <w:t xml:space="preserve">для КГП на ПХВ  Восточно-Казахстанский областной Многопрофильный </w:t>
      </w:r>
    </w:p>
    <w:p w:rsidR="00AA7D16" w:rsidRPr="00AE5475" w:rsidRDefault="00AA7D16" w:rsidP="00AA7D16">
      <w:pPr>
        <w:jc w:val="center"/>
        <w:rPr>
          <w:rStyle w:val="s1"/>
          <w:b w:val="0"/>
          <w:sz w:val="24"/>
          <w:szCs w:val="24"/>
        </w:rPr>
      </w:pPr>
      <w:r w:rsidRPr="009055C2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9"/>
        <w:gridCol w:w="7028"/>
      </w:tblGrid>
      <w:tr w:rsidR="00AA7D16" w:rsidRPr="00483D27" w:rsidTr="00AA7D16">
        <w:tc>
          <w:tcPr>
            <w:tcW w:w="2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D16" w:rsidRPr="00483D27" w:rsidRDefault="00AA7D16" w:rsidP="00053B25">
            <w:pPr>
              <w:jc w:val="center"/>
              <w:rPr>
                <w:rStyle w:val="s1"/>
                <w:b w:val="0"/>
              </w:rPr>
            </w:pPr>
          </w:p>
          <w:tbl>
            <w:tblPr>
              <w:tblW w:w="5144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0"/>
              <w:gridCol w:w="3611"/>
            </w:tblGrid>
            <w:tr w:rsidR="00AA7D16" w:rsidRPr="00483D27" w:rsidTr="00053B25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>г. Усть-Каменогорск</w:t>
                  </w:r>
                </w:p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КГП на ПХВ </w:t>
                  </w:r>
                  <w:r>
                    <w:rPr>
                      <w:b/>
                    </w:rPr>
                    <w:t>ВКО М «</w:t>
                  </w:r>
                  <w:proofErr w:type="spellStart"/>
                  <w:r>
                    <w:rPr>
                      <w:b/>
                    </w:rPr>
                    <w:t>ЦОиХ</w:t>
                  </w:r>
                  <w:proofErr w:type="spellEnd"/>
                  <w:r>
                    <w:rPr>
                      <w:b/>
                    </w:rPr>
                    <w:t xml:space="preserve">» </w:t>
                  </w:r>
                  <w:r w:rsidRPr="00483D27">
                    <w:rPr>
                      <w:b/>
                    </w:rPr>
                    <w:t>УЗ ВКО,</w:t>
                  </w:r>
                </w:p>
                <w:p w:rsidR="00AA7D16" w:rsidRPr="00327597" w:rsidRDefault="00AA7D16" w:rsidP="00053B25">
                  <w:pPr>
                    <w:jc w:val="both"/>
                  </w:pPr>
                  <w:r w:rsidRPr="00483D27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AA7D16" w:rsidRDefault="00AA7D16" w:rsidP="00053B25"/>
          <w:p w:rsidR="00AA7D16" w:rsidRPr="005A7648" w:rsidRDefault="00AA7D16" w:rsidP="00053B25"/>
        </w:tc>
        <w:tc>
          <w:tcPr>
            <w:tcW w:w="2429" w:type="pct"/>
          </w:tcPr>
          <w:p w:rsidR="00AA7D16" w:rsidRDefault="00AA7D16" w:rsidP="00053B25">
            <w:pPr>
              <w:jc w:val="both"/>
              <w:rPr>
                <w:b/>
              </w:rPr>
            </w:pPr>
            <w:r w:rsidRPr="00483D27">
              <w:rPr>
                <w:b/>
              </w:rPr>
              <w:t xml:space="preserve">                                           </w:t>
            </w:r>
          </w:p>
          <w:p w:rsidR="00AA7D16" w:rsidRDefault="00AA7D16" w:rsidP="00053B25">
            <w:pPr>
              <w:jc w:val="both"/>
              <w:rPr>
                <w:b/>
              </w:rPr>
            </w:pPr>
          </w:p>
          <w:p w:rsidR="00AA7D16" w:rsidRDefault="00AA7D16" w:rsidP="00053B25">
            <w:pPr>
              <w:jc w:val="both"/>
              <w:rPr>
                <w:b/>
              </w:rPr>
            </w:pPr>
          </w:p>
          <w:p w:rsidR="00AA7D16" w:rsidRPr="00483D27" w:rsidRDefault="00AA7D16" w:rsidP="00D64C7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D64C70">
              <w:rPr>
                <w:b/>
              </w:rPr>
              <w:t>17</w:t>
            </w:r>
            <w:r>
              <w:rPr>
                <w:b/>
              </w:rPr>
              <w:t>.00ч</w:t>
            </w:r>
            <w:r w:rsidRPr="00483D27">
              <w:rPr>
                <w:b/>
              </w:rPr>
              <w:t xml:space="preserve">. </w:t>
            </w:r>
            <w:r w:rsidR="00D64C70">
              <w:rPr>
                <w:b/>
              </w:rPr>
              <w:t>28</w:t>
            </w:r>
            <w:r>
              <w:rPr>
                <w:b/>
              </w:rPr>
              <w:t>.02.2019</w:t>
            </w:r>
            <w:r w:rsidRPr="00483D27">
              <w:rPr>
                <w:b/>
              </w:rPr>
              <w:t>г.</w:t>
            </w:r>
          </w:p>
        </w:tc>
      </w:tr>
    </w:tbl>
    <w:p w:rsidR="0034507B" w:rsidRDefault="00AA7D16">
      <w:pPr>
        <w:rPr>
          <w:color w:val="000000"/>
        </w:rPr>
      </w:pPr>
      <w:r>
        <w:rPr>
          <w:color w:val="000000"/>
        </w:rPr>
        <w:t xml:space="preserve">1. </w:t>
      </w:r>
      <w:r w:rsidRPr="00AE5475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AE5475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AA7D16" w:rsidRPr="00AE5475" w:rsidTr="00053B25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AE5475">
              <w:rPr>
                <w:b/>
                <w:bCs/>
                <w:color w:val="000000"/>
              </w:rPr>
              <w:t>Ед</w:t>
            </w:r>
            <w:proofErr w:type="spellEnd"/>
            <w:proofErr w:type="gramEnd"/>
            <w:r w:rsidRPr="00AE547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5475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AA7D16" w:rsidRPr="00AE5475" w:rsidTr="00053B25">
        <w:trPr>
          <w:trHeight w:val="5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8A556C" w:rsidRDefault="00AA7D16" w:rsidP="00053B25">
            <w:r w:rsidRPr="008A556C">
              <w:t>Натрия хлорид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60EF9" w:rsidRDefault="00AA7D16" w:rsidP="00053B25">
            <w:pPr>
              <w:jc w:val="center"/>
              <w:rPr>
                <w:sz w:val="20"/>
                <w:szCs w:val="20"/>
              </w:rPr>
            </w:pPr>
            <w:r w:rsidRPr="00AE5475">
              <w:rPr>
                <w:color w:val="000000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8A556C" w:rsidRDefault="00AA7D16" w:rsidP="00053B25">
            <w:pPr>
              <w:jc w:val="center"/>
            </w:pPr>
            <w:r w:rsidRPr="008A556C">
              <w:t>23 200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</w:pPr>
            <w:r>
              <w:t>105,76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2 453 632,00</w:t>
            </w:r>
          </w:p>
        </w:tc>
      </w:tr>
      <w:tr w:rsidR="00AA7D16" w:rsidRPr="00AE5475" w:rsidTr="00053B2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D16" w:rsidRPr="00AE5475" w:rsidRDefault="00AA7D16" w:rsidP="00053B25">
            <w:pPr>
              <w:rPr>
                <w:color w:val="000000"/>
              </w:rPr>
            </w:pPr>
            <w:r w:rsidRPr="008A556C">
              <w:rPr>
                <w:color w:val="000000"/>
              </w:rPr>
              <w:t>Натрия хлорид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</w:pPr>
            <w:r w:rsidRPr="008A556C">
              <w:t>33 120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</w:pPr>
            <w:r>
              <w:t>132,07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4 374 257,76</w:t>
            </w:r>
          </w:p>
        </w:tc>
      </w:tr>
      <w:tr w:rsidR="00AA7D16" w:rsidRPr="00AE5475" w:rsidTr="00053B2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D16" w:rsidRPr="00AE5475" w:rsidRDefault="00AA7D16" w:rsidP="00053B25">
            <w:pPr>
              <w:rPr>
                <w:color w:val="000000"/>
              </w:rPr>
            </w:pPr>
            <w:r w:rsidRPr="008A556C">
              <w:rPr>
                <w:color w:val="000000"/>
              </w:rPr>
              <w:t>Натрия хлорид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</w:pPr>
            <w:r w:rsidRPr="008A556C">
              <w:t>17 540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</w:pPr>
            <w:r>
              <w:t>181,24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3 178 949,60</w:t>
            </w:r>
          </w:p>
        </w:tc>
      </w:tr>
      <w:tr w:rsidR="00AA7D16" w:rsidRPr="00AE5475" w:rsidTr="00053B2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D16" w:rsidRPr="00AE5475" w:rsidRDefault="00AA7D16" w:rsidP="00053B25">
            <w:pPr>
              <w:rPr>
                <w:rFonts w:eastAsia="TimesNewRomanPSMT"/>
              </w:rPr>
            </w:pPr>
            <w:proofErr w:type="spellStart"/>
            <w:r w:rsidRPr="008A556C">
              <w:rPr>
                <w:color w:val="000000"/>
              </w:rPr>
              <w:t>Диазепам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</w:pPr>
            <w:r w:rsidRPr="008A556C"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</w:pPr>
            <w:r>
              <w:t>84,72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423 600,00</w:t>
            </w:r>
          </w:p>
        </w:tc>
      </w:tr>
      <w:tr w:rsidR="00AA7D16" w:rsidRPr="00AE5475" w:rsidTr="00053B2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D16" w:rsidRPr="00AE5475" w:rsidRDefault="00AA7D16" w:rsidP="00053B25">
            <w:pPr>
              <w:rPr>
                <w:rFonts w:eastAsia="TimesNewRomanPSMT"/>
              </w:rPr>
            </w:pPr>
            <w:proofErr w:type="spellStart"/>
            <w:r w:rsidRPr="008A556C">
              <w:rPr>
                <w:color w:val="000000"/>
              </w:rPr>
              <w:t>Фентанил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</w:pPr>
            <w:r w:rsidRPr="008A556C">
              <w:t>9 920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</w:pPr>
            <w:r>
              <w:t>95,65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948 848,00</w:t>
            </w:r>
          </w:p>
        </w:tc>
      </w:tr>
      <w:tr w:rsidR="00AA7D16" w:rsidRPr="00AE5475" w:rsidTr="00053B2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D16" w:rsidRPr="00AE5475" w:rsidRDefault="00AA7D16" w:rsidP="00053B25">
            <w:pPr>
              <w:rPr>
                <w:rFonts w:eastAsia="TimesNewRomanPSMT"/>
              </w:rPr>
            </w:pPr>
            <w:proofErr w:type="spellStart"/>
            <w:r w:rsidRPr="008A556C">
              <w:rPr>
                <w:rFonts w:eastAsia="TimesNewRomanPSMT"/>
              </w:rPr>
              <w:t>Тримеперидин</w:t>
            </w:r>
            <w:proofErr w:type="spellEnd"/>
            <w:r w:rsidRPr="008A556C">
              <w:rPr>
                <w:rFonts w:eastAsia="TimesNewRomanPSMT"/>
              </w:rPr>
              <w:t xml:space="preserve"> (</w:t>
            </w:r>
            <w:proofErr w:type="spellStart"/>
            <w:r w:rsidRPr="008A556C">
              <w:rPr>
                <w:rFonts w:eastAsia="TimesNewRomanPSMT"/>
              </w:rPr>
              <w:t>Промедол</w:t>
            </w:r>
            <w:proofErr w:type="spellEnd"/>
            <w:r w:rsidRPr="008A556C">
              <w:rPr>
                <w:rFonts w:eastAsia="TimesNewRomanPSMT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</w:pPr>
            <w:r w:rsidRPr="008A556C">
              <w:t>17 780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</w:pPr>
            <w:r>
              <w:t>119,75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2 333 328,75</w:t>
            </w:r>
          </w:p>
        </w:tc>
      </w:tr>
      <w:tr w:rsidR="00AA7D16" w:rsidRPr="00AE5475" w:rsidTr="00053B25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D16" w:rsidRPr="00AE5475" w:rsidRDefault="00AA7D16" w:rsidP="00053B25">
            <w:pPr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D16" w:rsidRPr="00AE5475" w:rsidRDefault="00AA7D16" w:rsidP="00053B25">
            <w:pPr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D16" w:rsidRPr="00AE5475" w:rsidRDefault="00AA7D16" w:rsidP="00053B25">
            <w:pPr>
              <w:jc w:val="center"/>
              <w:rPr>
                <w:b/>
                <w:color w:val="000000"/>
              </w:rPr>
            </w:pPr>
            <w:r w:rsidRPr="008A556C">
              <w:rPr>
                <w:b/>
                <w:bCs/>
                <w:color w:val="000000"/>
              </w:rPr>
              <w:t>13</w:t>
            </w:r>
            <w:r>
              <w:rPr>
                <w:b/>
                <w:bCs/>
                <w:color w:val="000000"/>
              </w:rPr>
              <w:t> 712 616</w:t>
            </w:r>
            <w:r w:rsidRPr="008A556C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11</w:t>
            </w:r>
          </w:p>
        </w:tc>
      </w:tr>
    </w:tbl>
    <w:p w:rsidR="00AA7D16" w:rsidRDefault="00AA7D16" w:rsidP="00AA7D16">
      <w:pPr>
        <w:jc w:val="both"/>
        <w:rPr>
          <w:bCs/>
          <w:color w:val="000000"/>
        </w:rPr>
      </w:pPr>
      <w:r w:rsidRPr="00AE5475">
        <w:rPr>
          <w:color w:val="000000"/>
        </w:rPr>
        <w:t xml:space="preserve">Сумма закупа: </w:t>
      </w:r>
      <w:r w:rsidRPr="00D377C2">
        <w:rPr>
          <w:bCs/>
          <w:color w:val="000000"/>
        </w:rPr>
        <w:t>13 712 616,11</w:t>
      </w:r>
      <w:r>
        <w:rPr>
          <w:bCs/>
          <w:color w:val="000000"/>
        </w:rPr>
        <w:t xml:space="preserve"> </w:t>
      </w:r>
      <w:r w:rsidRPr="00AE5475">
        <w:rPr>
          <w:bCs/>
          <w:color w:val="000000"/>
        </w:rPr>
        <w:t>тенге.</w:t>
      </w:r>
    </w:p>
    <w:p w:rsidR="00AA7D16" w:rsidRPr="00AE5475" w:rsidRDefault="00AA7D16" w:rsidP="00AA7D16">
      <w:pPr>
        <w:jc w:val="both"/>
        <w:rPr>
          <w:b/>
          <w:bCs/>
          <w:color w:val="000000"/>
        </w:rPr>
      </w:pPr>
    </w:p>
    <w:p w:rsidR="00AA7D16" w:rsidRDefault="00AA7D16" w:rsidP="00AA7D1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2. </w:t>
      </w:r>
      <w:r w:rsidRPr="00AE5475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A7D16" w:rsidRDefault="00AA7D16" w:rsidP="00AA7D16">
      <w:pPr>
        <w:jc w:val="both"/>
        <w:rPr>
          <w:color w:val="000000"/>
        </w:rPr>
      </w:pPr>
      <w:r>
        <w:rPr>
          <w:color w:val="000000"/>
        </w:rPr>
        <w:t>ТОО «Медсервис плюс», г. Алматы, ул.</w:t>
      </w:r>
      <w:r w:rsidR="000A7363">
        <w:rPr>
          <w:color w:val="000000"/>
        </w:rPr>
        <w:t xml:space="preserve"> </w:t>
      </w:r>
      <w:r>
        <w:rPr>
          <w:color w:val="000000"/>
        </w:rPr>
        <w:t>Маметовой,54,</w:t>
      </w:r>
      <w:r w:rsidRPr="00D208EB">
        <w:rPr>
          <w:color w:val="000000"/>
        </w:rPr>
        <w:t xml:space="preserve"> </w:t>
      </w:r>
      <w:r w:rsidRPr="008A556C">
        <w:rPr>
          <w:color w:val="000000"/>
        </w:rPr>
        <w:t>имеет разрешительные документы;</w:t>
      </w:r>
      <w:r w:rsidRPr="008A556C">
        <w:t xml:space="preserve"> </w:t>
      </w:r>
      <w:r w:rsidRPr="008A556C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r w:rsidR="00D64C70" w:rsidRPr="008A556C">
        <w:rPr>
          <w:color w:val="000000"/>
        </w:rPr>
        <w:t>задолженности,</w:t>
      </w:r>
      <w:r w:rsidRPr="008A556C">
        <w:rPr>
          <w:color w:val="000000"/>
        </w:rPr>
        <w:t xml:space="preserve"> превышающие 1 месяца (справка с налогового органа об отсутствии задолженности приложен).</w:t>
      </w:r>
    </w:p>
    <w:p w:rsidR="00AA7D16" w:rsidRDefault="00AA7D16" w:rsidP="00AA7D16">
      <w:pPr>
        <w:jc w:val="both"/>
        <w:rPr>
          <w:color w:val="000000"/>
        </w:rPr>
      </w:pPr>
      <w:r>
        <w:rPr>
          <w:color w:val="000000"/>
        </w:rPr>
        <w:t>ТОО «</w:t>
      </w:r>
      <w:proofErr w:type="spellStart"/>
      <w:r>
        <w:rPr>
          <w:color w:val="000000"/>
          <w:lang w:val="en-US"/>
        </w:rPr>
        <w:t>Kelun</w:t>
      </w:r>
      <w:proofErr w:type="spellEnd"/>
      <w:r w:rsidRPr="005B635F">
        <w:rPr>
          <w:color w:val="000000"/>
        </w:rPr>
        <w:t>-</w:t>
      </w:r>
      <w:proofErr w:type="spellStart"/>
      <w:r>
        <w:rPr>
          <w:color w:val="000000"/>
          <w:lang w:val="en-US"/>
        </w:rPr>
        <w:t>Kazpharm</w:t>
      </w:r>
      <w:proofErr w:type="spellEnd"/>
      <w:r>
        <w:rPr>
          <w:color w:val="000000"/>
        </w:rPr>
        <w:t xml:space="preserve">», </w:t>
      </w:r>
      <w:proofErr w:type="spellStart"/>
      <w:r>
        <w:rPr>
          <w:color w:val="000000"/>
        </w:rPr>
        <w:t>Алматинский</w:t>
      </w:r>
      <w:proofErr w:type="spellEnd"/>
      <w:r>
        <w:rPr>
          <w:color w:val="000000"/>
        </w:rPr>
        <w:t xml:space="preserve"> область, </w:t>
      </w:r>
      <w:proofErr w:type="spellStart"/>
      <w:r>
        <w:rPr>
          <w:color w:val="000000"/>
        </w:rPr>
        <w:t>Карасайский</w:t>
      </w:r>
      <w:proofErr w:type="spellEnd"/>
      <w:r>
        <w:rPr>
          <w:color w:val="000000"/>
        </w:rPr>
        <w:t xml:space="preserve"> район, </w:t>
      </w:r>
      <w:proofErr w:type="spellStart"/>
      <w:r>
        <w:rPr>
          <w:color w:val="000000"/>
        </w:rPr>
        <w:t>Елтайский</w:t>
      </w:r>
      <w:proofErr w:type="spellEnd"/>
      <w:r>
        <w:rPr>
          <w:color w:val="000000"/>
        </w:rPr>
        <w:t xml:space="preserve"> с/о, с. </w:t>
      </w:r>
      <w:proofErr w:type="spellStart"/>
      <w:r>
        <w:rPr>
          <w:color w:val="000000"/>
        </w:rPr>
        <w:t>Кокузек</w:t>
      </w:r>
      <w:proofErr w:type="spellEnd"/>
      <w:r>
        <w:rPr>
          <w:color w:val="000000"/>
        </w:rPr>
        <w:t xml:space="preserve">, д.1147, </w:t>
      </w:r>
      <w:r w:rsidRPr="008A556C">
        <w:rPr>
          <w:color w:val="000000"/>
        </w:rPr>
        <w:t>имеет разрешительные документы;</w:t>
      </w:r>
      <w:r w:rsidRPr="008A556C">
        <w:t xml:space="preserve"> </w:t>
      </w:r>
      <w:r w:rsidRPr="008A556C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Pr="008A556C">
        <w:rPr>
          <w:color w:val="000000"/>
        </w:rPr>
        <w:t>задолженности</w:t>
      </w:r>
      <w:proofErr w:type="gramEnd"/>
      <w:r w:rsidRPr="008A556C">
        <w:rPr>
          <w:color w:val="000000"/>
        </w:rPr>
        <w:t xml:space="preserve"> превышающие 1 месяца (справка с налогового органа об отсутствии задолженности приложен)</w:t>
      </w:r>
      <w:r w:rsidR="005F1B8E">
        <w:rPr>
          <w:color w:val="000000"/>
        </w:rPr>
        <w:t xml:space="preserve">, сертификат </w:t>
      </w:r>
      <w:r w:rsidR="005F1B8E">
        <w:rPr>
          <w:color w:val="000000"/>
          <w:lang w:val="en-US"/>
        </w:rPr>
        <w:t>GMP</w:t>
      </w:r>
      <w:r w:rsidRPr="008A556C">
        <w:rPr>
          <w:color w:val="000000"/>
        </w:rPr>
        <w:t>.</w:t>
      </w:r>
    </w:p>
    <w:p w:rsidR="00AA7D16" w:rsidRDefault="00AA7D16" w:rsidP="00AA7D16">
      <w:pPr>
        <w:jc w:val="both"/>
        <w:rPr>
          <w:color w:val="000000"/>
        </w:rPr>
      </w:pPr>
      <w:r>
        <w:rPr>
          <w:color w:val="000000"/>
        </w:rPr>
        <w:t xml:space="preserve">ТОО «Альянс-Фарм», г. Усть-Каменогорск, </w:t>
      </w:r>
      <w:proofErr w:type="spellStart"/>
      <w:r>
        <w:rPr>
          <w:color w:val="000000"/>
        </w:rPr>
        <w:t>ул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>ажова</w:t>
      </w:r>
      <w:proofErr w:type="spellEnd"/>
      <w:r>
        <w:rPr>
          <w:color w:val="000000"/>
        </w:rPr>
        <w:t xml:space="preserve">, 333/1, </w:t>
      </w:r>
      <w:r w:rsidRPr="008A556C">
        <w:rPr>
          <w:color w:val="000000"/>
        </w:rPr>
        <w:t>имеет разрешительные документы;</w:t>
      </w:r>
      <w:r w:rsidRPr="008A556C">
        <w:t xml:space="preserve"> </w:t>
      </w:r>
      <w:r w:rsidRPr="008A556C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</w:t>
      </w:r>
      <w:r w:rsidRPr="008A556C">
        <w:rPr>
          <w:color w:val="000000"/>
        </w:rPr>
        <w:lastRenderedPageBreak/>
        <w:t xml:space="preserve">поставщиков, не имеет налоговой </w:t>
      </w:r>
      <w:proofErr w:type="gramStart"/>
      <w:r w:rsidRPr="008A556C">
        <w:rPr>
          <w:color w:val="000000"/>
        </w:rPr>
        <w:t>задолженности</w:t>
      </w:r>
      <w:proofErr w:type="gramEnd"/>
      <w:r w:rsidRPr="008A556C">
        <w:rPr>
          <w:color w:val="000000"/>
        </w:rPr>
        <w:t xml:space="preserve"> превышающие 1 месяца (справка с налогового органа об отсутствии задолженности приложен).</w:t>
      </w:r>
    </w:p>
    <w:p w:rsidR="00AA7D16" w:rsidRDefault="00AA7D16" w:rsidP="00AA7D16">
      <w:pPr>
        <w:jc w:val="both"/>
        <w:rPr>
          <w:color w:val="000000"/>
        </w:rPr>
      </w:pPr>
    </w:p>
    <w:p w:rsidR="00AA7D16" w:rsidRDefault="00AA7D16" w:rsidP="00AA7D16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3. </w:t>
      </w:r>
      <w:r w:rsidRPr="00AE5475">
        <w:rPr>
          <w:color w:val="000000"/>
          <w:spacing w:val="2"/>
          <w:shd w:val="clear" w:color="auto" w:fill="FFFFFF"/>
        </w:rPr>
        <w:t xml:space="preserve">Цена и другие условия каждой тендерной заявки в соответствии с тендерной документацией: </w:t>
      </w:r>
      <w:r w:rsidRPr="00AE5475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60"/>
        <w:gridCol w:w="3717"/>
        <w:gridCol w:w="1559"/>
        <w:gridCol w:w="1559"/>
        <w:gridCol w:w="1418"/>
      </w:tblGrid>
      <w:tr w:rsidR="00AA7D16" w:rsidRPr="00AE5475" w:rsidTr="00053B25">
        <w:trPr>
          <w:trHeight w:val="82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AE5475">
              <w:rPr>
                <w:b/>
                <w:bCs/>
                <w:color w:val="000000"/>
              </w:rPr>
              <w:t>Цена</w:t>
            </w:r>
            <w:r>
              <w:t xml:space="preserve"> </w:t>
            </w:r>
            <w:r w:rsidRPr="008A556C">
              <w:rPr>
                <w:b/>
                <w:bCs/>
                <w:color w:val="000000"/>
              </w:rPr>
              <w:t>ТОО «Медсервис плюс»</w:t>
            </w:r>
            <w:r w:rsidRPr="00AE547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8A556C">
              <w:rPr>
                <w:b/>
                <w:bCs/>
                <w:color w:val="000000"/>
              </w:rPr>
              <w:t>ТОО «</w:t>
            </w:r>
            <w:proofErr w:type="spellStart"/>
            <w:r w:rsidRPr="008A556C">
              <w:rPr>
                <w:b/>
                <w:bCs/>
                <w:color w:val="000000"/>
              </w:rPr>
              <w:t>Kelun-Kazpharm</w:t>
            </w:r>
            <w:proofErr w:type="spellEnd"/>
            <w:r w:rsidRPr="008A556C">
              <w:rPr>
                <w:b/>
                <w:b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Цена ТОО</w:t>
            </w:r>
          </w:p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8A556C">
              <w:rPr>
                <w:b/>
                <w:bCs/>
                <w:color w:val="000000"/>
              </w:rPr>
              <w:t>«Альянс-Фарм»</w:t>
            </w:r>
            <w:r w:rsidRPr="00AE5475">
              <w:rPr>
                <w:b/>
                <w:bCs/>
                <w:color w:val="000000"/>
              </w:rPr>
              <w:t xml:space="preserve"> </w:t>
            </w:r>
          </w:p>
        </w:tc>
      </w:tr>
      <w:tr w:rsidR="00AA7D16" w:rsidRPr="00AE5475" w:rsidTr="00053B2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1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D16" w:rsidRPr="00C17021" w:rsidRDefault="00AA7D16" w:rsidP="00053B25">
            <w:r w:rsidRPr="00C17021">
              <w:t>Натрия хлорид</w:t>
            </w:r>
            <w:r>
              <w:t>, раствор 0,9%, 100 мл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75,80</w:t>
            </w:r>
          </w:p>
        </w:tc>
      </w:tr>
      <w:tr w:rsidR="00AA7D16" w:rsidRPr="00AE5475" w:rsidTr="00053B25">
        <w:trPr>
          <w:trHeight w:val="5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D16" w:rsidRPr="00C17021" w:rsidRDefault="00AA7D16" w:rsidP="00053B25">
            <w:r w:rsidRPr="00C17021">
              <w:t>Натрия хлорид</w:t>
            </w:r>
            <w:r>
              <w:t>, раствор 0,9%, 250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81,49</w:t>
            </w:r>
          </w:p>
        </w:tc>
      </w:tr>
      <w:tr w:rsidR="00AA7D16" w:rsidRPr="00AE5475" w:rsidTr="00053B25">
        <w:trPr>
          <w:trHeight w:val="2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3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D16" w:rsidRPr="00C17021" w:rsidRDefault="00AA7D16" w:rsidP="00053B25">
            <w:r w:rsidRPr="00C17021">
              <w:t>Натрия хлорид</w:t>
            </w:r>
            <w:r>
              <w:t>, раствор 0,9%, 500 мл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118,00</w:t>
            </w:r>
          </w:p>
        </w:tc>
      </w:tr>
      <w:tr w:rsidR="00AA7D16" w:rsidRPr="00AE5475" w:rsidTr="00053B2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4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D16" w:rsidRPr="00C17021" w:rsidRDefault="00AA7D16" w:rsidP="00053B25">
            <w:proofErr w:type="spellStart"/>
            <w:r w:rsidRPr="00C17021">
              <w:t>Диазепам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</w:p>
        </w:tc>
      </w:tr>
      <w:tr w:rsidR="00AA7D16" w:rsidRPr="00AE5475" w:rsidTr="00053B2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5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D16" w:rsidRPr="00C17021" w:rsidRDefault="00AA7D16" w:rsidP="00053B25">
            <w:proofErr w:type="spellStart"/>
            <w:r w:rsidRPr="00C17021">
              <w:t>Фентанил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</w:p>
        </w:tc>
      </w:tr>
      <w:tr w:rsidR="00AA7D16" w:rsidRPr="00AE5475" w:rsidTr="00053B25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6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D16" w:rsidRDefault="00AA7D16" w:rsidP="00053B25">
            <w:proofErr w:type="spellStart"/>
            <w:r w:rsidRPr="00C17021">
              <w:t>Тримеперидин</w:t>
            </w:r>
            <w:proofErr w:type="spellEnd"/>
            <w:r w:rsidRPr="00C17021">
              <w:t xml:space="preserve"> (</w:t>
            </w:r>
            <w:proofErr w:type="spellStart"/>
            <w:r w:rsidRPr="00C17021">
              <w:t>Промедол</w:t>
            </w:r>
            <w:proofErr w:type="spellEnd"/>
            <w:r w:rsidRPr="00C17021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</w:p>
        </w:tc>
      </w:tr>
    </w:tbl>
    <w:p w:rsidR="00AA7D16" w:rsidRPr="00AE5475" w:rsidRDefault="00AA7D16" w:rsidP="00AA7D16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AA7D16" w:rsidRPr="00AE5475" w:rsidRDefault="00AA7D16" w:rsidP="00AA7D16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AA7D16" w:rsidRDefault="00AA7D16" w:rsidP="00AA7D16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7A7070" w:rsidRDefault="00AA7D16" w:rsidP="00AA7D1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5.</w:t>
      </w:r>
      <w:r w:rsidR="00D64C70">
        <w:rPr>
          <w:color w:val="000000"/>
          <w:spacing w:val="2"/>
          <w:shd w:val="clear" w:color="auto" w:fill="FFFFFF"/>
        </w:rPr>
        <w:t xml:space="preserve"> </w:t>
      </w:r>
      <w:r w:rsidRPr="00AE5475">
        <w:rPr>
          <w:color w:val="000000"/>
          <w:spacing w:val="2"/>
          <w:shd w:val="clear" w:color="auto" w:fill="FFFFFF"/>
        </w:rPr>
        <w:t xml:space="preserve">Основания отклонения тендерных заявок: Потенциальные </w:t>
      </w:r>
      <w:proofErr w:type="gramStart"/>
      <w:r w:rsidRPr="00AE5475">
        <w:rPr>
          <w:color w:val="000000"/>
          <w:spacing w:val="2"/>
          <w:shd w:val="clear" w:color="auto" w:fill="FFFFFF"/>
        </w:rPr>
        <w:t>поставщики</w:t>
      </w:r>
      <w:proofErr w:type="gramEnd"/>
      <w:r w:rsidRPr="00AE5475">
        <w:rPr>
          <w:color w:val="000000"/>
          <w:spacing w:val="2"/>
          <w:shd w:val="clear" w:color="auto" w:fill="FFFFFF"/>
        </w:rPr>
        <w:t xml:space="preserve"> предоставившие заявки на участие в тендере соответствуют требования Правил и тендерной документации:</w:t>
      </w:r>
    </w:p>
    <w:p w:rsidR="005251A0" w:rsidRPr="00E82DB2" w:rsidRDefault="007A7070" w:rsidP="00AA7D1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5251A0" w:rsidRPr="005251A0">
        <w:rPr>
          <w:color w:val="000000"/>
          <w:spacing w:val="2"/>
          <w:shd w:val="clear" w:color="auto" w:fill="FFFFFF"/>
        </w:rPr>
        <w:t>ТОО «Альянс-Фарм»</w:t>
      </w:r>
      <w:r w:rsidR="005251A0">
        <w:rPr>
          <w:color w:val="000000"/>
          <w:spacing w:val="2"/>
          <w:shd w:val="clear" w:color="auto" w:fill="FFFFFF"/>
        </w:rPr>
        <w:t xml:space="preserve"> </w:t>
      </w:r>
      <w:r w:rsidR="00E82DB2" w:rsidRPr="00E82DB2">
        <w:rPr>
          <w:color w:val="000000"/>
          <w:spacing w:val="2"/>
          <w:shd w:val="clear" w:color="auto" w:fill="FFFFFF"/>
        </w:rPr>
        <w:t>по лотам № 1,2,3 отклонены по</w:t>
      </w:r>
      <w:r w:rsidR="00E82DB2">
        <w:rPr>
          <w:color w:val="000000"/>
          <w:spacing w:val="2"/>
          <w:shd w:val="clear" w:color="auto" w:fill="FFFFFF"/>
        </w:rPr>
        <w:t xml:space="preserve"> пп.11 п.81 </w:t>
      </w:r>
      <w:r w:rsidR="00E82DB2" w:rsidRPr="00E82DB2">
        <w:rPr>
          <w:color w:val="000000"/>
          <w:spacing w:val="2"/>
          <w:shd w:val="clear" w:color="auto" w:fill="FFFFFF"/>
        </w:rPr>
        <w:t xml:space="preserve"> </w:t>
      </w:r>
      <w:r w:rsidR="00E82DB2">
        <w:rPr>
          <w:color w:val="000000"/>
          <w:spacing w:val="2"/>
          <w:shd w:val="clear" w:color="auto" w:fill="FFFFFF"/>
        </w:rPr>
        <w:t>Правил.</w:t>
      </w:r>
    </w:p>
    <w:p w:rsidR="00AA7D16" w:rsidRPr="00AE5475" w:rsidRDefault="00AA7D16" w:rsidP="00AA7D16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6. </w:t>
      </w:r>
      <w:r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251A0" w:rsidRPr="007A7070" w:rsidRDefault="005251A0" w:rsidP="00AA7D16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proofErr w:type="gramStart"/>
      <w:r>
        <w:rPr>
          <w:color w:val="000000"/>
          <w:spacing w:val="2"/>
          <w:shd w:val="clear" w:color="auto" w:fill="FFFFFF"/>
        </w:rPr>
        <w:t xml:space="preserve">- </w:t>
      </w:r>
      <w:r w:rsidRPr="005251A0">
        <w:rPr>
          <w:color w:val="000000"/>
          <w:spacing w:val="2"/>
          <w:shd w:val="clear" w:color="auto" w:fill="FFFFFF"/>
        </w:rPr>
        <w:t>ТОО «</w:t>
      </w:r>
      <w:proofErr w:type="spellStart"/>
      <w:r w:rsidRPr="005251A0">
        <w:rPr>
          <w:color w:val="000000"/>
          <w:spacing w:val="2"/>
          <w:shd w:val="clear" w:color="auto" w:fill="FFFFFF"/>
        </w:rPr>
        <w:t>Kelun-Kazpharm</w:t>
      </w:r>
      <w:proofErr w:type="spellEnd"/>
      <w:r w:rsidRPr="005251A0">
        <w:rPr>
          <w:color w:val="000000"/>
          <w:spacing w:val="2"/>
          <w:shd w:val="clear" w:color="auto" w:fill="FFFFFF"/>
        </w:rPr>
        <w:t xml:space="preserve">», </w:t>
      </w:r>
      <w:proofErr w:type="spellStart"/>
      <w:r w:rsidRPr="005251A0">
        <w:rPr>
          <w:color w:val="000000"/>
          <w:spacing w:val="2"/>
          <w:shd w:val="clear" w:color="auto" w:fill="FFFFFF"/>
        </w:rPr>
        <w:t>Алматинский</w:t>
      </w:r>
      <w:proofErr w:type="spellEnd"/>
      <w:r w:rsidRPr="005251A0">
        <w:rPr>
          <w:color w:val="000000"/>
          <w:spacing w:val="2"/>
          <w:shd w:val="clear" w:color="auto" w:fill="FFFFFF"/>
        </w:rPr>
        <w:t xml:space="preserve"> область, </w:t>
      </w:r>
      <w:proofErr w:type="spellStart"/>
      <w:r w:rsidRPr="005251A0">
        <w:rPr>
          <w:color w:val="000000"/>
          <w:spacing w:val="2"/>
          <w:shd w:val="clear" w:color="auto" w:fill="FFFFFF"/>
        </w:rPr>
        <w:t>Карасайский</w:t>
      </w:r>
      <w:proofErr w:type="spellEnd"/>
      <w:r w:rsidRPr="005251A0">
        <w:rPr>
          <w:color w:val="000000"/>
          <w:spacing w:val="2"/>
          <w:shd w:val="clear" w:color="auto" w:fill="FFFFFF"/>
        </w:rPr>
        <w:t xml:space="preserve"> район, </w:t>
      </w:r>
      <w:proofErr w:type="spellStart"/>
      <w:r w:rsidRPr="005251A0">
        <w:rPr>
          <w:color w:val="000000"/>
          <w:spacing w:val="2"/>
          <w:shd w:val="clear" w:color="auto" w:fill="FFFFFF"/>
        </w:rPr>
        <w:t>Елтайский</w:t>
      </w:r>
      <w:proofErr w:type="spellEnd"/>
      <w:r w:rsidRPr="005251A0">
        <w:rPr>
          <w:color w:val="000000"/>
          <w:spacing w:val="2"/>
          <w:shd w:val="clear" w:color="auto" w:fill="FFFFFF"/>
        </w:rPr>
        <w:t xml:space="preserve"> с/о, с. </w:t>
      </w:r>
      <w:proofErr w:type="spellStart"/>
      <w:r w:rsidRPr="005251A0">
        <w:rPr>
          <w:color w:val="000000"/>
          <w:spacing w:val="2"/>
          <w:shd w:val="clear" w:color="auto" w:fill="FFFFFF"/>
        </w:rPr>
        <w:t>Кокузек</w:t>
      </w:r>
      <w:proofErr w:type="spellEnd"/>
      <w:r w:rsidRPr="005251A0">
        <w:rPr>
          <w:color w:val="000000"/>
          <w:spacing w:val="2"/>
          <w:shd w:val="clear" w:color="auto" w:fill="FFFFFF"/>
        </w:rPr>
        <w:t>, д.1147</w:t>
      </w:r>
      <w:r>
        <w:rPr>
          <w:color w:val="000000"/>
          <w:spacing w:val="2"/>
          <w:shd w:val="clear" w:color="auto" w:fill="FFFFFF"/>
        </w:rPr>
        <w:t xml:space="preserve">, </w:t>
      </w:r>
      <w:r w:rsidRPr="005251A0">
        <w:rPr>
          <w:color w:val="000000"/>
          <w:spacing w:val="2"/>
          <w:shd w:val="clear" w:color="auto" w:fill="FFFFFF"/>
        </w:rPr>
        <w:t>признан победителем по лотам №</w:t>
      </w:r>
      <w:r>
        <w:rPr>
          <w:color w:val="000000"/>
          <w:spacing w:val="2"/>
          <w:shd w:val="clear" w:color="auto" w:fill="FFFFFF"/>
        </w:rPr>
        <w:t xml:space="preserve"> 1, 2 ,3 -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7A7070" w:rsidRPr="007A7070">
        <w:rPr>
          <w:color w:val="000000" w:themeColor="text1"/>
          <w:spacing w:val="2"/>
          <w:shd w:val="clear" w:color="auto" w:fill="FFFFFF"/>
        </w:rPr>
        <w:t>31</w:t>
      </w:r>
      <w:r w:rsidRPr="007A7070">
        <w:rPr>
          <w:color w:val="000000" w:themeColor="text1"/>
          <w:spacing w:val="2"/>
          <w:shd w:val="clear" w:color="auto" w:fill="FFFFFF"/>
        </w:rPr>
        <w:t xml:space="preserve"> Правил.</w:t>
      </w:r>
      <w:proofErr w:type="gramEnd"/>
    </w:p>
    <w:p w:rsidR="00AA7D16" w:rsidRPr="00AE5475" w:rsidRDefault="00AA7D16" w:rsidP="00AA7D16">
      <w:pPr>
        <w:ind w:firstLine="567"/>
        <w:jc w:val="both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3"/>
          <w:color w:val="000000"/>
          <w:bdr w:val="none" w:sz="0" w:space="0" w:color="auto" w:frame="1"/>
          <w:shd w:val="clear" w:color="auto" w:fill="FFFFFF"/>
        </w:rPr>
        <w:t>РЕШИЛА:</w:t>
      </w:r>
    </w:p>
    <w:p w:rsidR="005251A0" w:rsidRDefault="007A7070" w:rsidP="005251A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1</w:t>
      </w:r>
      <w:r w:rsidR="005251A0">
        <w:rPr>
          <w:color w:val="000000"/>
          <w:spacing w:val="2"/>
          <w:shd w:val="clear" w:color="auto" w:fill="FFFFFF"/>
        </w:rPr>
        <w:t xml:space="preserve">. </w:t>
      </w:r>
      <w:r w:rsidR="005251A0" w:rsidRPr="00AE5475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 xml:space="preserve">Признать победителем закуп по лотам № </w:t>
      </w:r>
      <w:r w:rsidR="005251A0">
        <w:rPr>
          <w:color w:val="000000"/>
          <w:shd w:val="clear" w:color="auto" w:fill="FFFFFF"/>
        </w:rPr>
        <w:t>1,2,3</w:t>
      </w:r>
      <w:r w:rsidR="005251A0" w:rsidRPr="00AE5475">
        <w:rPr>
          <w:color w:val="000000"/>
          <w:shd w:val="clear" w:color="auto" w:fill="FFFFFF"/>
        </w:rPr>
        <w:t xml:space="preserve"> </w:t>
      </w:r>
      <w:r w:rsidR="005251A0" w:rsidRPr="005251A0">
        <w:rPr>
          <w:color w:val="000000"/>
          <w:spacing w:val="2"/>
          <w:shd w:val="clear" w:color="auto" w:fill="FFFFFF"/>
        </w:rPr>
        <w:t>ТОО «</w:t>
      </w:r>
      <w:proofErr w:type="spellStart"/>
      <w:r w:rsidR="005251A0" w:rsidRPr="005251A0">
        <w:rPr>
          <w:color w:val="000000"/>
          <w:spacing w:val="2"/>
          <w:shd w:val="clear" w:color="auto" w:fill="FFFFFF"/>
        </w:rPr>
        <w:t>Kelun-Kazpharm</w:t>
      </w:r>
      <w:proofErr w:type="spellEnd"/>
      <w:r w:rsidR="005251A0" w:rsidRPr="005251A0">
        <w:rPr>
          <w:color w:val="000000"/>
          <w:spacing w:val="2"/>
          <w:shd w:val="clear" w:color="auto" w:fill="FFFFFF"/>
        </w:rPr>
        <w:t>»</w:t>
      </w:r>
      <w:r w:rsidR="005251A0" w:rsidRPr="00AE5475">
        <w:rPr>
          <w:color w:val="000000"/>
          <w:spacing w:val="2"/>
          <w:shd w:val="clear" w:color="auto" w:fill="FFFFFF"/>
        </w:rPr>
        <w:t xml:space="preserve">, и заключить договор на сумму  </w:t>
      </w:r>
      <w:r w:rsidR="00C979FB">
        <w:rPr>
          <w:color w:val="000000"/>
          <w:spacing w:val="2"/>
          <w:shd w:val="clear" w:color="auto" w:fill="FFFFFF"/>
        </w:rPr>
        <w:t>9</w:t>
      </w:r>
      <w:r w:rsidR="00E8235A">
        <w:rPr>
          <w:color w:val="000000"/>
          <w:spacing w:val="2"/>
          <w:shd w:val="clear" w:color="auto" w:fill="FFFFFF"/>
        </w:rPr>
        <w:t> 982 580, 00</w:t>
      </w:r>
      <w:r w:rsidR="00C979FB">
        <w:rPr>
          <w:color w:val="000000"/>
          <w:spacing w:val="2"/>
          <w:shd w:val="clear" w:color="auto" w:fill="FFFFFF"/>
        </w:rPr>
        <w:t xml:space="preserve"> </w:t>
      </w:r>
      <w:r w:rsidR="00BE7D5B">
        <w:rPr>
          <w:color w:val="000000"/>
          <w:spacing w:val="2"/>
          <w:shd w:val="clear" w:color="auto" w:fill="FFFFFF"/>
        </w:rPr>
        <w:t>тенге;</w:t>
      </w:r>
    </w:p>
    <w:p w:rsidR="00BE7D5B" w:rsidRDefault="00BE7D5B" w:rsidP="005251A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2. По лотам № 4,5,6 по п. 83,</w:t>
      </w:r>
      <w:r w:rsidR="005F1B8E" w:rsidRPr="005F1B8E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84 Правил считать не состоявшимся;</w:t>
      </w:r>
    </w:p>
    <w:p w:rsidR="00BE7D5B" w:rsidRDefault="00BE7D5B" w:rsidP="005251A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3. По лотам № 4,5,6 по п. 116 Правил заключить договор из одного источника с ТОО «Медсервис Плюс».</w:t>
      </w:r>
    </w:p>
    <w:p w:rsidR="005251A0" w:rsidRPr="00AE5475" w:rsidRDefault="005251A0" w:rsidP="005251A0">
      <w:pPr>
        <w:jc w:val="both"/>
        <w:rPr>
          <w:color w:val="000000"/>
        </w:rPr>
      </w:pPr>
    </w:p>
    <w:p w:rsidR="005F1B8E" w:rsidRPr="005F1B8E" w:rsidRDefault="005F1B8E" w:rsidP="005F1B8E">
      <w:pPr>
        <w:tabs>
          <w:tab w:val="left" w:pos="851"/>
        </w:tabs>
        <w:ind w:left="-142"/>
        <w:jc w:val="both"/>
        <w:rPr>
          <w:b/>
        </w:rPr>
      </w:pPr>
      <w:r w:rsidRPr="005F1B8E">
        <w:rPr>
          <w:b/>
        </w:rPr>
        <w:t>Председатель</w:t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proofErr w:type="spellStart"/>
      <w:r w:rsidRPr="005F1B8E">
        <w:rPr>
          <w:b/>
        </w:rPr>
        <w:t>Мукажанов</w:t>
      </w:r>
      <w:proofErr w:type="spellEnd"/>
      <w:r w:rsidRPr="005F1B8E">
        <w:rPr>
          <w:b/>
        </w:rPr>
        <w:t xml:space="preserve"> А.Т.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bookmarkStart w:id="0" w:name="_GoBack"/>
      <w:bookmarkEnd w:id="0"/>
      <w:r w:rsidRPr="005F1B8E">
        <w:t>Заведующая химиотерапевтическим отделением</w:t>
      </w:r>
      <w:r w:rsidRPr="005F1B8E">
        <w:tab/>
      </w:r>
      <w:r w:rsidRPr="005F1B8E">
        <w:tab/>
      </w:r>
      <w:r w:rsidRPr="005F1B8E">
        <w:tab/>
      </w:r>
      <w:proofErr w:type="spellStart"/>
      <w:r w:rsidRPr="005F1B8E">
        <w:t>Кухарева</w:t>
      </w:r>
      <w:proofErr w:type="spellEnd"/>
      <w:r w:rsidRPr="005F1B8E">
        <w:t xml:space="preserve"> А.А.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>Заведующая отделением реанимации и интенсивной терапии  Ким Н.В.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>Главная медсестра</w:t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proofErr w:type="spellStart"/>
      <w:r w:rsidRPr="005F1B8E">
        <w:t>Нагомбаева</w:t>
      </w:r>
      <w:proofErr w:type="spellEnd"/>
      <w:r w:rsidRPr="005F1B8E">
        <w:t xml:space="preserve"> З.А.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>Фармацевт</w:t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proofErr w:type="spellStart"/>
      <w:r w:rsidRPr="005F1B8E">
        <w:t>Есмуратова</w:t>
      </w:r>
      <w:proofErr w:type="spellEnd"/>
      <w:r w:rsidRPr="005F1B8E">
        <w:t xml:space="preserve"> М.Т.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>Юрисконсульт</w:t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proofErr w:type="spellStart"/>
      <w:r w:rsidRPr="005F1B8E">
        <w:t>Бабиев</w:t>
      </w:r>
      <w:proofErr w:type="spellEnd"/>
      <w:r w:rsidRPr="005F1B8E">
        <w:t xml:space="preserve"> Б.Е.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>Бухгалтер</w:t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  <w:t>Канцеров Ф.Р.</w:t>
      </w:r>
    </w:p>
    <w:p w:rsidR="00AA7D16" w:rsidRDefault="005F1B8E" w:rsidP="005F1B8E">
      <w:pPr>
        <w:tabs>
          <w:tab w:val="left" w:pos="851"/>
        </w:tabs>
        <w:ind w:left="-142"/>
        <w:jc w:val="both"/>
      </w:pPr>
      <w:r w:rsidRPr="005F1B8E">
        <w:t>Секретарь</w:t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proofErr w:type="spellStart"/>
      <w:r w:rsidRPr="005F1B8E">
        <w:t>Бейсенова</w:t>
      </w:r>
      <w:proofErr w:type="spellEnd"/>
      <w:r w:rsidRPr="005F1B8E">
        <w:t xml:space="preserve"> С.А.</w:t>
      </w:r>
    </w:p>
    <w:sectPr w:rsidR="00AA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E4173"/>
    <w:multiLevelType w:val="hybridMultilevel"/>
    <w:tmpl w:val="CACED598"/>
    <w:lvl w:ilvl="0" w:tplc="E3F84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16"/>
    <w:rsid w:val="000A7363"/>
    <w:rsid w:val="0034507B"/>
    <w:rsid w:val="005251A0"/>
    <w:rsid w:val="005F1B8E"/>
    <w:rsid w:val="007A7070"/>
    <w:rsid w:val="00AA7D16"/>
    <w:rsid w:val="00BE7D5B"/>
    <w:rsid w:val="00C979FB"/>
    <w:rsid w:val="00D64C70"/>
    <w:rsid w:val="00E8235A"/>
    <w:rsid w:val="00E82DB2"/>
    <w:rsid w:val="00F5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7</cp:revision>
  <dcterms:created xsi:type="dcterms:W3CDTF">2019-02-26T05:29:00Z</dcterms:created>
  <dcterms:modified xsi:type="dcterms:W3CDTF">2019-02-28T05:00:00Z</dcterms:modified>
</cp:coreProperties>
</file>