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ED" w:rsidRPr="000D0FED" w:rsidRDefault="000D0FED" w:rsidP="000D0FE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 </w:t>
      </w:r>
    </w:p>
    <w:p w:rsidR="000D0FED" w:rsidRPr="000D0FED" w:rsidRDefault="000D0FED" w:rsidP="000D0FE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Главный врач </w:t>
      </w:r>
    </w:p>
    <w:p w:rsidR="000D0FED" w:rsidRPr="000D0FED" w:rsidRDefault="000D0FED" w:rsidP="000D0FE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КГП на ПХВ «ВКО ОД» </w:t>
      </w:r>
    </w:p>
    <w:p w:rsidR="000D0FED" w:rsidRPr="000D0FED" w:rsidRDefault="000D0FED" w:rsidP="000D0FE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 </w:t>
      </w:r>
      <w:proofErr w:type="spellStart"/>
      <w:r w:rsidRPr="000D0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Сагидуллина</w:t>
      </w:r>
      <w:proofErr w:type="spellEnd"/>
      <w:r w:rsidRPr="000D0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Г.Г.</w:t>
      </w:r>
    </w:p>
    <w:p w:rsidR="000D0FED" w:rsidRDefault="000D0FED" w:rsidP="008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806B2E" w:rsidRDefault="00397971" w:rsidP="008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C4037"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06B2E"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37B2D"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06B2E"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25/05</w:t>
      </w:r>
      <w:r w:rsidR="00C37B2D"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806B2E" w:rsidRDefault="00BF1AF5" w:rsidP="008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25A82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06B2E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техники</w:t>
      </w: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8381" w:type="dxa"/>
        <w:tblInd w:w="569" w:type="dxa"/>
        <w:tblLook w:val="04A0" w:firstRow="1" w:lastRow="0" w:firstColumn="1" w:lastColumn="0" w:noHBand="0" w:noVBand="1"/>
      </w:tblPr>
      <w:tblGrid>
        <w:gridCol w:w="960"/>
        <w:gridCol w:w="3440"/>
        <w:gridCol w:w="1004"/>
        <w:gridCol w:w="1276"/>
        <w:gridCol w:w="1701"/>
      </w:tblGrid>
      <w:tr w:rsidR="00806B2E" w:rsidRPr="00806B2E" w:rsidTr="00615F0A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Выделенная сумма, тенге</w:t>
            </w:r>
          </w:p>
        </w:tc>
      </w:tr>
      <w:tr w:rsidR="00806B2E" w:rsidRPr="00806B2E" w:rsidTr="00615F0A">
        <w:trPr>
          <w:trHeight w:val="4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Аппарат для криохирургии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853 250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853 250,00</w:t>
            </w:r>
          </w:p>
        </w:tc>
      </w:tr>
      <w:tr w:rsidR="00806B2E" w:rsidRPr="00806B2E" w:rsidTr="00B628F0">
        <w:trPr>
          <w:trHeight w:val="264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proofErr w:type="gramEnd"/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выделенная для закупа: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853 250,00</w:t>
            </w:r>
          </w:p>
        </w:tc>
      </w:tr>
    </w:tbl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806B2E">
        <w:rPr>
          <w:rFonts w:ascii="Times New Roman" w:hAnsi="Times New Roman" w:cs="Times New Roman"/>
          <w:sz w:val="24"/>
          <w:szCs w:val="24"/>
        </w:rPr>
        <w:t>60 календарных дня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806B2E">
        <w:rPr>
          <w:rFonts w:ascii="Times New Roman" w:hAnsi="Times New Roman" w:cs="Times New Roman"/>
          <w:sz w:val="24"/>
          <w:szCs w:val="24"/>
        </w:rPr>
        <w:t>заключения договора</w:t>
      </w:r>
      <w:r w:rsidRPr="00806B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806B2E" w:rsidRDefault="00B25A82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806B2E" w:rsidRDefault="00B25A82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 w:rsidRPr="00806B2E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806B2E">
        <w:rPr>
          <w:rFonts w:ascii="Times New Roman" w:hAnsi="Times New Roman" w:cs="Times New Roman"/>
          <w:sz w:val="24"/>
          <w:szCs w:val="24"/>
        </w:rPr>
        <w:t xml:space="preserve"> с  </w:t>
      </w:r>
      <w:r w:rsidR="00AC4037" w:rsidRPr="00806B2E">
        <w:rPr>
          <w:rFonts w:ascii="Times New Roman" w:hAnsi="Times New Roman" w:cs="Times New Roman"/>
          <w:sz w:val="24"/>
          <w:szCs w:val="24"/>
        </w:rPr>
        <w:t>1</w:t>
      </w:r>
      <w:r w:rsidR="00806B2E">
        <w:rPr>
          <w:rFonts w:ascii="Times New Roman" w:hAnsi="Times New Roman" w:cs="Times New Roman"/>
          <w:sz w:val="24"/>
          <w:szCs w:val="24"/>
        </w:rPr>
        <w:t>6</w:t>
      </w:r>
      <w:r w:rsidRPr="00806B2E">
        <w:rPr>
          <w:rFonts w:ascii="Times New Roman" w:hAnsi="Times New Roman" w:cs="Times New Roman"/>
          <w:sz w:val="24"/>
          <w:szCs w:val="24"/>
        </w:rPr>
        <w:t>.</w:t>
      </w:r>
      <w:r w:rsidR="00806B2E">
        <w:rPr>
          <w:rFonts w:ascii="Times New Roman" w:hAnsi="Times New Roman" w:cs="Times New Roman"/>
          <w:sz w:val="24"/>
          <w:szCs w:val="24"/>
        </w:rPr>
        <w:t>3</w:t>
      </w:r>
      <w:r w:rsidRPr="00806B2E">
        <w:rPr>
          <w:rFonts w:ascii="Times New Roman" w:hAnsi="Times New Roman" w:cs="Times New Roman"/>
          <w:sz w:val="24"/>
          <w:szCs w:val="24"/>
        </w:rPr>
        <w:t>0 часов «</w:t>
      </w:r>
      <w:r w:rsidR="00806B2E">
        <w:rPr>
          <w:rFonts w:ascii="Times New Roman" w:hAnsi="Times New Roman" w:cs="Times New Roman"/>
          <w:sz w:val="24"/>
          <w:szCs w:val="24"/>
        </w:rPr>
        <w:t>25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806B2E">
        <w:rPr>
          <w:rFonts w:ascii="Times New Roman" w:hAnsi="Times New Roman" w:cs="Times New Roman"/>
          <w:sz w:val="24"/>
          <w:szCs w:val="24"/>
        </w:rPr>
        <w:t>мая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806B2E">
        <w:rPr>
          <w:rFonts w:ascii="Times New Roman" w:hAnsi="Times New Roman" w:cs="Times New Roman"/>
          <w:sz w:val="24"/>
          <w:szCs w:val="24"/>
        </w:rPr>
        <w:t>8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 w:rsidRPr="00806B2E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806B2E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806B2E">
        <w:rPr>
          <w:rFonts w:ascii="Times New Roman" w:hAnsi="Times New Roman" w:cs="Times New Roman"/>
          <w:sz w:val="24"/>
          <w:szCs w:val="24"/>
        </w:rPr>
        <w:t>1</w:t>
      </w:r>
      <w:r w:rsidR="00AC4037" w:rsidRPr="00806B2E">
        <w:rPr>
          <w:rFonts w:ascii="Times New Roman" w:hAnsi="Times New Roman" w:cs="Times New Roman"/>
          <w:sz w:val="24"/>
          <w:szCs w:val="24"/>
        </w:rPr>
        <w:t>5</w:t>
      </w:r>
      <w:r w:rsidR="00B25A82" w:rsidRPr="00806B2E">
        <w:rPr>
          <w:rFonts w:ascii="Times New Roman" w:hAnsi="Times New Roman" w:cs="Times New Roman"/>
          <w:sz w:val="24"/>
          <w:szCs w:val="24"/>
        </w:rPr>
        <w:t xml:space="preserve">ч. </w:t>
      </w:r>
      <w:r w:rsidR="00AC4037" w:rsidRPr="00806B2E">
        <w:rPr>
          <w:rFonts w:ascii="Times New Roman" w:hAnsi="Times New Roman" w:cs="Times New Roman"/>
          <w:sz w:val="24"/>
          <w:szCs w:val="24"/>
        </w:rPr>
        <w:t>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06B2E">
        <w:rPr>
          <w:rFonts w:ascii="Times New Roman" w:hAnsi="Times New Roman" w:cs="Times New Roman"/>
          <w:sz w:val="24"/>
          <w:szCs w:val="24"/>
        </w:rPr>
        <w:t>14</w:t>
      </w:r>
      <w:r w:rsidRPr="00806B2E">
        <w:rPr>
          <w:rFonts w:ascii="Times New Roman" w:hAnsi="Times New Roman" w:cs="Times New Roman"/>
          <w:sz w:val="24"/>
          <w:szCs w:val="24"/>
        </w:rPr>
        <w:t xml:space="preserve">» </w:t>
      </w:r>
      <w:r w:rsidR="00806B2E">
        <w:rPr>
          <w:rFonts w:ascii="Times New Roman" w:hAnsi="Times New Roman" w:cs="Times New Roman"/>
          <w:sz w:val="24"/>
          <w:szCs w:val="24"/>
        </w:rPr>
        <w:t>июня</w:t>
      </w:r>
      <w:r w:rsidR="00C25F9B" w:rsidRPr="00806B2E">
        <w:rPr>
          <w:rFonts w:ascii="Times New Roman" w:hAnsi="Times New Roman" w:cs="Times New Roman"/>
          <w:sz w:val="24"/>
          <w:szCs w:val="24"/>
        </w:rPr>
        <w:t xml:space="preserve"> </w:t>
      </w:r>
      <w:r w:rsidRPr="00806B2E">
        <w:rPr>
          <w:rFonts w:ascii="Times New Roman" w:hAnsi="Times New Roman" w:cs="Times New Roman"/>
          <w:sz w:val="24"/>
          <w:szCs w:val="24"/>
        </w:rPr>
        <w:t>201</w:t>
      </w:r>
      <w:r w:rsidR="00C25F9B" w:rsidRPr="00806B2E">
        <w:rPr>
          <w:rFonts w:ascii="Times New Roman" w:hAnsi="Times New Roman" w:cs="Times New Roman"/>
          <w:sz w:val="24"/>
          <w:szCs w:val="24"/>
        </w:rPr>
        <w:t>8</w:t>
      </w:r>
      <w:r w:rsidRPr="00806B2E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806B2E" w:rsidRDefault="00FE4DBC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806B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806B2E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806B2E" w:rsidRDefault="00FE4DBC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AC4037" w:rsidRPr="00806B2E">
        <w:rPr>
          <w:rFonts w:ascii="Times New Roman" w:hAnsi="Times New Roman" w:cs="Times New Roman"/>
          <w:sz w:val="24"/>
          <w:szCs w:val="24"/>
        </w:rPr>
        <w:t>5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ч.</w:t>
      </w:r>
      <w:r w:rsidR="00AC4037" w:rsidRPr="00806B2E">
        <w:rPr>
          <w:rFonts w:ascii="Times New Roman" w:hAnsi="Times New Roman" w:cs="Times New Roman"/>
          <w:sz w:val="24"/>
          <w:szCs w:val="24"/>
        </w:rPr>
        <w:t>15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06B2E">
        <w:rPr>
          <w:rFonts w:ascii="Times New Roman" w:hAnsi="Times New Roman" w:cs="Times New Roman"/>
          <w:sz w:val="24"/>
          <w:szCs w:val="24"/>
        </w:rPr>
        <w:t>14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» </w:t>
      </w:r>
      <w:r w:rsidR="00806B2E">
        <w:rPr>
          <w:rFonts w:ascii="Times New Roman" w:hAnsi="Times New Roman" w:cs="Times New Roman"/>
          <w:sz w:val="24"/>
          <w:szCs w:val="24"/>
        </w:rPr>
        <w:t>июня</w:t>
      </w:r>
      <w:r w:rsidR="00B25A82" w:rsidRPr="00806B2E">
        <w:rPr>
          <w:rFonts w:ascii="Times New Roman" w:hAnsi="Times New Roman" w:cs="Times New Roman"/>
          <w:sz w:val="24"/>
          <w:szCs w:val="24"/>
        </w:rPr>
        <w:t xml:space="preserve"> </w:t>
      </w:r>
      <w:r w:rsidR="00397971" w:rsidRPr="00806B2E">
        <w:rPr>
          <w:rFonts w:ascii="Times New Roman" w:hAnsi="Times New Roman" w:cs="Times New Roman"/>
          <w:sz w:val="24"/>
          <w:szCs w:val="24"/>
        </w:rPr>
        <w:t>201</w:t>
      </w:r>
      <w:r w:rsidR="00C25F9B" w:rsidRPr="00806B2E">
        <w:rPr>
          <w:rFonts w:ascii="Times New Roman" w:hAnsi="Times New Roman" w:cs="Times New Roman"/>
          <w:sz w:val="24"/>
          <w:szCs w:val="24"/>
        </w:rPr>
        <w:t>8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 w:rsidRPr="00806B2E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FED" w:rsidRP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ED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r w:rsidRPr="000D0FE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D0FED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0D0FED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К.Ж.</w:t>
      </w: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FED" w:rsidRP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E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Налибаев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Кайсар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ұлы Т.</w:t>
      </w:r>
    </w:p>
    <w:p w:rsidR="000D0FED" w:rsidRDefault="000D0FED" w:rsidP="000D0FED">
      <w:pPr>
        <w:rPr>
          <w:rFonts w:ascii="Times New Roman" w:hAnsi="Times New Roman" w:cs="Times New Roman"/>
          <w:sz w:val="24"/>
          <w:szCs w:val="24"/>
        </w:rPr>
      </w:pPr>
    </w:p>
    <w:p w:rsidR="000D0FED" w:rsidRPr="000D0FED" w:rsidRDefault="000D0FED" w:rsidP="000D0FE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  <w:bookmarkStart w:id="1" w:name="_GoBack"/>
      <w:bookmarkEnd w:id="1"/>
    </w:p>
    <w:sectPr w:rsidR="000D0FED" w:rsidRPr="000D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01" w:rsidRDefault="006B3601" w:rsidP="00397971">
      <w:pPr>
        <w:spacing w:after="0" w:line="240" w:lineRule="auto"/>
      </w:pPr>
      <w:r>
        <w:separator/>
      </w:r>
    </w:p>
  </w:endnote>
  <w:endnote w:type="continuationSeparator" w:id="0">
    <w:p w:rsidR="006B3601" w:rsidRDefault="006B360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01" w:rsidRDefault="006B3601" w:rsidP="00397971">
      <w:pPr>
        <w:spacing w:after="0" w:line="240" w:lineRule="auto"/>
      </w:pPr>
      <w:r>
        <w:separator/>
      </w:r>
    </w:p>
  </w:footnote>
  <w:footnote w:type="continuationSeparator" w:id="0">
    <w:p w:rsidR="006B3601" w:rsidRDefault="006B360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0FED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057B3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D70A9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11D5"/>
    <w:rsid w:val="006509FA"/>
    <w:rsid w:val="0065168B"/>
    <w:rsid w:val="006600CB"/>
    <w:rsid w:val="00674A61"/>
    <w:rsid w:val="0069227B"/>
    <w:rsid w:val="0069621B"/>
    <w:rsid w:val="00696887"/>
    <w:rsid w:val="006A495F"/>
    <w:rsid w:val="006B3601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06B2E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AC4037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24E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2018-03-13T09:42:00Z</cp:lastPrinted>
  <dcterms:created xsi:type="dcterms:W3CDTF">2018-05-25T10:05:00Z</dcterms:created>
  <dcterms:modified xsi:type="dcterms:W3CDTF">2018-05-25T10:05:00Z</dcterms:modified>
</cp:coreProperties>
</file>