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286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183D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AC4D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286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286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183D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лекарственных средств (ОСМС)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640"/>
        <w:gridCol w:w="1145"/>
        <w:gridCol w:w="1499"/>
        <w:gridCol w:w="1340"/>
        <w:gridCol w:w="2252"/>
      </w:tblGrid>
      <w:tr w:rsidR="00183DC3" w:rsidRPr="00183DC3" w:rsidTr="00183DC3">
        <w:trPr>
          <w:trHeight w:val="525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183DC3" w:rsidRPr="00183DC3" w:rsidTr="00183DC3">
        <w:trPr>
          <w:trHeight w:val="525"/>
        </w:trPr>
        <w:tc>
          <w:tcPr>
            <w:tcW w:w="900" w:type="dxa"/>
            <w:vMerge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3DC3" w:rsidRPr="00183DC3" w:rsidTr="00183DC3">
        <w:trPr>
          <w:trHeight w:val="315"/>
        </w:trPr>
        <w:tc>
          <w:tcPr>
            <w:tcW w:w="9776" w:type="dxa"/>
            <w:gridSpan w:val="6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83DC3" w:rsidRPr="00183DC3" w:rsidTr="00183DC3">
        <w:trPr>
          <w:trHeight w:val="361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Кассеты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116 100,00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1 044 900,00</w:t>
            </w:r>
          </w:p>
        </w:tc>
      </w:tr>
      <w:tr w:rsidR="00183DC3" w:rsidRPr="00183DC3" w:rsidTr="00183DC3">
        <w:trPr>
          <w:trHeight w:val="267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Кассеты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1 749 600,00</w:t>
            </w:r>
          </w:p>
        </w:tc>
      </w:tr>
      <w:tr w:rsidR="00183DC3" w:rsidRPr="00183DC3" w:rsidTr="00183DC3">
        <w:trPr>
          <w:trHeight w:val="258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Кассеты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594 000,00</w:t>
            </w:r>
          </w:p>
        </w:tc>
      </w:tr>
      <w:tr w:rsidR="00183DC3" w:rsidRPr="00183DC3" w:rsidTr="00183DC3">
        <w:trPr>
          <w:trHeight w:val="261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Кассеты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</w:tr>
      <w:tr w:rsidR="00183DC3" w:rsidRPr="00183DC3" w:rsidTr="00183DC3">
        <w:trPr>
          <w:trHeight w:val="273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Одноразовый перезаряжаемый сшивающий инструмент 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183DC3" w:rsidRPr="00183DC3" w:rsidTr="00183DC3">
        <w:trPr>
          <w:trHeight w:val="615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</w:t>
            </w:r>
            <w:r w:rsidR="00981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электрохирургии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144 050,00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144 050,00</w:t>
            </w:r>
          </w:p>
        </w:tc>
      </w:tr>
      <w:tr w:rsidR="00183DC3" w:rsidRPr="00183DC3" w:rsidTr="00183DC3">
        <w:trPr>
          <w:trHeight w:val="286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412670" w:rsidRPr="00183DC3" w:rsidTr="00412670">
        <w:trPr>
          <w:trHeight w:val="262"/>
        </w:trPr>
        <w:tc>
          <w:tcPr>
            <w:tcW w:w="900" w:type="dxa"/>
            <w:shd w:val="clear" w:color="auto" w:fill="auto"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shd w:val="clear" w:color="000000" w:fill="FFFFFF"/>
            <w:hideMark/>
          </w:tcPr>
          <w:p w:rsidR="00412670" w:rsidRPr="00183DC3" w:rsidRDefault="00412670" w:rsidP="00412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lang w:eastAsia="ru-RU"/>
              </w:rPr>
              <w:t>Шовный материал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412670" w:rsidRDefault="00412670" w:rsidP="00412670">
            <w:pPr>
              <w:jc w:val="center"/>
            </w:pPr>
            <w:r w:rsidRPr="00A9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67 295,00</w:t>
            </w:r>
          </w:p>
        </w:tc>
      </w:tr>
      <w:tr w:rsidR="00412670" w:rsidRPr="00183DC3" w:rsidTr="00412670">
        <w:trPr>
          <w:trHeight w:val="267"/>
        </w:trPr>
        <w:tc>
          <w:tcPr>
            <w:tcW w:w="900" w:type="dxa"/>
            <w:shd w:val="clear" w:color="auto" w:fill="auto"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000000" w:fill="FFFFFF"/>
            <w:hideMark/>
          </w:tcPr>
          <w:p w:rsidR="00412670" w:rsidRPr="00183DC3" w:rsidRDefault="00412670" w:rsidP="00412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lang w:eastAsia="ru-RU"/>
              </w:rPr>
              <w:t>Шовный материал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412670" w:rsidRDefault="00412670" w:rsidP="00412670">
            <w:pPr>
              <w:jc w:val="center"/>
            </w:pPr>
            <w:r w:rsidRPr="00A9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1 815,00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272 250,00</w:t>
            </w:r>
          </w:p>
        </w:tc>
      </w:tr>
      <w:tr w:rsidR="00412670" w:rsidRPr="00183DC3" w:rsidTr="00412670">
        <w:trPr>
          <w:trHeight w:val="273"/>
        </w:trPr>
        <w:tc>
          <w:tcPr>
            <w:tcW w:w="900" w:type="dxa"/>
            <w:shd w:val="clear" w:color="auto" w:fill="auto"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shd w:val="clear" w:color="000000" w:fill="FFFFFF"/>
            <w:hideMark/>
          </w:tcPr>
          <w:p w:rsidR="00412670" w:rsidRPr="00183DC3" w:rsidRDefault="00412670" w:rsidP="00412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lang w:eastAsia="ru-RU"/>
              </w:rPr>
              <w:t>Шовный материал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412670" w:rsidRDefault="00412670" w:rsidP="00412670">
            <w:pPr>
              <w:jc w:val="center"/>
            </w:pPr>
            <w:r w:rsidRPr="00A9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782 760,00</w:t>
            </w:r>
          </w:p>
        </w:tc>
      </w:tr>
      <w:tr w:rsidR="00412670" w:rsidRPr="00183DC3" w:rsidTr="00412670">
        <w:trPr>
          <w:trHeight w:val="273"/>
        </w:trPr>
        <w:tc>
          <w:tcPr>
            <w:tcW w:w="900" w:type="dxa"/>
            <w:shd w:val="clear" w:color="auto" w:fill="auto"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000000" w:fill="FFFFFF"/>
            <w:hideMark/>
          </w:tcPr>
          <w:p w:rsidR="00412670" w:rsidRPr="00183DC3" w:rsidRDefault="00412670" w:rsidP="00412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lang w:eastAsia="ru-RU"/>
              </w:rPr>
              <w:t>Шовный материал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412670" w:rsidRDefault="00412670" w:rsidP="00412670">
            <w:pPr>
              <w:jc w:val="center"/>
            </w:pPr>
            <w:r w:rsidRPr="00A9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4 535,00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412670" w:rsidRPr="00183DC3" w:rsidRDefault="00412670" w:rsidP="00412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353 730,00</w:t>
            </w:r>
          </w:p>
        </w:tc>
      </w:tr>
      <w:tr w:rsidR="00183DC3" w:rsidRPr="00183DC3" w:rsidTr="00183DC3">
        <w:trPr>
          <w:trHeight w:val="415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000000" w:fill="FFFFFF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lang w:eastAsia="ru-RU"/>
              </w:rPr>
              <w:t>Шовный материал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412670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183DC3" w:rsidRPr="00183DC3" w:rsidTr="00183DC3">
        <w:trPr>
          <w:trHeight w:val="557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000000" w:fill="FFFFFF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lang w:eastAsia="ru-RU"/>
              </w:rPr>
              <w:t>Шовный материал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412670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19 900,00</w:t>
            </w:r>
          </w:p>
        </w:tc>
      </w:tr>
      <w:tr w:rsidR="00183DC3" w:rsidRPr="00183DC3" w:rsidTr="00183DC3">
        <w:trPr>
          <w:trHeight w:val="556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000000" w:fill="FFFFFF"/>
            <w:hideMark/>
          </w:tcPr>
          <w:p w:rsidR="00183DC3" w:rsidRPr="00183DC3" w:rsidRDefault="00D60EDE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EDE">
              <w:rPr>
                <w:rFonts w:ascii="Times New Roman" w:eastAsia="Times New Roman" w:hAnsi="Times New Roman" w:cs="Times New Roman"/>
                <w:lang w:eastAsia="ru-RU"/>
              </w:rPr>
              <w:t>Синтетическая рассасывающаяся мононить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D60EDE" w:rsidP="00D6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183DC3" w:rsidRPr="00183DC3" w:rsidTr="00183DC3">
        <w:trPr>
          <w:trHeight w:val="420"/>
        </w:trPr>
        <w:tc>
          <w:tcPr>
            <w:tcW w:w="900" w:type="dxa"/>
            <w:shd w:val="clear" w:color="auto" w:fill="auto"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83DC3" w:rsidRPr="00183DC3" w:rsidRDefault="00981BE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Транекса</w:t>
            </w:r>
            <w:r w:rsidR="00183DC3" w:rsidRPr="00183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мовая кислота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2 089,78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3 824 297,40</w:t>
            </w:r>
          </w:p>
        </w:tc>
      </w:tr>
      <w:tr w:rsidR="00183DC3" w:rsidRPr="00183DC3" w:rsidTr="00183DC3">
        <w:trPr>
          <w:trHeight w:val="122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183DC3" w:rsidRPr="00183DC3" w:rsidRDefault="00183DC3" w:rsidP="001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83DC3" w:rsidRPr="00183DC3" w:rsidRDefault="00183DC3" w:rsidP="00183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9 834 182,40</w:t>
            </w:r>
          </w:p>
        </w:tc>
      </w:tr>
    </w:tbl>
    <w:p w:rsidR="008749DA" w:rsidRPr="00511C4B" w:rsidRDefault="008749DA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183DC3">
        <w:rPr>
          <w:rFonts w:ascii="Times New Roman" w:hAnsi="Times New Roman" w:cs="Times New Roman"/>
          <w:sz w:val="24"/>
          <w:szCs w:val="24"/>
        </w:rPr>
        <w:t>9 834 182,4</w:t>
      </w:r>
      <w:r w:rsidR="004F1A01" w:rsidRPr="004F1A01">
        <w:rPr>
          <w:rFonts w:ascii="Times New Roman" w:hAnsi="Times New Roman" w:cs="Times New Roman"/>
          <w:sz w:val="24"/>
          <w:szCs w:val="24"/>
        </w:rPr>
        <w:t xml:space="preserve">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183DC3">
        <w:rPr>
          <w:rFonts w:ascii="Times New Roman" w:hAnsi="Times New Roman" w:cs="Times New Roman"/>
          <w:sz w:val="24"/>
          <w:szCs w:val="24"/>
        </w:rPr>
        <w:t>девять миллионов восемьсот тридцать четыре тысячси сто восемьдесят два тенге</w:t>
      </w:r>
      <w:r w:rsidR="00B22423">
        <w:rPr>
          <w:rFonts w:ascii="Times New Roman" w:hAnsi="Times New Roman" w:cs="Times New Roman"/>
          <w:sz w:val="24"/>
          <w:szCs w:val="24"/>
        </w:rPr>
        <w:t xml:space="preserve"> </w:t>
      </w:r>
      <w:r w:rsidR="00183DC3">
        <w:rPr>
          <w:rFonts w:ascii="Times New Roman" w:hAnsi="Times New Roman" w:cs="Times New Roman"/>
          <w:sz w:val="24"/>
          <w:szCs w:val="24"/>
        </w:rPr>
        <w:t>4</w:t>
      </w:r>
      <w:r w:rsidR="00B22423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6A3C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="000525B6">
        <w:rPr>
          <w:rFonts w:ascii="Times New Roman" w:hAnsi="Times New Roman" w:cs="Times New Roman"/>
          <w:sz w:val="24"/>
          <w:szCs w:val="24"/>
        </w:rPr>
        <w:t>.0</w:t>
      </w:r>
      <w:r w:rsidRPr="00511C4B">
        <w:rPr>
          <w:rFonts w:ascii="Times New Roman" w:hAnsi="Times New Roman" w:cs="Times New Roman"/>
          <w:sz w:val="24"/>
          <w:szCs w:val="24"/>
        </w:rPr>
        <w:t>0 часов «</w:t>
      </w:r>
      <w:r w:rsidR="002E5E83">
        <w:rPr>
          <w:rFonts w:ascii="Times New Roman" w:hAnsi="Times New Roman" w:cs="Times New Roman"/>
          <w:sz w:val="24"/>
          <w:szCs w:val="24"/>
        </w:rPr>
        <w:t>1</w:t>
      </w:r>
      <w:r w:rsidR="002864E8">
        <w:rPr>
          <w:rFonts w:ascii="Times New Roman" w:hAnsi="Times New Roman" w:cs="Times New Roman"/>
          <w:sz w:val="24"/>
          <w:szCs w:val="24"/>
        </w:rPr>
        <w:t>6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35578C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2864E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A2AE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ию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lastRenderedPageBreak/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183DC3">
        <w:rPr>
          <w:rFonts w:ascii="Times New Roman" w:hAnsi="Times New Roman" w:cs="Times New Roman"/>
          <w:sz w:val="24"/>
          <w:szCs w:val="24"/>
        </w:rPr>
        <w:t>2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183DC3">
        <w:rPr>
          <w:rFonts w:ascii="Times New Roman" w:hAnsi="Times New Roman" w:cs="Times New Roman"/>
          <w:sz w:val="24"/>
          <w:szCs w:val="24"/>
        </w:rPr>
        <w:t>0</w:t>
      </w:r>
      <w:r w:rsidR="008749DA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E5E83">
        <w:rPr>
          <w:rFonts w:ascii="Times New Roman" w:hAnsi="Times New Roman" w:cs="Times New Roman"/>
          <w:sz w:val="24"/>
          <w:szCs w:val="24"/>
        </w:rPr>
        <w:t>0</w:t>
      </w:r>
      <w:r w:rsidR="006A2AE4">
        <w:rPr>
          <w:rFonts w:ascii="Times New Roman" w:hAnsi="Times New Roman" w:cs="Times New Roman"/>
          <w:sz w:val="24"/>
          <w:szCs w:val="24"/>
        </w:rPr>
        <w:t>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E5E83">
        <w:rPr>
          <w:rFonts w:ascii="Times New Roman" w:hAnsi="Times New Roman" w:cs="Times New Roman"/>
          <w:sz w:val="24"/>
          <w:szCs w:val="24"/>
        </w:rPr>
        <w:t>июл</w:t>
      </w:r>
      <w:r w:rsidR="0035578C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286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1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6F3613" w:rsidRPr="006F3613" w:rsidRDefault="002864E8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Умурзаков Х.Т.</w:t>
      </w:r>
      <w:r w:rsidR="006F36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613" w:rsidRPr="006F3613" w:rsidRDefault="002E5E8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Бабиев Б.Е.</w:t>
      </w:r>
    </w:p>
    <w:p w:rsidR="00BF1DD2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1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3613">
        <w:rPr>
          <w:rFonts w:ascii="Times New Roman" w:hAnsi="Times New Roman" w:cs="Times New Roman"/>
          <w:sz w:val="28"/>
          <w:szCs w:val="28"/>
        </w:rPr>
        <w:t>Корженко О.О.</w:t>
      </w:r>
    </w:p>
    <w:sectPr w:rsidR="00BF1DD2" w:rsidRPr="006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96" w:rsidRDefault="00917F96" w:rsidP="00397971">
      <w:pPr>
        <w:spacing w:after="0" w:line="240" w:lineRule="auto"/>
      </w:pPr>
      <w:r>
        <w:separator/>
      </w:r>
    </w:p>
  </w:endnote>
  <w:endnote w:type="continuationSeparator" w:id="0">
    <w:p w:rsidR="00917F96" w:rsidRDefault="00917F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96" w:rsidRDefault="00917F96" w:rsidP="00397971">
      <w:pPr>
        <w:spacing w:after="0" w:line="240" w:lineRule="auto"/>
      </w:pPr>
      <w:r>
        <w:separator/>
      </w:r>
    </w:p>
  </w:footnote>
  <w:footnote w:type="continuationSeparator" w:id="0">
    <w:p w:rsidR="00917F96" w:rsidRDefault="00917F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930"/>
    <w:rsid w:val="00020723"/>
    <w:rsid w:val="00032CFF"/>
    <w:rsid w:val="00035116"/>
    <w:rsid w:val="000525B6"/>
    <w:rsid w:val="00056D12"/>
    <w:rsid w:val="00073CEA"/>
    <w:rsid w:val="00077868"/>
    <w:rsid w:val="000A0A03"/>
    <w:rsid w:val="000A21F9"/>
    <w:rsid w:val="000B0A45"/>
    <w:rsid w:val="000B7353"/>
    <w:rsid w:val="000C06C9"/>
    <w:rsid w:val="000D09A4"/>
    <w:rsid w:val="000D2CEB"/>
    <w:rsid w:val="00100A98"/>
    <w:rsid w:val="001600BE"/>
    <w:rsid w:val="00161B3D"/>
    <w:rsid w:val="00176D0B"/>
    <w:rsid w:val="00183DC3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864E8"/>
    <w:rsid w:val="00291EAF"/>
    <w:rsid w:val="002949FC"/>
    <w:rsid w:val="002B6ACA"/>
    <w:rsid w:val="002C7277"/>
    <w:rsid w:val="002C7B76"/>
    <w:rsid w:val="002E31D8"/>
    <w:rsid w:val="002E5E83"/>
    <w:rsid w:val="002F1061"/>
    <w:rsid w:val="002F1A1A"/>
    <w:rsid w:val="002F24D6"/>
    <w:rsid w:val="003017F5"/>
    <w:rsid w:val="00313776"/>
    <w:rsid w:val="00322ED4"/>
    <w:rsid w:val="003348E8"/>
    <w:rsid w:val="0035578C"/>
    <w:rsid w:val="00360DF0"/>
    <w:rsid w:val="003648F7"/>
    <w:rsid w:val="0036494B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C5790"/>
    <w:rsid w:val="003D3EF7"/>
    <w:rsid w:val="003D6A88"/>
    <w:rsid w:val="003D6A9B"/>
    <w:rsid w:val="003E0B93"/>
    <w:rsid w:val="003F7622"/>
    <w:rsid w:val="00412670"/>
    <w:rsid w:val="00417F70"/>
    <w:rsid w:val="0042065E"/>
    <w:rsid w:val="00423AB3"/>
    <w:rsid w:val="00437044"/>
    <w:rsid w:val="004451A5"/>
    <w:rsid w:val="00474C26"/>
    <w:rsid w:val="004860CA"/>
    <w:rsid w:val="00490C03"/>
    <w:rsid w:val="00495106"/>
    <w:rsid w:val="004A15BE"/>
    <w:rsid w:val="004A7021"/>
    <w:rsid w:val="004C4BEB"/>
    <w:rsid w:val="004E06B5"/>
    <w:rsid w:val="004F1A01"/>
    <w:rsid w:val="004F6388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14AE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2AE4"/>
    <w:rsid w:val="006A3CAD"/>
    <w:rsid w:val="006A495F"/>
    <w:rsid w:val="006B48F7"/>
    <w:rsid w:val="006C1C46"/>
    <w:rsid w:val="006C630C"/>
    <w:rsid w:val="006D4207"/>
    <w:rsid w:val="006E0631"/>
    <w:rsid w:val="006F3613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17F96"/>
    <w:rsid w:val="009347BB"/>
    <w:rsid w:val="009440F0"/>
    <w:rsid w:val="00967428"/>
    <w:rsid w:val="00971FAB"/>
    <w:rsid w:val="00977672"/>
    <w:rsid w:val="0098125D"/>
    <w:rsid w:val="00981BE3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92C01"/>
    <w:rsid w:val="00AA3E71"/>
    <w:rsid w:val="00AB326F"/>
    <w:rsid w:val="00AC1E84"/>
    <w:rsid w:val="00AC40AD"/>
    <w:rsid w:val="00AC4D32"/>
    <w:rsid w:val="00B0740B"/>
    <w:rsid w:val="00B1084F"/>
    <w:rsid w:val="00B123D2"/>
    <w:rsid w:val="00B22423"/>
    <w:rsid w:val="00B3202C"/>
    <w:rsid w:val="00B32932"/>
    <w:rsid w:val="00B34EAB"/>
    <w:rsid w:val="00B34F3C"/>
    <w:rsid w:val="00B464E2"/>
    <w:rsid w:val="00B722EF"/>
    <w:rsid w:val="00B73298"/>
    <w:rsid w:val="00B74712"/>
    <w:rsid w:val="00B75266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358"/>
    <w:rsid w:val="00CD0A6D"/>
    <w:rsid w:val="00CD1D39"/>
    <w:rsid w:val="00CD2886"/>
    <w:rsid w:val="00CD5EEB"/>
    <w:rsid w:val="00CE4E93"/>
    <w:rsid w:val="00CF556F"/>
    <w:rsid w:val="00D21193"/>
    <w:rsid w:val="00D3480D"/>
    <w:rsid w:val="00D4009D"/>
    <w:rsid w:val="00D50F00"/>
    <w:rsid w:val="00D5510A"/>
    <w:rsid w:val="00D60EDE"/>
    <w:rsid w:val="00D66E2B"/>
    <w:rsid w:val="00D773A5"/>
    <w:rsid w:val="00D8069B"/>
    <w:rsid w:val="00DB1DFD"/>
    <w:rsid w:val="00DB6567"/>
    <w:rsid w:val="00DB683F"/>
    <w:rsid w:val="00DC6A2B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B3F60"/>
    <w:rsid w:val="00EC2DB9"/>
    <w:rsid w:val="00ED2374"/>
    <w:rsid w:val="00ED61AE"/>
    <w:rsid w:val="00ED7AA9"/>
    <w:rsid w:val="00EE7C56"/>
    <w:rsid w:val="00EE7E60"/>
    <w:rsid w:val="00EF1795"/>
    <w:rsid w:val="00EF4C81"/>
    <w:rsid w:val="00F0408B"/>
    <w:rsid w:val="00F21061"/>
    <w:rsid w:val="00F23C53"/>
    <w:rsid w:val="00F25C8C"/>
    <w:rsid w:val="00F305E2"/>
    <w:rsid w:val="00F42A14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D2D71"/>
    <w:rsid w:val="00FE5219"/>
    <w:rsid w:val="00FF2E40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DAB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30</cp:revision>
  <cp:lastPrinted>2020-05-01T05:24:00Z</cp:lastPrinted>
  <dcterms:created xsi:type="dcterms:W3CDTF">2020-05-29T08:13:00Z</dcterms:created>
  <dcterms:modified xsi:type="dcterms:W3CDTF">2020-06-16T02:25:00Z</dcterms:modified>
</cp:coreProperties>
</file>