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EB340B" w:rsidRPr="000A5D49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Default="00EB340B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Pr="000A5D49" w:rsidRDefault="00EB340B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7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EB340B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Pr="000A5D49" w:rsidRDefault="00EB340B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Default="00EB340B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EB340B" w:rsidRDefault="00EB340B" w:rsidP="00EB340B">
      <w:pPr>
        <w:spacing w:after="0"/>
      </w:pPr>
      <w:r>
        <w:rPr>
          <w:b/>
          <w:color w:val="000000"/>
          <w:sz w:val="20"/>
        </w:rPr>
        <w:t xml:space="preserve">                                     Банковская гарантия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1" w:name="z97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Наименование банка 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(наименование и реквизиты банка)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Кому 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(наименование и реквизиты заказчика, организатора закупа)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2" w:name="z98"/>
      <w:bookmarkEnd w:id="1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</w:t>
      </w:r>
      <w:r w:rsidRPr="000A5D49">
        <w:rPr>
          <w:color w:val="000000"/>
          <w:sz w:val="20"/>
          <w:lang w:val="ru-RU"/>
        </w:rPr>
        <w:t>Гарантийное обязательство № ____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3" w:name="z99"/>
      <w:bookmarkEnd w:id="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__________________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"____" ___________ _____ г.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(местонахождение)</w:t>
      </w:r>
    </w:p>
    <w:p w:rsidR="00EB340B" w:rsidRDefault="00EB340B" w:rsidP="00EB340B">
      <w:pPr>
        <w:spacing w:after="0"/>
      </w:pPr>
      <w:bookmarkStart w:id="4" w:name="z100"/>
      <w:bookmarkEnd w:id="3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Мы были проинформированы,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что 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</w:t>
      </w:r>
      <w:r w:rsidRPr="000A5D49">
        <w:rPr>
          <w:color w:val="000000"/>
          <w:sz w:val="20"/>
          <w:lang w:val="ru-RU"/>
        </w:rPr>
        <w:t>(наименование потенциального поставщика)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в дальнейшем "Поставщик", принимает участие в тендере по закупке 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__________________________________, организованном 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(наименование заказчика, организатора закупа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и готов осуществить поставку (оказать услугу)_____________________ на общую сумму ____________ тенге.</w:t>
      </w:r>
      <w:r w:rsidRPr="000A5D49">
        <w:rPr>
          <w:lang w:val="ru-RU"/>
        </w:rPr>
        <w:br/>
      </w:r>
      <w:r>
        <w:rPr>
          <w:color w:val="000000"/>
          <w:sz w:val="20"/>
        </w:rPr>
        <w:t>(наименование и объем товаров, работ и услуг) (прописью)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5" w:name="z101"/>
      <w:bookmarkEnd w:id="4"/>
      <w:r>
        <w:rPr>
          <w:color w:val="000000"/>
          <w:sz w:val="20"/>
        </w:rPr>
        <w:t>      </w:t>
      </w:r>
      <w:r w:rsidRPr="00EB340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Тендерной документацией от "___" _________ _______ г. по проведению вышеназванных закупок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предусмотрено внесение потенциальными поставщиками обеспечения тендерной заявки в виде банковской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гарантии.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В связи с этим, мы ________________________ настоящим берем на себя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(наименование банка)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безотзывное обязательство выплатить Вам по Вашему требованию сумму, равную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</w:t>
      </w:r>
      <w:r w:rsidRPr="000A5D49">
        <w:rPr>
          <w:color w:val="000000"/>
          <w:sz w:val="20"/>
          <w:lang w:val="ru-RU"/>
        </w:rPr>
        <w:t>(сумма в цифрах и прописью)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 получении Вашего письменного требования на оплату, а также письменного подтверждения того, что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Поставщик: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1) отозвал или изменил тендерную заявку после истечения окончательного срока приема тендерных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заявок;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2) победитель уклонился от заключения договора закупа после признания победителем тендера;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3) победитель не внес либо несвоевременно внес гарантийное обеспечение </w:t>
      </w:r>
      <w:r w:rsidRPr="000A5D49">
        <w:rPr>
          <w:color w:val="000000"/>
          <w:sz w:val="20"/>
          <w:lang w:val="ru-RU"/>
        </w:rPr>
        <w:lastRenderedPageBreak/>
        <w:t>договора закупа или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договора на оказание фармацевтических услуг.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Данная гарантия вступает в силу со дня вскрытия конвертов с тендерными заявками.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Данная гарантия действует до окончательного срока действия тендерной заявки Поставщика на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участие в тендере. Если срок действия тендерной заявки продлен, то данное гарантийное обязательство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продлевается на такой же срок.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6" w:name="z102"/>
      <w:bookmarkEnd w:id="5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 гаранта</w:t>
      </w:r>
      <w:r>
        <w:rPr>
          <w:color w:val="000000"/>
          <w:sz w:val="20"/>
        </w:rPr>
        <w:t>      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Дата и адрес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7" w:name="z103"/>
      <w:bookmarkEnd w:id="6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Печать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(при наличии)</w:t>
      </w:r>
    </w:p>
    <w:bookmarkEnd w:id="7"/>
    <w:p w:rsidR="00053E59" w:rsidRPr="00EB340B" w:rsidRDefault="00053E59" w:rsidP="00EB340B">
      <w:pPr>
        <w:rPr>
          <w:lang w:val="ru-RU"/>
        </w:rPr>
      </w:pPr>
    </w:p>
    <w:sectPr w:rsidR="00053E59" w:rsidRPr="00EB3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063E47"/>
    <w:rsid w:val="00372DCF"/>
    <w:rsid w:val="003B6090"/>
    <w:rsid w:val="004374C0"/>
    <w:rsid w:val="00444F40"/>
    <w:rsid w:val="00965F0C"/>
    <w:rsid w:val="00DF1EA7"/>
    <w:rsid w:val="00EB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3B8DD-6524-47D3-B681-7662C1191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2020-08-24T03:46:00Z</dcterms:created>
  <dcterms:modified xsi:type="dcterms:W3CDTF">2020-08-24T03:46:00Z</dcterms:modified>
</cp:coreProperties>
</file>