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0"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1668E0">
        <w:rPr>
          <w:rFonts w:ascii="Times New Roman" w:hAnsi="Times New Roman" w:cs="Times New Roman"/>
          <w:sz w:val="24"/>
          <w:szCs w:val="24"/>
          <w:lang w:val="ru-RU"/>
        </w:rPr>
        <w:t>20</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0"/>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1"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2" w:name="SUB9600"/>
      <w:bookmarkEnd w:id="2"/>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1668E0" w:rsidRPr="001668E0">
        <w:rPr>
          <w:rFonts w:ascii="Times New Roman" w:hAnsi="Times New Roman" w:cs="Times New Roman"/>
          <w:i/>
          <w:color w:val="333333"/>
          <w:sz w:val="24"/>
          <w:szCs w:val="24"/>
          <w:lang w:val="ru-RU"/>
        </w:rPr>
        <w:t>7596504</w:t>
      </w:r>
      <w:r w:rsidR="001668E0" w:rsidRPr="001668E0">
        <w:rPr>
          <w:rFonts w:ascii="Times New Roman" w:hAnsi="Times New Roman" w:cs="Times New Roman"/>
          <w:i/>
          <w:color w:val="333333"/>
          <w:sz w:val="24"/>
          <w:szCs w:val="24"/>
        </w:rPr>
        <w:t>F</w:t>
      </w:r>
      <w:r w:rsidR="001668E0" w:rsidRPr="001668E0">
        <w:rPr>
          <w:rFonts w:ascii="Times New Roman" w:hAnsi="Times New Roman" w:cs="Times New Roman"/>
          <w:i/>
          <w:color w:val="333333"/>
          <w:sz w:val="24"/>
          <w:szCs w:val="24"/>
          <w:lang w:val="ru-RU"/>
        </w:rPr>
        <w:t xml:space="preserve">0007919708 </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6.1. Срок поставки товара: Поставка товаров и предоставление услуг должны осуществляться Поставщиком</w:t>
      </w:r>
      <w:r w:rsidR="005C7B5B">
        <w:rPr>
          <w:rFonts w:ascii="Times New Roman" w:hAnsi="Times New Roman" w:cs="Times New Roman"/>
          <w:color w:val="000000"/>
          <w:sz w:val="24"/>
          <w:szCs w:val="24"/>
          <w:lang w:val="ru-RU"/>
        </w:rPr>
        <w:t xml:space="preserve"> отдельными партиями в течение 10 </w:t>
      </w:r>
      <w:r w:rsidRPr="000463DE">
        <w:rPr>
          <w:rFonts w:ascii="Times New Roman" w:hAnsi="Times New Roman" w:cs="Times New Roman"/>
          <w:color w:val="000000"/>
          <w:sz w:val="24"/>
          <w:szCs w:val="24"/>
          <w:lang w:val="ru-RU"/>
        </w:rPr>
        <w:t xml:space="preserve">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5C7B5B" w:rsidRDefault="000463DE" w:rsidP="000463DE">
      <w:pPr>
        <w:spacing w:after="0" w:line="240" w:lineRule="auto"/>
        <w:ind w:firstLine="567"/>
        <w:jc w:val="both"/>
        <w:rPr>
          <w:rFonts w:ascii="Times New Roman" w:hAnsi="Times New Roman" w:cs="Times New Roman"/>
          <w:b/>
          <w:color w:val="000000"/>
          <w:sz w:val="24"/>
          <w:szCs w:val="24"/>
          <w:lang w:val="ru-RU"/>
        </w:rPr>
      </w:pPr>
      <w:r w:rsidRPr="005C7B5B">
        <w:rPr>
          <w:rFonts w:ascii="Times New Roman" w:hAnsi="Times New Roman" w:cs="Times New Roman"/>
          <w:b/>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5C7B5B" w:rsidRDefault="000463DE" w:rsidP="000463DE">
      <w:pPr>
        <w:spacing w:after="0" w:line="240" w:lineRule="auto"/>
        <w:ind w:firstLine="567"/>
        <w:jc w:val="both"/>
        <w:rPr>
          <w:rFonts w:ascii="Times New Roman" w:hAnsi="Times New Roman" w:cs="Times New Roman"/>
          <w:b/>
          <w:color w:val="000000"/>
          <w:sz w:val="24"/>
          <w:szCs w:val="24"/>
          <w:lang w:val="ru-RU"/>
        </w:rPr>
      </w:pPr>
      <w:r w:rsidRPr="005C7B5B">
        <w:rPr>
          <w:rFonts w:ascii="Times New Roman" w:hAnsi="Times New Roman" w:cs="Times New Roman"/>
          <w:b/>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w:t>
      </w:r>
      <w:bookmarkStart w:id="3" w:name="_GoBack"/>
      <w:bookmarkEnd w:id="3"/>
      <w:r w:rsidRPr="00F40E9B">
        <w:rPr>
          <w:rFonts w:ascii="Times New Roman" w:hAnsi="Times New Roman" w:cs="Times New Roman"/>
          <w:color w:val="000000"/>
          <w:sz w:val="24"/>
          <w:szCs w:val="24"/>
          <w:lang w:val="ru-RU"/>
        </w:rPr>
        <w:t>оответствовать или быть выше стандартов, указанных в технической спецификации (приложение 2).</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ab/>
        <w:t>Поставщик обязан:</w:t>
      </w:r>
    </w:p>
    <w:p w:rsidR="000463DE" w:rsidRPr="005C7B5B" w:rsidRDefault="000463DE" w:rsidP="000463DE">
      <w:pPr>
        <w:spacing w:after="0" w:line="240" w:lineRule="auto"/>
        <w:ind w:firstLine="567"/>
        <w:jc w:val="both"/>
        <w:rPr>
          <w:rFonts w:ascii="Times New Roman" w:hAnsi="Times New Roman" w:cs="Times New Roman"/>
          <w:b/>
          <w:i/>
          <w:color w:val="000000"/>
          <w:sz w:val="24"/>
          <w:szCs w:val="24"/>
          <w:lang w:val="ru-RU"/>
        </w:rPr>
      </w:pPr>
      <w:r w:rsidRPr="005C7B5B">
        <w:rPr>
          <w:rFonts w:ascii="Times New Roman" w:hAnsi="Times New Roman" w:cs="Times New Roman"/>
          <w:b/>
          <w:i/>
          <w:color w:val="000000"/>
          <w:sz w:val="24"/>
          <w:szCs w:val="24"/>
          <w:lang w:val="ru-RU"/>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5C7B5B" w:rsidRDefault="000463DE" w:rsidP="000463DE">
      <w:pPr>
        <w:spacing w:after="0" w:line="240" w:lineRule="auto"/>
        <w:ind w:firstLine="567"/>
        <w:jc w:val="both"/>
        <w:rPr>
          <w:rFonts w:ascii="Times New Roman" w:hAnsi="Times New Roman" w:cs="Times New Roman"/>
          <w:b/>
          <w:i/>
          <w:color w:val="000000"/>
          <w:sz w:val="24"/>
          <w:szCs w:val="24"/>
          <w:lang w:val="ru-RU"/>
        </w:rPr>
      </w:pPr>
      <w:r w:rsidRPr="005C7B5B">
        <w:rPr>
          <w:rFonts w:ascii="Times New Roman" w:hAnsi="Times New Roman" w:cs="Times New Roman"/>
          <w:b/>
          <w:i/>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Pr="005C7B5B" w:rsidRDefault="000463DE" w:rsidP="000463DE">
      <w:pPr>
        <w:spacing w:after="0" w:line="240" w:lineRule="auto"/>
        <w:ind w:firstLine="567"/>
        <w:jc w:val="both"/>
        <w:rPr>
          <w:rFonts w:ascii="Times New Roman" w:hAnsi="Times New Roman" w:cs="Times New Roman"/>
          <w:b/>
          <w:i/>
          <w:color w:val="000000"/>
          <w:sz w:val="24"/>
          <w:szCs w:val="24"/>
          <w:lang w:val="ru-RU"/>
        </w:rPr>
      </w:pPr>
      <w:r w:rsidRPr="005C7B5B">
        <w:rPr>
          <w:rFonts w:ascii="Times New Roman" w:hAnsi="Times New Roman" w:cs="Times New Roman"/>
          <w:b/>
          <w:i/>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осуществляться Поставщиком в течение 3-х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w:t>
      </w:r>
      <w:r w:rsidRPr="000463DE">
        <w:rPr>
          <w:rFonts w:ascii="Times New Roman" w:hAnsi="Times New Roman" w:cs="Times New Roman"/>
          <w:color w:val="000000"/>
          <w:sz w:val="24"/>
          <w:szCs w:val="24"/>
          <w:lang w:val="ru-RU"/>
        </w:rPr>
        <w:lastRenderedPageBreak/>
        <w:t>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Pr>
          <w:rFonts w:ascii="Times New Roman" w:hAnsi="Times New Roman" w:cs="Times New Roman"/>
          <w:color w:val="000000"/>
          <w:sz w:val="24"/>
          <w:szCs w:val="24"/>
          <w:lang w:val="ru-RU"/>
        </w:rPr>
        <w:t>20</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542358" w:rsidRPr="00F40E9B" w:rsidRDefault="00542358" w:rsidP="000463DE">
      <w:pPr>
        <w:pStyle w:val="af2"/>
        <w:tabs>
          <w:tab w:val="left" w:pos="675"/>
          <w:tab w:val="left" w:pos="3135"/>
        </w:tabs>
        <w:ind w:left="390"/>
        <w:rPr>
          <w:rFonts w:ascii="Times New Roman" w:hAnsi="Times New Roman"/>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CA9" w:rsidRDefault="00303CA9" w:rsidP="001F0B43">
      <w:pPr>
        <w:spacing w:after="0" w:line="240" w:lineRule="auto"/>
      </w:pPr>
      <w:r>
        <w:separator/>
      </w:r>
    </w:p>
  </w:endnote>
  <w:endnote w:type="continuationSeparator" w:id="0">
    <w:p w:rsidR="00303CA9" w:rsidRDefault="00303CA9"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CA9" w:rsidRDefault="00303CA9" w:rsidP="001F0B43">
      <w:pPr>
        <w:spacing w:after="0" w:line="240" w:lineRule="auto"/>
      </w:pPr>
      <w:r>
        <w:separator/>
      </w:r>
    </w:p>
  </w:footnote>
  <w:footnote w:type="continuationSeparator" w:id="0">
    <w:p w:rsidR="00303CA9" w:rsidRDefault="00303CA9"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A47BD"/>
    <w:rsid w:val="000C7C53"/>
    <w:rsid w:val="001223F2"/>
    <w:rsid w:val="001668E0"/>
    <w:rsid w:val="00181E70"/>
    <w:rsid w:val="001B441E"/>
    <w:rsid w:val="001C0B8B"/>
    <w:rsid w:val="001F0B43"/>
    <w:rsid w:val="00201A25"/>
    <w:rsid w:val="00233322"/>
    <w:rsid w:val="002B2C37"/>
    <w:rsid w:val="002E66AD"/>
    <w:rsid w:val="00303CA9"/>
    <w:rsid w:val="003B755F"/>
    <w:rsid w:val="003C73E3"/>
    <w:rsid w:val="00401A96"/>
    <w:rsid w:val="004E253C"/>
    <w:rsid w:val="005051C1"/>
    <w:rsid w:val="00511856"/>
    <w:rsid w:val="00516860"/>
    <w:rsid w:val="00542358"/>
    <w:rsid w:val="00576E66"/>
    <w:rsid w:val="005C7B5B"/>
    <w:rsid w:val="00607747"/>
    <w:rsid w:val="00627FF2"/>
    <w:rsid w:val="006963FA"/>
    <w:rsid w:val="006B4670"/>
    <w:rsid w:val="00707DE8"/>
    <w:rsid w:val="007E0422"/>
    <w:rsid w:val="00815F0D"/>
    <w:rsid w:val="008357F4"/>
    <w:rsid w:val="00897E65"/>
    <w:rsid w:val="008C63A9"/>
    <w:rsid w:val="008D23E6"/>
    <w:rsid w:val="008E11CB"/>
    <w:rsid w:val="009A30E4"/>
    <w:rsid w:val="00A146DF"/>
    <w:rsid w:val="00A2228F"/>
    <w:rsid w:val="00AA2A79"/>
    <w:rsid w:val="00AB0FDF"/>
    <w:rsid w:val="00AC59B5"/>
    <w:rsid w:val="00AE7FAB"/>
    <w:rsid w:val="00AF2FF5"/>
    <w:rsid w:val="00B22EF5"/>
    <w:rsid w:val="00B36566"/>
    <w:rsid w:val="00B80D13"/>
    <w:rsid w:val="00BE691B"/>
    <w:rsid w:val="00C10A44"/>
    <w:rsid w:val="00C16BC0"/>
    <w:rsid w:val="00C72C28"/>
    <w:rsid w:val="00CC3205"/>
    <w:rsid w:val="00CD05C7"/>
    <w:rsid w:val="00CF1326"/>
    <w:rsid w:val="00DA64F5"/>
    <w:rsid w:val="00E11918"/>
    <w:rsid w:val="00E141B5"/>
    <w:rsid w:val="00E34EE1"/>
    <w:rsid w:val="00E95CC0"/>
    <w:rsid w:val="00ED0D6C"/>
    <w:rsid w:val="00ED2D33"/>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17DC"/>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437C70-4E4B-4A6B-A509-42E10DC0E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2735</Words>
  <Characters>15590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Пользователь Windows</cp:lastModifiedBy>
  <cp:revision>6</cp:revision>
  <dcterms:created xsi:type="dcterms:W3CDTF">2020-01-24T05:50:00Z</dcterms:created>
  <dcterms:modified xsi:type="dcterms:W3CDTF">2020-06-11T13:53:00Z</dcterms:modified>
</cp:coreProperties>
</file>